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C755D0" w:rsidRDefault="0028588C" w:rsidP="0028588C">
      <w:pPr>
        <w:jc w:val="center"/>
        <w:rPr>
          <w:b/>
          <w:bCs/>
          <w:noProof/>
          <w:sz w:val="40"/>
          <w:szCs w:val="40"/>
        </w:rPr>
      </w:pPr>
      <w:r w:rsidRPr="00C755D0">
        <w:rPr>
          <w:b/>
          <w:bCs/>
          <w:noProof/>
          <w:sz w:val="40"/>
          <w:szCs w:val="40"/>
        </w:rPr>
        <w:t>T.C</w:t>
      </w:r>
    </w:p>
    <w:p w:rsidR="0028588C" w:rsidRPr="00C755D0" w:rsidRDefault="00B336CD" w:rsidP="0028588C">
      <w:pPr>
        <w:jc w:val="center"/>
        <w:rPr>
          <w:b/>
          <w:bCs/>
          <w:noProof/>
          <w:sz w:val="40"/>
          <w:szCs w:val="40"/>
        </w:rPr>
      </w:pPr>
      <w:r>
        <w:rPr>
          <w:b/>
          <w:bCs/>
          <w:noProof/>
          <w:sz w:val="40"/>
          <w:szCs w:val="40"/>
        </w:rPr>
        <w:t>ADAPAZARI</w:t>
      </w:r>
      <w:r w:rsidR="00C755D0" w:rsidRPr="00C755D0">
        <w:rPr>
          <w:b/>
          <w:bCs/>
          <w:noProof/>
          <w:sz w:val="40"/>
          <w:szCs w:val="40"/>
        </w:rPr>
        <w:t xml:space="preserve"> </w:t>
      </w:r>
      <w:r w:rsidR="0028588C" w:rsidRPr="00C755D0">
        <w:rPr>
          <w:b/>
          <w:bCs/>
          <w:noProof/>
          <w:sz w:val="40"/>
          <w:szCs w:val="40"/>
        </w:rPr>
        <w:t>KAYMAKAMLIĞI</w:t>
      </w:r>
    </w:p>
    <w:p w:rsidR="0028588C" w:rsidRPr="00C755D0" w:rsidRDefault="00B336CD" w:rsidP="0028588C">
      <w:pPr>
        <w:jc w:val="center"/>
        <w:rPr>
          <w:b/>
          <w:bCs/>
          <w:noProof/>
          <w:sz w:val="40"/>
          <w:szCs w:val="40"/>
        </w:rPr>
      </w:pPr>
      <w:r>
        <w:rPr>
          <w:b/>
          <w:bCs/>
          <w:noProof/>
          <w:sz w:val="40"/>
          <w:szCs w:val="40"/>
        </w:rPr>
        <w:t>SAİT FAİK ABASIYANIK</w:t>
      </w:r>
      <w:r w:rsidR="00C755D0" w:rsidRPr="00C755D0">
        <w:rPr>
          <w:b/>
          <w:bCs/>
          <w:noProof/>
          <w:sz w:val="40"/>
          <w:szCs w:val="40"/>
        </w:rPr>
        <w:t xml:space="preserve"> ORTA</w:t>
      </w:r>
      <w:r w:rsidR="0028588C" w:rsidRPr="00C755D0">
        <w:rPr>
          <w:b/>
          <w:bCs/>
          <w:noProof/>
          <w:sz w:val="40"/>
          <w:szCs w:val="40"/>
        </w:rPr>
        <w:t>OKULU MÜDÜRLÜĞÜ</w:t>
      </w:r>
    </w:p>
    <w:p w:rsidR="0028588C" w:rsidRPr="00A47F2F" w:rsidRDefault="0028588C" w:rsidP="0028588C">
      <w:pPr>
        <w:jc w:val="center"/>
        <w:rPr>
          <w:b/>
          <w:bCs/>
          <w:noProof/>
          <w:szCs w:val="24"/>
        </w:rPr>
      </w:pPr>
    </w:p>
    <w:p w:rsidR="0028588C" w:rsidRPr="00A47F2F" w:rsidRDefault="001A3F51" w:rsidP="0028588C">
      <w:pPr>
        <w:jc w:val="center"/>
        <w:rPr>
          <w:b/>
          <w:bCs/>
          <w:noProof/>
          <w:szCs w:val="24"/>
        </w:rPr>
      </w:pPr>
      <w:r w:rsidRPr="003C08E1">
        <w:rPr>
          <w:noProof/>
        </w:rPr>
        <w:drawing>
          <wp:inline distT="0" distB="0" distL="0" distR="0">
            <wp:extent cx="3389630" cy="3705225"/>
            <wp:effectExtent l="0" t="0" r="0" b="0"/>
            <wp:docPr id="1" name="Resim 2" descr="C:\Users\User\AppData\Local\Temp\Rar$DIa0.795\Sait Faik Abasıyanık Ortaokulu Logoso.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descr="C:\Users\User\AppData\Local\Temp\Rar$DIa0.795\Sait Faik Abasıyanık Ortaokulu Logoso.png"/>
                    <pic:cNvPicPr>
                      <a:picLocks/>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389630" cy="3705225"/>
                    </a:xfrm>
                    <a:prstGeom prst="rect">
                      <a:avLst/>
                    </a:prstGeom>
                    <a:noFill/>
                    <a:ln>
                      <a:noFill/>
                    </a:ln>
                  </pic:spPr>
                </pic:pic>
              </a:graphicData>
            </a:graphic>
          </wp:inline>
        </w:drawing>
      </w:r>
    </w:p>
    <w:p w:rsidR="00B11F3B" w:rsidRDefault="00B11F3B" w:rsidP="00C755D0">
      <w:pPr>
        <w:jc w:val="center"/>
        <w:rPr>
          <w:b/>
          <w:bCs/>
          <w:noProof/>
          <w:sz w:val="40"/>
          <w:szCs w:val="24"/>
        </w:rPr>
      </w:pPr>
    </w:p>
    <w:p w:rsidR="00FB43DB" w:rsidRPr="00A47F2F" w:rsidRDefault="0028588C" w:rsidP="00C755D0">
      <w:pPr>
        <w:jc w:val="center"/>
        <w:rPr>
          <w:b/>
          <w:bCs/>
          <w:noProof/>
          <w:szCs w:val="24"/>
        </w:rPr>
      </w:pPr>
      <w:r w:rsidRPr="00E22B8A">
        <w:rPr>
          <w:b/>
          <w:bCs/>
          <w:noProof/>
          <w:sz w:val="40"/>
          <w:szCs w:val="24"/>
        </w:rPr>
        <w:t>2019-2023 STRATEJİK PLANI</w:t>
      </w:r>
      <w:r w:rsidR="00E22B8A">
        <w:rPr>
          <w:b/>
          <w:bCs/>
          <w:noProof/>
          <w:szCs w:val="24"/>
        </w:rPr>
        <w:br w:type="page"/>
      </w:r>
      <w:r w:rsidR="001A3F51" w:rsidRPr="00A47F2F">
        <w:rPr>
          <w:b/>
          <w:bCs/>
          <w:noProof/>
          <w:szCs w:val="24"/>
        </w:rPr>
        <w:lastRenderedPageBreak/>
        <w:drawing>
          <wp:inline distT="0" distB="0" distL="0" distR="0">
            <wp:extent cx="8825865" cy="5314315"/>
            <wp:effectExtent l="0" t="0" r="0" b="0"/>
            <wp:docPr id="2"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825865" cy="5314315"/>
                    </a:xfrm>
                    <a:prstGeom prst="rect">
                      <a:avLst/>
                    </a:prstGeom>
                    <a:noFill/>
                    <a:ln>
                      <a:noFill/>
                    </a:ln>
                  </pic:spPr>
                </pic:pic>
              </a:graphicData>
            </a:graphic>
          </wp:inline>
        </w:drawing>
      </w:r>
    </w:p>
    <w:p w:rsidR="00FB43DB" w:rsidRPr="00A47F2F" w:rsidRDefault="00FB43DB" w:rsidP="00673303">
      <w:pPr>
        <w:rPr>
          <w:b/>
          <w:bCs/>
          <w:noProof/>
          <w:szCs w:val="24"/>
        </w:rPr>
      </w:pPr>
    </w:p>
    <w:p w:rsidR="00FB43DB" w:rsidRPr="00DF4C0E" w:rsidRDefault="008374DA" w:rsidP="00D4146B">
      <w:pPr>
        <w:pStyle w:val="Balk1"/>
        <w:tabs>
          <w:tab w:val="left" w:pos="1335"/>
        </w:tabs>
        <w:rPr>
          <w:spacing w:val="-32"/>
          <w:position w:val="6"/>
          <w:sz w:val="18"/>
          <w:szCs w:val="24"/>
        </w:rPr>
      </w:pPr>
      <w:r w:rsidRPr="00A47F2F">
        <w:rPr>
          <w:bCs/>
          <w:noProof/>
          <w:sz w:val="24"/>
          <w:szCs w:val="24"/>
        </w:rPr>
        <w:br w:type="page"/>
      </w:r>
      <w:r w:rsidR="005D688D" w:rsidRPr="00DF4C0E">
        <w:rPr>
          <w:noProof/>
          <w:color w:val="FF0000"/>
          <w:spacing w:val="-32"/>
          <w:position w:val="6"/>
          <w:sz w:val="18"/>
          <w:szCs w:val="144"/>
        </w:rPr>
        <w:lastRenderedPageBreak/>
        <w:t xml:space="preserve">        </w:t>
      </w:r>
      <w:r w:rsidR="00D4146B" w:rsidRPr="00DF4C0E">
        <w:rPr>
          <w:noProof/>
          <w:color w:val="FF0000"/>
          <w:spacing w:val="-32"/>
          <w:position w:val="6"/>
          <w:sz w:val="18"/>
          <w:szCs w:val="144"/>
          <w:lang w:val="tr-TR"/>
        </w:rPr>
        <w:t xml:space="preserve">                  </w:t>
      </w:r>
      <w:r w:rsidR="005D688D" w:rsidRPr="00DF4C0E">
        <w:rPr>
          <w:noProof/>
          <w:color w:val="FF0000"/>
          <w:spacing w:val="-32"/>
          <w:position w:val="6"/>
          <w:sz w:val="18"/>
          <w:szCs w:val="144"/>
        </w:rPr>
        <w:t xml:space="preserve">   </w:t>
      </w:r>
      <w:r w:rsidR="00D4146B" w:rsidRPr="00DF4C0E">
        <w:rPr>
          <w:noProof/>
          <w:color w:val="FF0000"/>
          <w:spacing w:val="-32"/>
          <w:position w:val="6"/>
          <w:sz w:val="18"/>
          <w:szCs w:val="144"/>
          <w:lang w:val="tr-TR"/>
        </w:rPr>
        <w:t xml:space="preserve">                                               </w:t>
      </w:r>
      <w:r w:rsidR="00DF4C0E">
        <w:rPr>
          <w:noProof/>
          <w:color w:val="FF0000"/>
          <w:spacing w:val="-32"/>
          <w:position w:val="6"/>
          <w:sz w:val="18"/>
          <w:szCs w:val="144"/>
          <w:lang w:val="tr-TR"/>
        </w:rPr>
        <w:t xml:space="preserve">                                                                                                 </w:t>
      </w:r>
      <w:r w:rsidR="00B336CD">
        <w:rPr>
          <w:noProof/>
          <w:color w:val="FF0000"/>
          <w:spacing w:val="-32"/>
          <w:position w:val="6"/>
          <w:sz w:val="18"/>
          <w:szCs w:val="144"/>
          <w:lang w:val="tr-TR"/>
        </w:rPr>
        <w:t xml:space="preserve">                              </w:t>
      </w:r>
      <w:r w:rsidR="00DF4C0E">
        <w:rPr>
          <w:noProof/>
          <w:color w:val="FF0000"/>
          <w:spacing w:val="-32"/>
          <w:position w:val="6"/>
          <w:sz w:val="18"/>
          <w:szCs w:val="144"/>
          <w:lang w:val="tr-TR"/>
        </w:rPr>
        <w:t xml:space="preserve">                                             </w:t>
      </w:r>
      <w:r w:rsidR="00D4146B" w:rsidRPr="00DF4C0E">
        <w:rPr>
          <w:noProof/>
          <w:color w:val="FF0000"/>
          <w:spacing w:val="-32"/>
          <w:position w:val="6"/>
          <w:sz w:val="18"/>
          <w:szCs w:val="144"/>
          <w:lang w:val="tr-TR"/>
        </w:rPr>
        <w:t xml:space="preserve">                 </w:t>
      </w:r>
      <w:r w:rsidR="001A3F51" w:rsidRPr="00986EB5">
        <w:rPr>
          <w:noProof/>
          <w:color w:val="FF0000"/>
          <w:spacing w:val="-32"/>
          <w:position w:val="6"/>
          <w:sz w:val="18"/>
          <w:szCs w:val="144"/>
          <w:lang w:val="tr-TR" w:eastAsia="tr-TR"/>
        </w:rPr>
        <w:drawing>
          <wp:inline distT="0" distB="0" distL="0" distR="0">
            <wp:extent cx="5153025" cy="2553970"/>
            <wp:effectExtent l="0" t="0" r="0" b="0"/>
            <wp:docPr id="3" name="Resim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153025" cy="2553970"/>
                    </a:xfrm>
                    <a:prstGeom prst="rect">
                      <a:avLst/>
                    </a:prstGeom>
                    <a:noFill/>
                    <a:ln>
                      <a:noFill/>
                    </a:ln>
                  </pic:spPr>
                </pic:pic>
              </a:graphicData>
            </a:graphic>
          </wp:inline>
        </w:drawing>
      </w:r>
      <w:r w:rsidR="00D4146B" w:rsidRPr="00DF4C0E">
        <w:rPr>
          <w:noProof/>
          <w:color w:val="FF0000"/>
          <w:spacing w:val="-32"/>
          <w:position w:val="6"/>
          <w:sz w:val="18"/>
          <w:szCs w:val="144"/>
          <w:lang w:val="tr-TR"/>
        </w:rPr>
        <w:t xml:space="preserve">   </w:t>
      </w:r>
    </w:p>
    <w:p w:rsidR="00D0724A" w:rsidRPr="00B336CD" w:rsidRDefault="00D0724A" w:rsidP="00D0724A">
      <w:pPr>
        <w:spacing w:after="120"/>
        <w:ind w:firstLine="567"/>
        <w:rPr>
          <w:rFonts w:ascii="Times New Roman" w:hAnsi="Times New Roman"/>
          <w:sz w:val="22"/>
          <w:szCs w:val="22"/>
        </w:rPr>
      </w:pPr>
      <w:r w:rsidRPr="00B336CD">
        <w:rPr>
          <w:rFonts w:ascii="Times New Roman" w:hAnsi="Times New Roman"/>
          <w:sz w:val="22"/>
          <w:szCs w:val="22"/>
        </w:rPr>
        <w:t xml:space="preserve">Küreselleşen ve bilgi </w:t>
      </w:r>
      <w:proofErr w:type="gramStart"/>
      <w:r w:rsidRPr="00B336CD">
        <w:rPr>
          <w:rFonts w:ascii="Times New Roman" w:hAnsi="Times New Roman"/>
          <w:sz w:val="22"/>
          <w:szCs w:val="22"/>
        </w:rPr>
        <w:t>toplumu  olma</w:t>
      </w:r>
      <w:proofErr w:type="gramEnd"/>
      <w:r w:rsidRPr="00B336CD">
        <w:rPr>
          <w:rFonts w:ascii="Times New Roman" w:hAnsi="Times New Roman"/>
          <w:sz w:val="22"/>
          <w:szCs w:val="22"/>
        </w:rPr>
        <w:t xml:space="preserve"> yolunda hızla ilerleyen dünyamızda her alanda sürekli bir gelişim ve değişim yaşanmaktadır. Genelde toplum ve devletlerin, özelde de kurum ve bireylerin ayakta kalabilmeleri ve başarılı olmaları bu gelişim ve değişimi yakalamalarıyla mümkündür. İşte her alanda yaşanan bu değişimin yakalanmasının yolu da iyi bir plan yapmak ve bu planı adım </w:t>
      </w:r>
      <w:proofErr w:type="spellStart"/>
      <w:r w:rsidRPr="00B336CD">
        <w:rPr>
          <w:rFonts w:ascii="Times New Roman" w:hAnsi="Times New Roman"/>
          <w:sz w:val="22"/>
          <w:szCs w:val="22"/>
        </w:rPr>
        <w:t>adım</w:t>
      </w:r>
      <w:proofErr w:type="spellEnd"/>
      <w:r w:rsidRPr="00B336CD">
        <w:rPr>
          <w:rFonts w:ascii="Times New Roman" w:hAnsi="Times New Roman"/>
          <w:sz w:val="22"/>
          <w:szCs w:val="22"/>
        </w:rPr>
        <w:t xml:space="preserve"> uygulamakla olur. </w:t>
      </w:r>
    </w:p>
    <w:p w:rsidR="00D0724A" w:rsidRPr="00B336CD" w:rsidRDefault="00D0724A" w:rsidP="00D0724A">
      <w:pPr>
        <w:rPr>
          <w:rFonts w:ascii="Times New Roman" w:hAnsi="Times New Roman"/>
          <w:sz w:val="22"/>
          <w:szCs w:val="22"/>
        </w:rPr>
      </w:pPr>
      <w:r w:rsidRPr="00B336CD">
        <w:rPr>
          <w:rFonts w:ascii="Times New Roman" w:hAnsi="Times New Roman"/>
          <w:sz w:val="22"/>
          <w:szCs w:val="22"/>
        </w:rPr>
        <w:tab/>
        <w:t xml:space="preserve">Gelişen ve sürekliliği izlenebilen, bilgi ve planlama temeline dayanan  güçlü bir yaşam standardı ve ekonomik yapı; stratejik amaçlar, hedefler ve planlanmış zaman diliminde gerçekleşecek uygulama faaliyetleri ile (Stratejik Plan) oluşabilmektedir. Okulumuz, daha iyi bir eğitim seviyesine ulaşmak düşüncesiyle sürekli yenilenmeyi, değişimi, gelişimi ve kalite kültürünü kendisine ilke edinmeyi  amaçlamaktadır. Okulumuz adına kalite kültürü oluşturmak, eğitim ve öğretim başta olmak üzere insan kaynaklarını </w:t>
      </w:r>
      <w:proofErr w:type="gramStart"/>
      <w:r w:rsidRPr="00B336CD">
        <w:rPr>
          <w:rFonts w:ascii="Times New Roman" w:hAnsi="Times New Roman"/>
          <w:sz w:val="22"/>
          <w:szCs w:val="22"/>
        </w:rPr>
        <w:t>geliştirme  ve</w:t>
      </w:r>
      <w:proofErr w:type="gramEnd"/>
      <w:r w:rsidRPr="00B336CD">
        <w:rPr>
          <w:rFonts w:ascii="Times New Roman" w:hAnsi="Times New Roman"/>
          <w:sz w:val="22"/>
          <w:szCs w:val="22"/>
        </w:rPr>
        <w:t xml:space="preserve"> kurum kültürü oluşturma, sosyal faaliyetleri geliştirme,  alt yapı imkanlarını iyileştirme, toplumla ilişkileri daha planlı hale getirme  ve kurumlar arası ilişkileri düzenlemeyi kapsayan 2019–2023 stratejik planı  hazırlanmıştır.</w:t>
      </w:r>
    </w:p>
    <w:p w:rsidR="00D0724A" w:rsidRPr="00B336CD" w:rsidRDefault="00D0724A" w:rsidP="00D0724A">
      <w:pPr>
        <w:spacing w:after="120"/>
        <w:ind w:firstLine="567"/>
        <w:rPr>
          <w:rFonts w:ascii="Times New Roman" w:hAnsi="Times New Roman"/>
          <w:sz w:val="22"/>
          <w:szCs w:val="22"/>
        </w:rPr>
      </w:pPr>
      <w:r w:rsidRPr="00B336CD">
        <w:rPr>
          <w:rFonts w:ascii="Times New Roman" w:hAnsi="Times New Roman"/>
          <w:sz w:val="22"/>
          <w:szCs w:val="22"/>
        </w:rPr>
        <w:t xml:space="preserve">Kapsamlı, yorucu ve özgün bir çalışmanın ürünü olduğuna inandığım bu stratejik plan; kurumumuzdaki eğitim ve öğretimin geleceği için benimsenen temel ilkeleri, geleceğe ilişkin oluşturulan </w:t>
      </w:r>
      <w:proofErr w:type="gramStart"/>
      <w:r w:rsidRPr="00B336CD">
        <w:rPr>
          <w:rFonts w:ascii="Times New Roman" w:hAnsi="Times New Roman"/>
          <w:sz w:val="22"/>
          <w:szCs w:val="22"/>
        </w:rPr>
        <w:t>misyon</w:t>
      </w:r>
      <w:proofErr w:type="gramEnd"/>
      <w:r w:rsidRPr="00B336CD">
        <w:rPr>
          <w:rFonts w:ascii="Times New Roman" w:hAnsi="Times New Roman"/>
          <w:sz w:val="22"/>
          <w:szCs w:val="22"/>
        </w:rPr>
        <w:t xml:space="preserve"> ve vizyonu, stratejik amaçları ve ölçülebilir hedefleri kapsamaktadır. Büyük bir emek verilerek ve katılımcı bir anlayışla hazırlanan bu planın eğitim kurumumuzun eğitim ve öğretimle ilgili sorunlarının çözülmesinde ilgililere yol gösterici olacağına inanmaktayım. Bu planının hazırlanmasında her türlü özverili çalışmayı yapan eğitim kurumunun stratejik plan üst kurulu ile stratejik plan hazırlama ekibine, katkıda bulunan yönetici, öğretmen ve diğer çalışanlar ile veli, </w:t>
      </w:r>
      <w:proofErr w:type="gramStart"/>
      <w:r w:rsidRPr="00B336CD">
        <w:rPr>
          <w:rFonts w:ascii="Times New Roman" w:hAnsi="Times New Roman"/>
          <w:sz w:val="22"/>
          <w:szCs w:val="22"/>
        </w:rPr>
        <w:t>öğrenci,</w:t>
      </w:r>
      <w:proofErr w:type="gramEnd"/>
      <w:r w:rsidRPr="00B336CD">
        <w:rPr>
          <w:rFonts w:ascii="Times New Roman" w:hAnsi="Times New Roman"/>
          <w:sz w:val="22"/>
          <w:szCs w:val="22"/>
        </w:rPr>
        <w:t xml:space="preserve"> ve diğer paydaşlarına en kalbi duygularımla teşekkürlerimi sunuyorum.</w:t>
      </w:r>
    </w:p>
    <w:p w:rsidR="00C755D0" w:rsidRPr="00B336CD" w:rsidRDefault="00D0724A" w:rsidP="002E3C8A">
      <w:pPr>
        <w:spacing w:after="120"/>
        <w:ind w:firstLine="567"/>
        <w:rPr>
          <w:rFonts w:ascii="Times New Roman" w:hAnsi="Times New Roman"/>
          <w:sz w:val="22"/>
          <w:szCs w:val="22"/>
        </w:rPr>
      </w:pPr>
      <w:r w:rsidRPr="00B336CD">
        <w:rPr>
          <w:rFonts w:ascii="Times New Roman" w:hAnsi="Times New Roman"/>
          <w:sz w:val="22"/>
          <w:szCs w:val="22"/>
        </w:rPr>
        <w:t>Bu stratejik planın belirlenen sürede başarıyla uygulanmasıyla eğitim kurumumuzun eğitimde hak ettiği düzeye ulaşacağına gönülden inanıyor, planın uygulanmasında görev üstlenecek yöneticilerimize, öğretmenlerimize, velilerimize, öğrencilerimize ve diğer eğitim çalışanları ile eğitim gönüllülerine üstün başarılar diliyorum.</w:t>
      </w:r>
    </w:p>
    <w:p w:rsidR="00C755D0" w:rsidRPr="00B336CD" w:rsidRDefault="00C755D0" w:rsidP="00C01534">
      <w:pPr>
        <w:tabs>
          <w:tab w:val="left" w:pos="12616"/>
          <w:tab w:val="left" w:pos="13608"/>
        </w:tabs>
        <w:ind w:right="566"/>
        <w:jc w:val="right"/>
        <w:rPr>
          <w:rFonts w:ascii="Times New Roman" w:hAnsi="Times New Roman"/>
          <w:sz w:val="22"/>
          <w:szCs w:val="22"/>
        </w:rPr>
      </w:pPr>
      <w:r w:rsidRPr="00B336CD">
        <w:rPr>
          <w:rFonts w:ascii="Times New Roman" w:hAnsi="Times New Roman"/>
          <w:sz w:val="22"/>
          <w:szCs w:val="22"/>
        </w:rPr>
        <w:t xml:space="preserve">                                                                         </w:t>
      </w:r>
      <w:r w:rsidR="002E3C8A" w:rsidRPr="00B336CD">
        <w:rPr>
          <w:rFonts w:ascii="Times New Roman" w:hAnsi="Times New Roman"/>
          <w:sz w:val="22"/>
          <w:szCs w:val="22"/>
        </w:rPr>
        <w:t xml:space="preserve">   </w:t>
      </w:r>
      <w:r w:rsidR="00B336CD">
        <w:rPr>
          <w:rFonts w:ascii="Times New Roman" w:hAnsi="Times New Roman"/>
          <w:sz w:val="22"/>
          <w:szCs w:val="22"/>
        </w:rPr>
        <w:t xml:space="preserve">       </w:t>
      </w:r>
      <w:r w:rsidR="00986EB5">
        <w:rPr>
          <w:rFonts w:ascii="Times New Roman" w:hAnsi="Times New Roman"/>
          <w:sz w:val="22"/>
          <w:szCs w:val="22"/>
        </w:rPr>
        <w:t>Zekeriya KARA</w:t>
      </w:r>
    </w:p>
    <w:p w:rsidR="00C755D0" w:rsidRPr="00D4146B" w:rsidRDefault="00C755D0" w:rsidP="00C01534">
      <w:pPr>
        <w:tabs>
          <w:tab w:val="left" w:pos="12616"/>
          <w:tab w:val="left" w:pos="13608"/>
        </w:tabs>
        <w:ind w:right="566"/>
        <w:jc w:val="right"/>
        <w:rPr>
          <w:rFonts w:ascii="Times New Roman" w:hAnsi="Times New Roman"/>
          <w:szCs w:val="24"/>
        </w:rPr>
      </w:pPr>
      <w:r w:rsidRPr="00B336CD">
        <w:rPr>
          <w:rFonts w:ascii="Times New Roman" w:hAnsi="Times New Roman"/>
          <w:sz w:val="22"/>
          <w:szCs w:val="22"/>
        </w:rPr>
        <w:t xml:space="preserve">                                                                              Okul Müdürü</w:t>
      </w:r>
      <w:r w:rsidRPr="00D4146B">
        <w:rPr>
          <w:rFonts w:ascii="Times New Roman" w:hAnsi="Times New Roman"/>
          <w:szCs w:val="24"/>
        </w:rPr>
        <w:t xml:space="preserve"> </w:t>
      </w:r>
    </w:p>
    <w:p w:rsidR="00D0724A" w:rsidRDefault="00D0724A" w:rsidP="00C01534">
      <w:pPr>
        <w:tabs>
          <w:tab w:val="left" w:pos="12616"/>
          <w:tab w:val="left" w:pos="13608"/>
        </w:tabs>
        <w:ind w:right="566"/>
        <w:jc w:val="right"/>
        <w:rPr>
          <w:rFonts w:ascii="Times New Roman" w:hAnsi="Times New Roman"/>
          <w:b/>
          <w:sz w:val="22"/>
          <w:szCs w:val="22"/>
        </w:rPr>
      </w:pPr>
    </w:p>
    <w:p w:rsidR="00E648E1" w:rsidRPr="00A47F2F" w:rsidRDefault="00E648E1" w:rsidP="004962D0">
      <w:pPr>
        <w:pStyle w:val="Balk1"/>
        <w:rPr>
          <w:sz w:val="24"/>
        </w:rPr>
      </w:pPr>
      <w:bookmarkStart w:id="0" w:name="_Toc531097531"/>
      <w:r w:rsidRPr="00A47F2F">
        <w:t>İçindekiler</w:t>
      </w:r>
      <w:bookmarkEnd w:id="0"/>
    </w:p>
    <w:p w:rsidR="00373590" w:rsidRPr="007B0250" w:rsidRDefault="002515B6">
      <w:pPr>
        <w:pStyle w:val="T1"/>
        <w:tabs>
          <w:tab w:val="right" w:leader="dot" w:pos="13994"/>
        </w:tabs>
        <w:rPr>
          <w:b w:val="0"/>
          <w:bCs w:val="0"/>
          <w:caps w:val="0"/>
          <w:noProof/>
          <w:sz w:val="22"/>
          <w:szCs w:val="22"/>
        </w:rPr>
      </w:pPr>
      <w:r w:rsidRPr="002515B6">
        <w:rPr>
          <w:b w:val="0"/>
          <w:bCs w:val="0"/>
          <w:i/>
          <w:iCs/>
          <w:szCs w:val="24"/>
        </w:rPr>
        <w:fldChar w:fldCharType="begin"/>
      </w:r>
      <w:r w:rsidR="008D4E73">
        <w:rPr>
          <w:b w:val="0"/>
          <w:bCs w:val="0"/>
          <w:i/>
          <w:iCs/>
          <w:szCs w:val="24"/>
        </w:rPr>
        <w:instrText xml:space="preserve"> TOC \o "1-2" \h \z \u </w:instrText>
      </w:r>
      <w:r w:rsidRPr="002515B6">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2515B6">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2515B6">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2515B6">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2515B6">
      <w:pPr>
        <w:pStyle w:val="T2"/>
        <w:tabs>
          <w:tab w:val="right" w:leader="dot" w:pos="13994"/>
        </w:tabs>
        <w:rPr>
          <w:smallCaps w:val="0"/>
          <w:noProof/>
          <w:sz w:val="22"/>
          <w:szCs w:val="22"/>
        </w:rPr>
      </w:pPr>
      <w:hyperlink w:anchor="_Toc531097534" w:history="1">
        <w:r w:rsidR="00373590" w:rsidRPr="000A51F4">
          <w:rPr>
            <w:rStyle w:val="Kpr"/>
            <w:rFonts w:eastAsia="SimSun"/>
            <w:noProof/>
          </w:rPr>
          <w:t xml:space="preserve">Okulun Kısa Tanıtımı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2515B6">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2515B6">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2515B6">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2515B6">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2515B6">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2515B6">
      <w:pPr>
        <w:pStyle w:val="T2"/>
        <w:tabs>
          <w:tab w:val="right" w:leader="dot" w:pos="13994"/>
        </w:tabs>
        <w:rPr>
          <w:smallCaps w:val="0"/>
          <w:noProof/>
          <w:sz w:val="22"/>
          <w:szCs w:val="22"/>
        </w:rPr>
      </w:pPr>
      <w:hyperlink w:anchor="_Toc531097540" w:history="1">
        <w:r w:rsidR="00373590" w:rsidRPr="000A51F4">
          <w:rPr>
            <w:rStyle w:val="Kpr"/>
            <w:rFonts w:eastAsia="SimSun"/>
            <w:noProof/>
          </w:rPr>
          <w:t xml:space="preserve">MİSYONUMUZ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2515B6">
      <w:pPr>
        <w:pStyle w:val="T2"/>
        <w:tabs>
          <w:tab w:val="right" w:leader="dot" w:pos="13994"/>
        </w:tabs>
        <w:rPr>
          <w:smallCaps w:val="0"/>
          <w:noProof/>
          <w:sz w:val="22"/>
          <w:szCs w:val="22"/>
        </w:rPr>
      </w:pPr>
      <w:hyperlink w:anchor="_Toc531097541" w:history="1">
        <w:r w:rsidR="00373590" w:rsidRPr="000A51F4">
          <w:rPr>
            <w:rStyle w:val="Kpr"/>
            <w:rFonts w:eastAsia="SimSun"/>
            <w:noProof/>
          </w:rPr>
          <w:t xml:space="preserve">VİZYONUMUZ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2515B6">
      <w:pPr>
        <w:pStyle w:val="T2"/>
        <w:tabs>
          <w:tab w:val="right" w:leader="dot" w:pos="13994"/>
        </w:tabs>
        <w:rPr>
          <w:smallCaps w:val="0"/>
          <w:noProof/>
          <w:sz w:val="22"/>
          <w:szCs w:val="22"/>
        </w:rPr>
      </w:pPr>
      <w:hyperlink w:anchor="_Toc531097542" w:history="1">
        <w:r w:rsidR="00373590" w:rsidRPr="000A51F4">
          <w:rPr>
            <w:rStyle w:val="Kpr"/>
            <w:rFonts w:eastAsia="SimSun"/>
            <w:noProof/>
          </w:rPr>
          <w:t xml:space="preserve">TEMEL DEĞERLERİMİZ </w:t>
        </w:r>
        <w:r w:rsidR="00373590" w:rsidRPr="000A51F4">
          <w:rPr>
            <w:rStyle w:val="Kpr"/>
            <w:rFonts w:eastAsia="SimSun"/>
            <w:noProof/>
            <w:highlight w:val="yellow"/>
          </w:rPr>
          <w:t>*</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2515B6">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2515B6">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2515B6">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2515B6">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2515B6">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2515B6">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2515B6">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rPr>
          <w:rFonts w:eastAsia="Adobe Garamond Pro Bold"/>
          <w:b/>
          <w:bCs/>
          <w:spacing w:val="-4"/>
          <w:szCs w:val="24"/>
        </w:rPr>
        <w:sectPr w:rsidR="0096220A" w:rsidRPr="00A47F2F" w:rsidSect="00DF4C0E">
          <w:headerReference w:type="default" r:id="rId11"/>
          <w:footerReference w:type="default" r:id="rId12"/>
          <w:footerReference w:type="first" r:id="rId13"/>
          <w:pgSz w:w="16838" w:h="11906" w:orient="landscape"/>
          <w:pgMar w:top="138" w:right="1387" w:bottom="0" w:left="1418" w:header="279" w:footer="362" w:gutter="0"/>
          <w:pgNumType w:start="1" w:chapStyle="1"/>
          <w:cols w:sep="1" w:space="709"/>
          <w:docGrid w:linePitch="360"/>
        </w:sectPr>
      </w:pPr>
    </w:p>
    <w:p w:rsidR="00BB57AE" w:rsidRPr="00A47F2F" w:rsidRDefault="00DD554F" w:rsidP="005D688D">
      <w:pPr>
        <w:pStyle w:val="Balk1"/>
        <w:spacing w:before="320" w:after="80"/>
        <w:ind w:right="567"/>
        <w:rPr>
          <w:sz w:val="24"/>
          <w:szCs w:val="24"/>
        </w:rPr>
      </w:pPr>
      <w:bookmarkStart w:id="1" w:name="_Toc416085123"/>
      <w:bookmarkStart w:id="2" w:name="_Toc529519443"/>
      <w:bookmarkStart w:id="3" w:name="_Toc531097532"/>
      <w:r w:rsidRPr="00A47F2F">
        <w:rPr>
          <w:sz w:val="24"/>
          <w:szCs w:val="24"/>
        </w:rPr>
        <w:lastRenderedPageBreak/>
        <w:t>BÖLÜM I</w:t>
      </w:r>
      <w:bookmarkStart w:id="4" w:name="_Toc416085124"/>
      <w:bookmarkStart w:id="5" w:name="_Toc529519444"/>
      <w:bookmarkEnd w:id="1"/>
      <w:bookmarkEnd w:id="2"/>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6" w:name="_Toc414908124"/>
      <w:bookmarkStart w:id="7" w:name="_Toc415574452"/>
      <w:bookmarkStart w:id="8" w:name="_Toc416085125"/>
      <w:bookmarkStart w:id="9" w:name="_Toc387784720"/>
      <w:bookmarkEnd w:id="3"/>
      <w:bookmarkEnd w:id="4"/>
      <w:bookmarkEnd w:id="5"/>
      <w:bookmarkEnd w:id="6"/>
      <w:bookmarkEnd w:id="7"/>
    </w:p>
    <w:bookmarkEnd w:id="8"/>
    <w:p w:rsidR="007F381F" w:rsidRPr="00B12937" w:rsidRDefault="007F381F" w:rsidP="000D39CD">
      <w:pPr>
        <w:autoSpaceDE w:val="0"/>
        <w:autoSpaceDN w:val="0"/>
        <w:adjustRightInd w:val="0"/>
        <w:ind w:right="568" w:firstLine="708"/>
        <w:rPr>
          <w:rFonts w:ascii="Times New Roman" w:hAnsi="Times New Roman"/>
          <w:szCs w:val="24"/>
        </w:rPr>
      </w:pPr>
      <w:r w:rsidRPr="00B12937">
        <w:rPr>
          <w:rFonts w:ascii="Times New Roman" w:hAnsi="Times New Roman"/>
          <w:szCs w:val="24"/>
        </w:rPr>
        <w:t>201</w:t>
      </w:r>
      <w:r w:rsidR="00007CC5" w:rsidRPr="00B12937">
        <w:rPr>
          <w:rFonts w:ascii="Times New Roman" w:hAnsi="Times New Roman"/>
          <w:szCs w:val="24"/>
        </w:rPr>
        <w:t>9</w:t>
      </w:r>
      <w:r w:rsidRPr="00B12937">
        <w:rPr>
          <w:rFonts w:ascii="Times New Roman" w:hAnsi="Times New Roman"/>
          <w:szCs w:val="24"/>
        </w:rPr>
        <w:t>-20</w:t>
      </w:r>
      <w:r w:rsidR="00007CC5" w:rsidRPr="00B12937">
        <w:rPr>
          <w:rFonts w:ascii="Times New Roman" w:hAnsi="Times New Roman"/>
          <w:szCs w:val="24"/>
        </w:rPr>
        <w:t>23</w:t>
      </w:r>
      <w:r w:rsidR="004962D0" w:rsidRPr="00B12937">
        <w:rPr>
          <w:rFonts w:ascii="Times New Roman" w:hAnsi="Times New Roman"/>
          <w:szCs w:val="24"/>
        </w:rPr>
        <w:t xml:space="preserve"> dönemi stratejik plan</w:t>
      </w:r>
      <w:r w:rsidRPr="00B12937">
        <w:rPr>
          <w:rFonts w:ascii="Times New Roman" w:hAnsi="Times New Roman"/>
          <w:szCs w:val="24"/>
        </w:rPr>
        <w:t xml:space="preserve"> hazırlanması süreci </w:t>
      </w:r>
      <w:r w:rsidR="008B31DB" w:rsidRPr="00B12937">
        <w:rPr>
          <w:rFonts w:ascii="Times New Roman" w:hAnsi="Times New Roman"/>
          <w:szCs w:val="24"/>
        </w:rPr>
        <w:t xml:space="preserve">Üst </w:t>
      </w:r>
      <w:r w:rsidRPr="00B12937">
        <w:rPr>
          <w:rFonts w:ascii="Times New Roman" w:hAnsi="Times New Roman"/>
          <w:szCs w:val="24"/>
        </w:rPr>
        <w:t xml:space="preserve">Kurul ve </w:t>
      </w:r>
      <w:r w:rsidR="008B31DB" w:rsidRPr="00B12937">
        <w:rPr>
          <w:rFonts w:ascii="Times New Roman" w:hAnsi="Times New Roman"/>
          <w:szCs w:val="24"/>
        </w:rPr>
        <w:t>Stratejik Plan E</w:t>
      </w:r>
      <w:r w:rsidRPr="00B12937">
        <w:rPr>
          <w:rFonts w:ascii="Times New Roman" w:hAnsi="Times New Roman"/>
          <w:szCs w:val="24"/>
        </w:rPr>
        <w:t>ki</w:t>
      </w:r>
      <w:r w:rsidR="008B31DB" w:rsidRPr="00B12937">
        <w:rPr>
          <w:rFonts w:ascii="Times New Roman" w:hAnsi="Times New Roman"/>
          <w:szCs w:val="24"/>
        </w:rPr>
        <w:t>bin</w:t>
      </w:r>
      <w:r w:rsidRPr="00B12937">
        <w:rPr>
          <w:rFonts w:ascii="Times New Roman" w:hAnsi="Times New Roman"/>
          <w:szCs w:val="24"/>
        </w:rPr>
        <w:t xml:space="preserve">in </w:t>
      </w:r>
      <w:r w:rsidR="00A47F2F" w:rsidRPr="00B12937">
        <w:rPr>
          <w:rFonts w:ascii="Times New Roman" w:hAnsi="Times New Roman"/>
          <w:szCs w:val="24"/>
        </w:rPr>
        <w:t>oluşturulması</w:t>
      </w:r>
      <w:r w:rsidRPr="00B12937">
        <w:rPr>
          <w:rFonts w:ascii="Times New Roman" w:hAnsi="Times New Roman"/>
          <w:szCs w:val="24"/>
        </w:rPr>
        <w:t xml:space="preserve"> </w:t>
      </w:r>
      <w:r w:rsidR="00A47F2F" w:rsidRPr="00B12937">
        <w:rPr>
          <w:rFonts w:ascii="Times New Roman" w:hAnsi="Times New Roman"/>
          <w:szCs w:val="24"/>
        </w:rPr>
        <w:t xml:space="preserve">ile başlamıştır. Ekip tarafından oluşturulan </w:t>
      </w:r>
      <w:r w:rsidR="00E30F42" w:rsidRPr="00B12937">
        <w:rPr>
          <w:rFonts w:ascii="Times New Roman" w:hAnsi="Times New Roman"/>
          <w:szCs w:val="24"/>
        </w:rPr>
        <w:t>çalışma</w:t>
      </w:r>
      <w:r w:rsidR="00A47F2F" w:rsidRPr="00B12937">
        <w:rPr>
          <w:rFonts w:ascii="Times New Roman" w:hAnsi="Times New Roman"/>
          <w:szCs w:val="24"/>
        </w:rPr>
        <w:t xml:space="preserve"> takvimi kapsamında ilk aşamada durum </w:t>
      </w:r>
      <w:r w:rsidR="004962D0" w:rsidRPr="00B12937">
        <w:rPr>
          <w:rFonts w:ascii="Times New Roman" w:hAnsi="Times New Roman"/>
          <w:szCs w:val="24"/>
        </w:rPr>
        <w:t>analizi çalışmaları yapılmış ve</w:t>
      </w:r>
      <w:r w:rsidR="00A47F2F" w:rsidRPr="00B12937">
        <w:rPr>
          <w:rFonts w:ascii="Times New Roman" w:hAnsi="Times New Roman"/>
          <w:szCs w:val="24"/>
        </w:rPr>
        <w:t xml:space="preserve"> </w:t>
      </w:r>
      <w:r w:rsidR="004962D0" w:rsidRPr="00B12937">
        <w:rPr>
          <w:rFonts w:ascii="Times New Roman" w:hAnsi="Times New Roman"/>
          <w:szCs w:val="24"/>
        </w:rPr>
        <w:t>d</w:t>
      </w:r>
      <w:r w:rsidR="00A47F2F" w:rsidRPr="00B12937">
        <w:rPr>
          <w:rFonts w:ascii="Times New Roman" w:hAnsi="Times New Roman"/>
          <w:szCs w:val="24"/>
        </w:rPr>
        <w:t>urum analizi aşamasında paydaşlarımızın plan sürecine aktif katılımını sağlamak üzere paydaş anketi, toplantı ve görüşmeler yapılmıştır.</w:t>
      </w:r>
    </w:p>
    <w:p w:rsidR="00DD79B7" w:rsidRPr="00B12937" w:rsidRDefault="000D113D" w:rsidP="000D39CD">
      <w:pPr>
        <w:autoSpaceDE w:val="0"/>
        <w:autoSpaceDN w:val="0"/>
        <w:adjustRightInd w:val="0"/>
        <w:ind w:right="568" w:firstLine="708"/>
        <w:rPr>
          <w:rFonts w:ascii="Times New Roman" w:hAnsi="Times New Roman"/>
          <w:szCs w:val="24"/>
        </w:rPr>
      </w:pPr>
      <w:bookmarkStart w:id="10" w:name="_Toc416084871"/>
      <w:r w:rsidRPr="00B12937">
        <w:rPr>
          <w:rFonts w:ascii="Times New Roman" w:hAnsi="Times New Roman"/>
          <w:b/>
          <w:bCs/>
          <w:color w:val="000000"/>
          <w:szCs w:val="24"/>
        </w:rPr>
        <w:t xml:space="preserve"> </w:t>
      </w:r>
      <w:bookmarkEnd w:id="10"/>
      <w:r w:rsidR="00E22B8A" w:rsidRPr="00B12937">
        <w:rPr>
          <w:rFonts w:ascii="Times New Roman" w:hAnsi="Times New Roman"/>
          <w:szCs w:val="24"/>
        </w:rPr>
        <w:t>Durum analizinin ardından geleceğe yönelim bölümüne geçilerek okulumuzun amaç, hedef, gösterge ve eylemleri belirlenmiştir. Çalışmaları yürüten ekip ve kurul bilgileri altta verilmiştir.</w:t>
      </w:r>
    </w:p>
    <w:p w:rsidR="008D4E73" w:rsidRDefault="008D4E73" w:rsidP="000D39CD">
      <w:pPr>
        <w:ind w:right="568"/>
      </w:pPr>
    </w:p>
    <w:p w:rsidR="00E22B8A" w:rsidRDefault="004962D0" w:rsidP="00DD79B7">
      <w:pPr>
        <w:rPr>
          <w:b/>
        </w:rPr>
      </w:pPr>
      <w:r w:rsidRPr="00C211F8">
        <w:rPr>
          <w:b/>
        </w:rPr>
        <w:t>STRATEJİK PLAN ÜST KURULU</w:t>
      </w:r>
    </w:p>
    <w:p w:rsidR="004962D0" w:rsidRDefault="004962D0" w:rsidP="00DD79B7">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544"/>
        <w:gridCol w:w="2827"/>
        <w:gridCol w:w="2843"/>
      </w:tblGrid>
      <w:tr w:rsidR="002D155D" w:rsidRPr="00D41148" w:rsidTr="002B4210">
        <w:trPr>
          <w:trHeight w:val="358"/>
        </w:trPr>
        <w:tc>
          <w:tcPr>
            <w:tcW w:w="6629" w:type="dxa"/>
            <w:gridSpan w:val="2"/>
            <w:shd w:val="clear" w:color="auto" w:fill="auto"/>
          </w:tcPr>
          <w:p w:rsidR="002D155D" w:rsidRPr="00D41148" w:rsidRDefault="002D155D" w:rsidP="00D41148">
            <w:pPr>
              <w:rPr>
                <w:b/>
              </w:rPr>
            </w:pPr>
            <w:r w:rsidRPr="00D41148">
              <w:rPr>
                <w:b/>
                <w:sz w:val="28"/>
              </w:rPr>
              <w:t>Üst Kurul Bilgileri</w:t>
            </w:r>
          </w:p>
        </w:tc>
        <w:tc>
          <w:tcPr>
            <w:tcW w:w="5670" w:type="dxa"/>
            <w:gridSpan w:val="2"/>
            <w:shd w:val="clear" w:color="auto" w:fill="auto"/>
          </w:tcPr>
          <w:p w:rsidR="002D155D" w:rsidRPr="00D41148" w:rsidRDefault="002D155D" w:rsidP="00D41148">
            <w:pPr>
              <w:rPr>
                <w:b/>
              </w:rPr>
            </w:pPr>
            <w:r w:rsidRPr="00D41148">
              <w:rPr>
                <w:b/>
                <w:sz w:val="28"/>
              </w:rPr>
              <w:t>Ekip Bilgileri</w:t>
            </w:r>
          </w:p>
        </w:tc>
      </w:tr>
      <w:tr w:rsidR="00D5715B" w:rsidRPr="00D41148" w:rsidTr="002B4210">
        <w:trPr>
          <w:trHeight w:val="264"/>
        </w:trPr>
        <w:tc>
          <w:tcPr>
            <w:tcW w:w="3085" w:type="dxa"/>
            <w:shd w:val="clear" w:color="auto" w:fill="auto"/>
          </w:tcPr>
          <w:p w:rsidR="002D155D" w:rsidRPr="00D41148" w:rsidRDefault="002D155D" w:rsidP="00D41148">
            <w:pPr>
              <w:rPr>
                <w:b/>
                <w:sz w:val="22"/>
              </w:rPr>
            </w:pPr>
            <w:r w:rsidRPr="00D41148">
              <w:rPr>
                <w:b/>
                <w:sz w:val="22"/>
              </w:rPr>
              <w:t>Adı Soyadı</w:t>
            </w:r>
          </w:p>
        </w:tc>
        <w:tc>
          <w:tcPr>
            <w:tcW w:w="3544" w:type="dxa"/>
            <w:shd w:val="clear" w:color="auto" w:fill="auto"/>
          </w:tcPr>
          <w:p w:rsidR="002D155D" w:rsidRPr="00D41148" w:rsidRDefault="002D155D" w:rsidP="00D41148">
            <w:pPr>
              <w:rPr>
                <w:b/>
                <w:sz w:val="22"/>
              </w:rPr>
            </w:pPr>
            <w:r w:rsidRPr="00D41148">
              <w:rPr>
                <w:b/>
                <w:sz w:val="22"/>
              </w:rPr>
              <w:t>Unvanı</w:t>
            </w:r>
          </w:p>
        </w:tc>
        <w:tc>
          <w:tcPr>
            <w:tcW w:w="2827" w:type="dxa"/>
            <w:shd w:val="clear" w:color="auto" w:fill="auto"/>
          </w:tcPr>
          <w:p w:rsidR="002D155D" w:rsidRPr="00D41148" w:rsidRDefault="002D155D" w:rsidP="00D41148">
            <w:pPr>
              <w:rPr>
                <w:b/>
                <w:sz w:val="22"/>
              </w:rPr>
            </w:pPr>
            <w:r w:rsidRPr="00D41148">
              <w:rPr>
                <w:b/>
                <w:sz w:val="22"/>
              </w:rPr>
              <w:t>Adı Soyadı</w:t>
            </w:r>
          </w:p>
        </w:tc>
        <w:tc>
          <w:tcPr>
            <w:tcW w:w="2843" w:type="dxa"/>
            <w:shd w:val="clear" w:color="auto" w:fill="auto"/>
          </w:tcPr>
          <w:p w:rsidR="002D155D" w:rsidRPr="00D41148" w:rsidRDefault="002D155D" w:rsidP="00D41148">
            <w:pPr>
              <w:rPr>
                <w:b/>
                <w:sz w:val="22"/>
              </w:rPr>
            </w:pPr>
            <w:r w:rsidRPr="00D41148">
              <w:rPr>
                <w:b/>
                <w:sz w:val="22"/>
              </w:rPr>
              <w:t>Unvanı</w:t>
            </w:r>
          </w:p>
        </w:tc>
      </w:tr>
      <w:tr w:rsidR="00C755D0" w:rsidRPr="00D41148" w:rsidTr="002B4210">
        <w:trPr>
          <w:trHeight w:val="420"/>
        </w:trPr>
        <w:tc>
          <w:tcPr>
            <w:tcW w:w="3085" w:type="dxa"/>
            <w:shd w:val="clear" w:color="auto" w:fill="auto"/>
            <w:vAlign w:val="center"/>
          </w:tcPr>
          <w:p w:rsidR="00C755D0" w:rsidRPr="007C0190" w:rsidRDefault="00986EB5" w:rsidP="00E71746">
            <w:pPr>
              <w:rPr>
                <w:color w:val="000000"/>
                <w:sz w:val="16"/>
                <w:szCs w:val="16"/>
              </w:rPr>
            </w:pPr>
            <w:r>
              <w:rPr>
                <w:color w:val="000000"/>
                <w:sz w:val="16"/>
                <w:szCs w:val="16"/>
              </w:rPr>
              <w:t>ZEKERİYA KARA</w:t>
            </w:r>
          </w:p>
        </w:tc>
        <w:tc>
          <w:tcPr>
            <w:tcW w:w="3544" w:type="dxa"/>
            <w:shd w:val="clear" w:color="auto" w:fill="auto"/>
          </w:tcPr>
          <w:p w:rsidR="00C755D0" w:rsidRPr="00D41148" w:rsidRDefault="00607F46" w:rsidP="00D41148">
            <w:pPr>
              <w:rPr>
                <w:sz w:val="20"/>
              </w:rPr>
            </w:pPr>
            <w:r>
              <w:rPr>
                <w:sz w:val="20"/>
              </w:rPr>
              <w:t>OKUL MÜDÜRÜ</w:t>
            </w:r>
          </w:p>
        </w:tc>
        <w:tc>
          <w:tcPr>
            <w:tcW w:w="2827" w:type="dxa"/>
            <w:shd w:val="clear" w:color="auto" w:fill="auto"/>
            <w:vAlign w:val="center"/>
          </w:tcPr>
          <w:p w:rsidR="00C755D0" w:rsidRPr="007C0190" w:rsidRDefault="00986EB5" w:rsidP="00E71746">
            <w:pPr>
              <w:rPr>
                <w:color w:val="000000"/>
                <w:sz w:val="16"/>
                <w:szCs w:val="16"/>
              </w:rPr>
            </w:pPr>
            <w:r>
              <w:rPr>
                <w:color w:val="000000"/>
                <w:sz w:val="16"/>
                <w:szCs w:val="16"/>
              </w:rPr>
              <w:t>İBRAHİM KUTLU</w:t>
            </w:r>
          </w:p>
        </w:tc>
        <w:tc>
          <w:tcPr>
            <w:tcW w:w="2843" w:type="dxa"/>
            <w:shd w:val="clear" w:color="auto" w:fill="auto"/>
          </w:tcPr>
          <w:p w:rsidR="00C755D0" w:rsidRPr="00D41148" w:rsidRDefault="00607F46" w:rsidP="00D41148">
            <w:pPr>
              <w:rPr>
                <w:sz w:val="20"/>
              </w:rPr>
            </w:pPr>
            <w:r>
              <w:rPr>
                <w:sz w:val="20"/>
              </w:rPr>
              <w:t>MÜDÜR YARDIMCISI</w:t>
            </w:r>
          </w:p>
        </w:tc>
      </w:tr>
      <w:tr w:rsidR="00C755D0" w:rsidRPr="00D41148" w:rsidTr="002B4210">
        <w:trPr>
          <w:trHeight w:val="420"/>
        </w:trPr>
        <w:tc>
          <w:tcPr>
            <w:tcW w:w="3085" w:type="dxa"/>
            <w:shd w:val="clear" w:color="auto" w:fill="auto"/>
            <w:vAlign w:val="center"/>
          </w:tcPr>
          <w:p w:rsidR="00C755D0" w:rsidRPr="007C0190" w:rsidRDefault="00986EB5" w:rsidP="00E71746">
            <w:pPr>
              <w:rPr>
                <w:color w:val="000000"/>
                <w:sz w:val="16"/>
                <w:szCs w:val="16"/>
              </w:rPr>
            </w:pPr>
            <w:r>
              <w:rPr>
                <w:color w:val="000000"/>
                <w:sz w:val="16"/>
                <w:szCs w:val="16"/>
              </w:rPr>
              <w:t>SEMAAKKILIÇ</w:t>
            </w:r>
          </w:p>
        </w:tc>
        <w:tc>
          <w:tcPr>
            <w:tcW w:w="3544" w:type="dxa"/>
            <w:shd w:val="clear" w:color="auto" w:fill="auto"/>
          </w:tcPr>
          <w:p w:rsidR="00C755D0" w:rsidRPr="00D41148" w:rsidRDefault="00607F46" w:rsidP="00D41148">
            <w:pPr>
              <w:rPr>
                <w:sz w:val="20"/>
              </w:rPr>
            </w:pPr>
            <w:r>
              <w:rPr>
                <w:sz w:val="20"/>
              </w:rPr>
              <w:t>MÜDÜR YARD</w:t>
            </w:r>
          </w:p>
        </w:tc>
        <w:tc>
          <w:tcPr>
            <w:tcW w:w="2827" w:type="dxa"/>
            <w:shd w:val="clear" w:color="auto" w:fill="auto"/>
            <w:vAlign w:val="center"/>
          </w:tcPr>
          <w:p w:rsidR="00C755D0" w:rsidRPr="007C0190" w:rsidRDefault="00E12D75" w:rsidP="00E71746">
            <w:pPr>
              <w:rPr>
                <w:color w:val="000000"/>
                <w:sz w:val="16"/>
                <w:szCs w:val="16"/>
              </w:rPr>
            </w:pPr>
            <w:r>
              <w:rPr>
                <w:color w:val="000000"/>
                <w:sz w:val="16"/>
                <w:szCs w:val="16"/>
              </w:rPr>
              <w:t>AYŞE KURU</w:t>
            </w:r>
          </w:p>
        </w:tc>
        <w:tc>
          <w:tcPr>
            <w:tcW w:w="2843" w:type="dxa"/>
            <w:shd w:val="clear" w:color="auto" w:fill="auto"/>
          </w:tcPr>
          <w:p w:rsidR="00C755D0" w:rsidRPr="00D41148" w:rsidRDefault="00607F46" w:rsidP="00D41148">
            <w:pPr>
              <w:rPr>
                <w:sz w:val="20"/>
              </w:rPr>
            </w:pPr>
            <w:r>
              <w:rPr>
                <w:sz w:val="20"/>
              </w:rPr>
              <w:t>ÖĞRETMEN</w:t>
            </w:r>
          </w:p>
        </w:tc>
      </w:tr>
      <w:tr w:rsidR="00C755D0" w:rsidRPr="00D41148" w:rsidTr="002B4210">
        <w:trPr>
          <w:trHeight w:val="420"/>
        </w:trPr>
        <w:tc>
          <w:tcPr>
            <w:tcW w:w="3085" w:type="dxa"/>
            <w:shd w:val="clear" w:color="auto" w:fill="auto"/>
            <w:vAlign w:val="center"/>
          </w:tcPr>
          <w:p w:rsidR="00C755D0" w:rsidRPr="007C0190" w:rsidRDefault="00B336CD" w:rsidP="00E71746">
            <w:pPr>
              <w:rPr>
                <w:rFonts w:ascii="Tahoma" w:hAnsi="Tahoma" w:cs="Tahoma"/>
                <w:sz w:val="16"/>
                <w:szCs w:val="16"/>
              </w:rPr>
            </w:pPr>
            <w:r>
              <w:rPr>
                <w:rFonts w:ascii="Tahoma" w:hAnsi="Tahoma" w:cs="Tahoma"/>
                <w:sz w:val="16"/>
                <w:szCs w:val="16"/>
              </w:rPr>
              <w:t>ERKAN BOZKAN</w:t>
            </w:r>
          </w:p>
        </w:tc>
        <w:tc>
          <w:tcPr>
            <w:tcW w:w="3544" w:type="dxa"/>
            <w:shd w:val="clear" w:color="auto" w:fill="auto"/>
          </w:tcPr>
          <w:p w:rsidR="00C755D0" w:rsidRPr="00D41148" w:rsidRDefault="00607F46" w:rsidP="00D41148">
            <w:pPr>
              <w:rPr>
                <w:sz w:val="20"/>
              </w:rPr>
            </w:pPr>
            <w:r>
              <w:rPr>
                <w:sz w:val="20"/>
              </w:rPr>
              <w:t>ÖĞRETMEN</w:t>
            </w:r>
          </w:p>
        </w:tc>
        <w:tc>
          <w:tcPr>
            <w:tcW w:w="2827" w:type="dxa"/>
            <w:shd w:val="clear" w:color="auto" w:fill="auto"/>
            <w:vAlign w:val="center"/>
          </w:tcPr>
          <w:p w:rsidR="00C755D0" w:rsidRPr="007C0190" w:rsidRDefault="00E12D75" w:rsidP="00E71746">
            <w:pPr>
              <w:rPr>
                <w:color w:val="000000"/>
                <w:sz w:val="16"/>
                <w:szCs w:val="16"/>
              </w:rPr>
            </w:pPr>
            <w:r>
              <w:rPr>
                <w:color w:val="000000"/>
                <w:sz w:val="16"/>
                <w:szCs w:val="16"/>
              </w:rPr>
              <w:t>ELİF BİNJAT</w:t>
            </w:r>
          </w:p>
        </w:tc>
        <w:tc>
          <w:tcPr>
            <w:tcW w:w="2843" w:type="dxa"/>
            <w:shd w:val="clear" w:color="auto" w:fill="auto"/>
          </w:tcPr>
          <w:p w:rsidR="00C755D0" w:rsidRPr="00D41148" w:rsidRDefault="00607F46" w:rsidP="00D41148">
            <w:pPr>
              <w:rPr>
                <w:sz w:val="20"/>
              </w:rPr>
            </w:pPr>
            <w:r>
              <w:rPr>
                <w:sz w:val="20"/>
              </w:rPr>
              <w:t>ÖĞRETMEN</w:t>
            </w:r>
          </w:p>
        </w:tc>
      </w:tr>
      <w:tr w:rsidR="00C755D0" w:rsidRPr="00D41148" w:rsidTr="002B4210">
        <w:trPr>
          <w:trHeight w:val="420"/>
        </w:trPr>
        <w:tc>
          <w:tcPr>
            <w:tcW w:w="3085" w:type="dxa"/>
            <w:shd w:val="clear" w:color="auto" w:fill="auto"/>
            <w:vAlign w:val="center"/>
          </w:tcPr>
          <w:p w:rsidR="00C755D0" w:rsidRPr="007C0190" w:rsidRDefault="00986EB5" w:rsidP="00E71746">
            <w:pPr>
              <w:rPr>
                <w:rFonts w:ascii="Tahoma" w:hAnsi="Tahoma" w:cs="Tahoma"/>
                <w:sz w:val="16"/>
                <w:szCs w:val="16"/>
              </w:rPr>
            </w:pPr>
            <w:r>
              <w:rPr>
                <w:rFonts w:ascii="Tahoma" w:hAnsi="Tahoma" w:cs="Tahoma"/>
                <w:sz w:val="16"/>
                <w:szCs w:val="16"/>
              </w:rPr>
              <w:t>GONCA PINAR</w:t>
            </w:r>
          </w:p>
        </w:tc>
        <w:tc>
          <w:tcPr>
            <w:tcW w:w="3544" w:type="dxa"/>
            <w:shd w:val="clear" w:color="auto" w:fill="auto"/>
          </w:tcPr>
          <w:p w:rsidR="00C755D0" w:rsidRPr="00D41148" w:rsidRDefault="00607F46" w:rsidP="00D41148">
            <w:pPr>
              <w:rPr>
                <w:sz w:val="20"/>
              </w:rPr>
            </w:pPr>
            <w:r>
              <w:rPr>
                <w:sz w:val="20"/>
              </w:rPr>
              <w:t>VELİ</w:t>
            </w:r>
          </w:p>
        </w:tc>
        <w:tc>
          <w:tcPr>
            <w:tcW w:w="2827" w:type="dxa"/>
            <w:shd w:val="clear" w:color="auto" w:fill="auto"/>
            <w:vAlign w:val="center"/>
          </w:tcPr>
          <w:p w:rsidR="00C755D0" w:rsidRPr="007C0190" w:rsidRDefault="00E12D75" w:rsidP="00E71746">
            <w:pPr>
              <w:rPr>
                <w:color w:val="000000"/>
                <w:sz w:val="16"/>
                <w:szCs w:val="16"/>
              </w:rPr>
            </w:pPr>
            <w:r>
              <w:rPr>
                <w:color w:val="000000"/>
                <w:sz w:val="16"/>
                <w:szCs w:val="16"/>
              </w:rPr>
              <w:t>ÇETİN GÖFNER</w:t>
            </w:r>
          </w:p>
        </w:tc>
        <w:tc>
          <w:tcPr>
            <w:tcW w:w="2843" w:type="dxa"/>
            <w:shd w:val="clear" w:color="auto" w:fill="auto"/>
          </w:tcPr>
          <w:p w:rsidR="00C755D0" w:rsidRPr="00D41148" w:rsidRDefault="00607F46" w:rsidP="00D41148">
            <w:pPr>
              <w:rPr>
                <w:sz w:val="20"/>
              </w:rPr>
            </w:pPr>
            <w:r>
              <w:rPr>
                <w:sz w:val="20"/>
              </w:rPr>
              <w:t>ÖĞRETMEN</w:t>
            </w:r>
          </w:p>
        </w:tc>
      </w:tr>
      <w:tr w:rsidR="00C755D0" w:rsidRPr="00D41148" w:rsidTr="002B4210">
        <w:trPr>
          <w:trHeight w:val="498"/>
        </w:trPr>
        <w:tc>
          <w:tcPr>
            <w:tcW w:w="3085" w:type="dxa"/>
            <w:shd w:val="clear" w:color="auto" w:fill="auto"/>
            <w:vAlign w:val="center"/>
          </w:tcPr>
          <w:p w:rsidR="00C755D0" w:rsidRPr="007C0190" w:rsidRDefault="00B336CD" w:rsidP="00E71746">
            <w:pPr>
              <w:rPr>
                <w:rFonts w:ascii="Tahoma" w:hAnsi="Tahoma" w:cs="Tahoma"/>
                <w:sz w:val="16"/>
                <w:szCs w:val="16"/>
              </w:rPr>
            </w:pPr>
            <w:r>
              <w:rPr>
                <w:rFonts w:ascii="Tahoma" w:hAnsi="Tahoma" w:cs="Tahoma"/>
                <w:sz w:val="16"/>
                <w:szCs w:val="16"/>
              </w:rPr>
              <w:t>NURAY SELÇUK</w:t>
            </w:r>
          </w:p>
        </w:tc>
        <w:tc>
          <w:tcPr>
            <w:tcW w:w="3544" w:type="dxa"/>
            <w:shd w:val="clear" w:color="auto" w:fill="auto"/>
          </w:tcPr>
          <w:p w:rsidR="00C755D0" w:rsidRPr="00D41148" w:rsidRDefault="00607F46" w:rsidP="00D41148">
            <w:pPr>
              <w:rPr>
                <w:sz w:val="20"/>
              </w:rPr>
            </w:pPr>
            <w:r>
              <w:rPr>
                <w:sz w:val="20"/>
              </w:rPr>
              <w:t>OKUL AİLE BİRLİĞİ BAŞKANI</w:t>
            </w:r>
          </w:p>
        </w:tc>
        <w:tc>
          <w:tcPr>
            <w:tcW w:w="2827" w:type="dxa"/>
            <w:shd w:val="clear" w:color="auto" w:fill="auto"/>
            <w:vAlign w:val="center"/>
          </w:tcPr>
          <w:p w:rsidR="00C755D0" w:rsidRPr="007C0190" w:rsidRDefault="00E12D75" w:rsidP="00E71746">
            <w:pPr>
              <w:rPr>
                <w:color w:val="000000"/>
                <w:sz w:val="16"/>
                <w:szCs w:val="16"/>
              </w:rPr>
            </w:pPr>
            <w:r>
              <w:rPr>
                <w:color w:val="000000"/>
                <w:sz w:val="16"/>
                <w:szCs w:val="16"/>
              </w:rPr>
              <w:t>ERHAN GÖZÜYUKARI</w:t>
            </w:r>
          </w:p>
        </w:tc>
        <w:tc>
          <w:tcPr>
            <w:tcW w:w="2843" w:type="dxa"/>
            <w:shd w:val="clear" w:color="auto" w:fill="auto"/>
          </w:tcPr>
          <w:p w:rsidR="00C755D0" w:rsidRPr="00D41148" w:rsidRDefault="00607F46" w:rsidP="00D41148">
            <w:pPr>
              <w:rPr>
                <w:sz w:val="20"/>
              </w:rPr>
            </w:pPr>
            <w:r>
              <w:rPr>
                <w:sz w:val="20"/>
              </w:rPr>
              <w:t>ÖĞETMEN</w:t>
            </w:r>
          </w:p>
        </w:tc>
      </w:tr>
      <w:tr w:rsidR="00C755D0" w:rsidRPr="00D41148" w:rsidTr="002B4210">
        <w:trPr>
          <w:trHeight w:val="436"/>
        </w:trPr>
        <w:tc>
          <w:tcPr>
            <w:tcW w:w="3085" w:type="dxa"/>
            <w:shd w:val="clear" w:color="auto" w:fill="auto"/>
          </w:tcPr>
          <w:p w:rsidR="00C755D0" w:rsidRPr="00D41148" w:rsidRDefault="00C755D0" w:rsidP="00D41148">
            <w:pPr>
              <w:rPr>
                <w:sz w:val="20"/>
              </w:rPr>
            </w:pPr>
          </w:p>
        </w:tc>
        <w:tc>
          <w:tcPr>
            <w:tcW w:w="3544" w:type="dxa"/>
            <w:shd w:val="clear" w:color="auto" w:fill="auto"/>
          </w:tcPr>
          <w:p w:rsidR="00C755D0" w:rsidRPr="00D41148" w:rsidRDefault="00C755D0" w:rsidP="00D41148">
            <w:pPr>
              <w:rPr>
                <w:sz w:val="20"/>
              </w:rPr>
            </w:pPr>
          </w:p>
        </w:tc>
        <w:tc>
          <w:tcPr>
            <w:tcW w:w="2827" w:type="dxa"/>
            <w:shd w:val="clear" w:color="auto" w:fill="auto"/>
            <w:vAlign w:val="center"/>
          </w:tcPr>
          <w:p w:rsidR="00C755D0" w:rsidRPr="007C0190" w:rsidRDefault="00E12D75" w:rsidP="00E71746">
            <w:pPr>
              <w:rPr>
                <w:color w:val="000000"/>
                <w:sz w:val="16"/>
                <w:szCs w:val="16"/>
              </w:rPr>
            </w:pPr>
            <w:r>
              <w:rPr>
                <w:color w:val="000000"/>
                <w:sz w:val="16"/>
                <w:szCs w:val="16"/>
              </w:rPr>
              <w:t>ŞEYDA AYALOĞLU</w:t>
            </w:r>
          </w:p>
        </w:tc>
        <w:tc>
          <w:tcPr>
            <w:tcW w:w="2843" w:type="dxa"/>
            <w:shd w:val="clear" w:color="auto" w:fill="auto"/>
          </w:tcPr>
          <w:p w:rsidR="00C755D0" w:rsidRPr="00D41148" w:rsidRDefault="00607F46" w:rsidP="00D41148">
            <w:pPr>
              <w:rPr>
                <w:sz w:val="20"/>
              </w:rPr>
            </w:pPr>
            <w:r>
              <w:rPr>
                <w:sz w:val="20"/>
              </w:rPr>
              <w:t>VELİ</w:t>
            </w:r>
          </w:p>
        </w:tc>
      </w:tr>
    </w:tbl>
    <w:p w:rsidR="00385D9D" w:rsidRDefault="00385D9D" w:rsidP="00DA7BA3">
      <w:pPr>
        <w:pStyle w:val="Balk1"/>
        <w:rPr>
          <w:lang w:val="tr-TR"/>
        </w:rPr>
      </w:pPr>
      <w:bookmarkStart w:id="11" w:name="_Toc416085126"/>
      <w:bookmarkStart w:id="12" w:name="_Toc529519448"/>
      <w:bookmarkStart w:id="13" w:name="_Toc413592934"/>
      <w:bookmarkStart w:id="14" w:name="_Toc531097533"/>
    </w:p>
    <w:p w:rsidR="00385D9D" w:rsidRDefault="00385D9D" w:rsidP="00385D9D">
      <w:pPr>
        <w:rPr>
          <w:lang/>
        </w:rPr>
      </w:pPr>
    </w:p>
    <w:p w:rsidR="00385D9D" w:rsidRDefault="00385D9D" w:rsidP="00385D9D">
      <w:pPr>
        <w:rPr>
          <w:lang/>
        </w:rPr>
      </w:pPr>
    </w:p>
    <w:p w:rsidR="00385D9D" w:rsidRPr="00385D9D" w:rsidRDefault="00385D9D" w:rsidP="00385D9D">
      <w:pPr>
        <w:rPr>
          <w:lang/>
        </w:rPr>
      </w:pPr>
    </w:p>
    <w:p w:rsidR="009272EF" w:rsidRPr="00385D9D" w:rsidRDefault="00DA7BA3" w:rsidP="00DA7BA3">
      <w:pPr>
        <w:pStyle w:val="Balk1"/>
        <w:rPr>
          <w:rFonts w:ascii="Times New Roman" w:eastAsia="Calibri" w:hAnsi="Times New Roman"/>
          <w:sz w:val="24"/>
          <w:szCs w:val="24"/>
        </w:rPr>
      </w:pPr>
      <w:r w:rsidRPr="00385D9D">
        <w:rPr>
          <w:rFonts w:ascii="Times New Roman" w:hAnsi="Times New Roman"/>
          <w:sz w:val="24"/>
          <w:szCs w:val="24"/>
        </w:rPr>
        <w:lastRenderedPageBreak/>
        <w:t>BÖLÜM</w:t>
      </w:r>
      <w:r w:rsidR="008F6E2A" w:rsidRPr="00385D9D">
        <w:rPr>
          <w:rFonts w:ascii="Times New Roman" w:hAnsi="Times New Roman"/>
          <w:sz w:val="24"/>
          <w:szCs w:val="24"/>
        </w:rPr>
        <w:t xml:space="preserve"> II</w:t>
      </w:r>
      <w:bookmarkEnd w:id="11"/>
      <w:bookmarkEnd w:id="12"/>
      <w:r w:rsidR="00C211F8" w:rsidRPr="00385D9D">
        <w:rPr>
          <w:rFonts w:ascii="Times New Roman" w:hAnsi="Times New Roman"/>
          <w:sz w:val="24"/>
          <w:szCs w:val="24"/>
        </w:rPr>
        <w:t>:</w:t>
      </w:r>
      <w:bookmarkStart w:id="15" w:name="_Toc416085127"/>
      <w:bookmarkStart w:id="16" w:name="_Toc529519449"/>
      <w:r w:rsidR="00C211F8" w:rsidRPr="00385D9D">
        <w:rPr>
          <w:rFonts w:ascii="Times New Roman" w:hAnsi="Times New Roman"/>
          <w:sz w:val="24"/>
          <w:szCs w:val="24"/>
        </w:rPr>
        <w:t xml:space="preserve"> </w:t>
      </w:r>
      <w:r w:rsidR="009272EF" w:rsidRPr="00385D9D">
        <w:rPr>
          <w:rFonts w:ascii="Times New Roman" w:eastAsia="Calibri" w:hAnsi="Times New Roman"/>
          <w:sz w:val="24"/>
          <w:szCs w:val="24"/>
        </w:rPr>
        <w:t>DURUM ANALİZİ</w:t>
      </w:r>
      <w:bookmarkEnd w:id="13"/>
      <w:bookmarkEnd w:id="14"/>
      <w:bookmarkEnd w:id="15"/>
      <w:bookmarkEnd w:id="16"/>
    </w:p>
    <w:p w:rsidR="00C211F8" w:rsidRPr="00385D9D" w:rsidRDefault="00533034" w:rsidP="000D39CD">
      <w:pPr>
        <w:autoSpaceDE w:val="0"/>
        <w:autoSpaceDN w:val="0"/>
        <w:adjustRightInd w:val="0"/>
        <w:ind w:firstLine="708"/>
        <w:rPr>
          <w:rFonts w:ascii="Times New Roman" w:hAnsi="Times New Roman"/>
          <w:szCs w:val="24"/>
        </w:rPr>
      </w:pPr>
      <w:r w:rsidRPr="00385D9D">
        <w:rPr>
          <w:rFonts w:ascii="Times New Roman" w:hAnsi="Times New Roman"/>
          <w:szCs w:val="24"/>
        </w:rPr>
        <w:t xml:space="preserve">Durum analizi </w:t>
      </w:r>
      <w:r w:rsidR="00C211F8" w:rsidRPr="00385D9D">
        <w:rPr>
          <w:rFonts w:ascii="Times New Roman" w:hAnsi="Times New Roman"/>
          <w:szCs w:val="24"/>
        </w:rPr>
        <w:t>bölümünde okulumuzun mevcut durumu ortaya konul</w:t>
      </w:r>
      <w:r w:rsidR="008D4E73" w:rsidRPr="00385D9D">
        <w:rPr>
          <w:rFonts w:ascii="Times New Roman" w:hAnsi="Times New Roman"/>
          <w:szCs w:val="24"/>
        </w:rPr>
        <w:t xml:space="preserve">arak </w:t>
      </w:r>
      <w:r w:rsidR="00C211F8" w:rsidRPr="00385D9D">
        <w:rPr>
          <w:rFonts w:ascii="Times New Roman" w:hAnsi="Times New Roman"/>
          <w:szCs w:val="24"/>
        </w:rPr>
        <w:t xml:space="preserve">neredeyiz sorusuna yanıt bulunmaya çalışılmıştır. </w:t>
      </w:r>
    </w:p>
    <w:p w:rsidR="00C211F8" w:rsidRPr="00385D9D" w:rsidRDefault="00C211F8" w:rsidP="000D39CD">
      <w:pPr>
        <w:autoSpaceDE w:val="0"/>
        <w:autoSpaceDN w:val="0"/>
        <w:adjustRightInd w:val="0"/>
        <w:ind w:firstLine="708"/>
        <w:rPr>
          <w:rFonts w:ascii="Times New Roman" w:hAnsi="Times New Roman"/>
          <w:szCs w:val="24"/>
        </w:rPr>
      </w:pPr>
      <w:r w:rsidRPr="00385D9D">
        <w:rPr>
          <w:rFonts w:ascii="Times New Roman" w:hAnsi="Times New Roman"/>
          <w:szCs w:val="24"/>
        </w:rPr>
        <w:t>Bu kapsamda okulumuzun kısa tanıtımı, okul künyesi ve temel istatistikleri, paydaş analizi ve görüşleri ile okulumuzun Güçlü Zayıf Fırsat ve Tehditlerinin</w:t>
      </w:r>
      <w:r w:rsidR="00923F6E" w:rsidRPr="00385D9D">
        <w:rPr>
          <w:rFonts w:ascii="Times New Roman" w:hAnsi="Times New Roman"/>
          <w:szCs w:val="24"/>
        </w:rPr>
        <w:t xml:space="preserve"> (GZFT)</w:t>
      </w:r>
      <w:r w:rsidRPr="00385D9D">
        <w:rPr>
          <w:rFonts w:ascii="Times New Roman" w:hAnsi="Times New Roman"/>
          <w:szCs w:val="24"/>
        </w:rPr>
        <w:t xml:space="preserve"> ele alındığı </w:t>
      </w:r>
      <w:r w:rsidR="00923F6E" w:rsidRPr="00385D9D">
        <w:rPr>
          <w:rFonts w:ascii="Times New Roman" w:hAnsi="Times New Roman"/>
          <w:szCs w:val="24"/>
        </w:rPr>
        <w:t>analiz</w:t>
      </w:r>
      <w:r w:rsidRPr="00385D9D">
        <w:rPr>
          <w:rFonts w:ascii="Times New Roman" w:hAnsi="Times New Roman"/>
          <w:szCs w:val="24"/>
        </w:rPr>
        <w:t>e yer verilmiştir.</w:t>
      </w:r>
    </w:p>
    <w:p w:rsidR="00D869F3" w:rsidRPr="00A47F2F" w:rsidRDefault="00D869F3" w:rsidP="002F7486">
      <w:pPr>
        <w:autoSpaceDE w:val="0"/>
        <w:autoSpaceDN w:val="0"/>
        <w:adjustRightInd w:val="0"/>
        <w:ind w:right="709" w:firstLine="708"/>
        <w:rPr>
          <w:szCs w:val="24"/>
        </w:rPr>
      </w:pPr>
      <w:bookmarkStart w:id="17" w:name="_Toc416085128"/>
      <w:bookmarkEnd w:id="9"/>
    </w:p>
    <w:bookmarkEnd w:id="17"/>
    <w:p w:rsidR="00285B94" w:rsidRPr="00B32265" w:rsidRDefault="00285B94" w:rsidP="002F7486">
      <w:pPr>
        <w:pStyle w:val="Balk2"/>
        <w:spacing w:line="293" w:lineRule="auto"/>
        <w:ind w:left="860" w:right="709" w:hanging="576"/>
        <w:rPr>
          <w:rFonts w:ascii="Times New Roman" w:hAnsi="Times New Roman"/>
          <w:i/>
          <w:color w:val="215868"/>
          <w:sz w:val="24"/>
          <w:szCs w:val="24"/>
        </w:rPr>
      </w:pPr>
      <w:r w:rsidRPr="00B32265">
        <w:rPr>
          <w:rFonts w:ascii="Times New Roman" w:hAnsi="Times New Roman"/>
          <w:color w:val="215868"/>
          <w:sz w:val="24"/>
          <w:szCs w:val="24"/>
        </w:rPr>
        <w:t>1. TARİHSEL GELİŞİM</w:t>
      </w:r>
    </w:p>
    <w:p w:rsidR="00E12D75" w:rsidRPr="00E12D75" w:rsidRDefault="00E12D75" w:rsidP="00E12D75">
      <w:pPr>
        <w:spacing w:before="0" w:after="200" w:line="276" w:lineRule="auto"/>
        <w:jc w:val="both"/>
        <w:rPr>
          <w:rFonts w:ascii="Times New Roman" w:eastAsia="Calibri" w:hAnsi="Times New Roman"/>
          <w:sz w:val="22"/>
          <w:szCs w:val="22"/>
          <w:lang w:eastAsia="en-US"/>
        </w:rPr>
      </w:pPr>
      <w:bookmarkStart w:id="18" w:name="_Toc531097535"/>
      <w:bookmarkStart w:id="19" w:name="_Toc416085130"/>
      <w:r w:rsidRPr="00E12D75">
        <w:rPr>
          <w:rFonts w:ascii="Times New Roman" w:eastAsia="Calibri" w:hAnsi="Times New Roman"/>
          <w:sz w:val="22"/>
          <w:szCs w:val="22"/>
          <w:lang w:eastAsia="en-US"/>
        </w:rPr>
        <w:t xml:space="preserve">          Okulumuzun bulunduğu Camili Bölgesi; 17 Ağustos 1999 Marmara depreminde yerle bir olan Sakarya’nın yeniden oluşumu amacıyla inşasına başlanan iki yerleşim merkezinden biridir.</w:t>
      </w:r>
    </w:p>
    <w:p w:rsidR="00E12D75" w:rsidRPr="00E12D75" w:rsidRDefault="00E12D75" w:rsidP="00E12D75">
      <w:pPr>
        <w:spacing w:before="0" w:after="200" w:line="276" w:lineRule="auto"/>
        <w:jc w:val="both"/>
        <w:rPr>
          <w:rFonts w:ascii="Times New Roman" w:eastAsia="Calibri" w:hAnsi="Times New Roman"/>
          <w:sz w:val="22"/>
          <w:szCs w:val="22"/>
          <w:lang w:eastAsia="en-US"/>
        </w:rPr>
      </w:pPr>
      <w:r w:rsidRPr="00E12D75">
        <w:rPr>
          <w:rFonts w:ascii="Times New Roman" w:eastAsia="Calibri" w:hAnsi="Times New Roman"/>
          <w:sz w:val="22"/>
          <w:szCs w:val="22"/>
          <w:lang w:eastAsia="en-US"/>
        </w:rPr>
        <w:tab/>
        <w:t xml:space="preserve">Bu yerleşim merkezleri Çark Suyu’nun her iki yamacına kurulmuştur.2001 yılında Camili Bölgesi henüz yerleşime açılmamıştı. Karaman Bölgesi yerleşime açık olmasına rağmen o bölgenin okulları henüz tamamlanmamış olduğu için </w:t>
      </w:r>
      <w:proofErr w:type="gramStart"/>
      <w:r w:rsidRPr="00E12D75">
        <w:rPr>
          <w:rFonts w:ascii="Times New Roman" w:eastAsia="Calibri" w:hAnsi="Times New Roman"/>
          <w:sz w:val="22"/>
          <w:szCs w:val="22"/>
          <w:lang w:eastAsia="en-US"/>
        </w:rPr>
        <w:t>01/09/2001</w:t>
      </w:r>
      <w:proofErr w:type="gramEnd"/>
      <w:r w:rsidRPr="00E12D75">
        <w:rPr>
          <w:rFonts w:ascii="Times New Roman" w:eastAsia="Calibri" w:hAnsi="Times New Roman"/>
          <w:sz w:val="22"/>
          <w:szCs w:val="22"/>
          <w:lang w:eastAsia="en-US"/>
        </w:rPr>
        <w:t xml:space="preserve"> yılında (Dünya Bankası tarafından) okulumuz tamamlanıp eğitim öğretime açıldığında, Karaman ve çevre köylerin öğrencileri okulumuza taşındılar.</w:t>
      </w:r>
    </w:p>
    <w:p w:rsidR="00E12D75" w:rsidRPr="00E12D75" w:rsidRDefault="00E12D75" w:rsidP="00E12D75">
      <w:pPr>
        <w:spacing w:before="0" w:after="200" w:line="276" w:lineRule="auto"/>
        <w:jc w:val="both"/>
        <w:rPr>
          <w:rFonts w:ascii="Times New Roman" w:eastAsia="Calibri" w:hAnsi="Times New Roman"/>
          <w:sz w:val="22"/>
          <w:szCs w:val="22"/>
          <w:lang w:eastAsia="en-US"/>
        </w:rPr>
      </w:pPr>
      <w:r w:rsidRPr="00E12D75">
        <w:rPr>
          <w:rFonts w:ascii="Times New Roman" w:eastAsia="Calibri" w:hAnsi="Times New Roman"/>
          <w:sz w:val="22"/>
          <w:szCs w:val="22"/>
          <w:lang w:eastAsia="en-US"/>
        </w:rPr>
        <w:tab/>
        <w:t xml:space="preserve">2002-2003 eğitim-öğretim yılında ise konutlar yerleşime açıldığından dolayı kendi bölgemizden gelen </w:t>
      </w:r>
      <w:proofErr w:type="gramStart"/>
      <w:r w:rsidRPr="00E12D75">
        <w:rPr>
          <w:rFonts w:ascii="Times New Roman" w:eastAsia="Calibri" w:hAnsi="Times New Roman"/>
          <w:sz w:val="22"/>
          <w:szCs w:val="22"/>
          <w:lang w:eastAsia="en-US"/>
        </w:rPr>
        <w:t xml:space="preserve">öğrencilerle </w:t>
      </w:r>
      <w:r>
        <w:rPr>
          <w:rFonts w:ascii="Times New Roman" w:eastAsia="Calibri" w:hAnsi="Times New Roman"/>
          <w:sz w:val="22"/>
          <w:szCs w:val="22"/>
          <w:lang w:eastAsia="en-US"/>
        </w:rPr>
        <w:t xml:space="preserve"> İlkokul</w:t>
      </w:r>
      <w:proofErr w:type="gramEnd"/>
      <w:r>
        <w:rPr>
          <w:rFonts w:ascii="Times New Roman" w:eastAsia="Calibri" w:hAnsi="Times New Roman"/>
          <w:sz w:val="22"/>
          <w:szCs w:val="22"/>
          <w:lang w:eastAsia="en-US"/>
        </w:rPr>
        <w:t xml:space="preserve"> ve Ortaokul olarak ikili eğitim-öğretim şeklinde</w:t>
      </w:r>
      <w:r w:rsidRPr="00E12D75">
        <w:rPr>
          <w:rFonts w:ascii="Times New Roman" w:eastAsia="Calibri" w:hAnsi="Times New Roman"/>
          <w:sz w:val="22"/>
          <w:szCs w:val="22"/>
          <w:lang w:eastAsia="en-US"/>
        </w:rPr>
        <w:t xml:space="preserve"> sürdürmeye devam etti.</w:t>
      </w:r>
      <w:r>
        <w:rPr>
          <w:rFonts w:ascii="Times New Roman" w:eastAsia="Calibri" w:hAnsi="Times New Roman"/>
          <w:sz w:val="22"/>
          <w:szCs w:val="22"/>
          <w:lang w:eastAsia="en-US"/>
        </w:rPr>
        <w:t xml:space="preserve"> 2016-2017 eğitim-öğretim yılında bölgemizdeki okul dönüşüm çalışmalarıyla Ortaokul olmasına karar verilen </w:t>
      </w:r>
      <w:proofErr w:type="gramStart"/>
      <w:r>
        <w:rPr>
          <w:rFonts w:ascii="Times New Roman" w:eastAsia="Calibri" w:hAnsi="Times New Roman"/>
          <w:sz w:val="22"/>
          <w:szCs w:val="22"/>
          <w:lang w:eastAsia="en-US"/>
        </w:rPr>
        <w:t>okul</w:t>
      </w:r>
      <w:r w:rsidR="000E22F8">
        <w:rPr>
          <w:rFonts w:ascii="Times New Roman" w:eastAsia="Calibri" w:hAnsi="Times New Roman"/>
          <w:sz w:val="22"/>
          <w:szCs w:val="22"/>
          <w:lang w:eastAsia="en-US"/>
        </w:rPr>
        <w:t>umuz  952</w:t>
      </w:r>
      <w:proofErr w:type="gramEnd"/>
      <w:r w:rsidR="000E22F8">
        <w:rPr>
          <w:rFonts w:ascii="Times New Roman" w:eastAsia="Calibri" w:hAnsi="Times New Roman"/>
          <w:sz w:val="22"/>
          <w:szCs w:val="22"/>
          <w:lang w:eastAsia="en-US"/>
        </w:rPr>
        <w:t xml:space="preserve"> öğrencisiyle eğitim – öğretim hayatına devam etmektedir.</w:t>
      </w:r>
    </w:p>
    <w:p w:rsidR="00E12D75" w:rsidRPr="00E12D75" w:rsidRDefault="00E12D75" w:rsidP="00E12D75">
      <w:pPr>
        <w:spacing w:before="0" w:after="200" w:line="276" w:lineRule="auto"/>
        <w:jc w:val="both"/>
        <w:rPr>
          <w:rFonts w:ascii="Times New Roman" w:eastAsia="Calibri" w:hAnsi="Times New Roman"/>
          <w:b/>
          <w:bCs/>
          <w:szCs w:val="24"/>
          <w:lang w:eastAsia="en-US"/>
        </w:rPr>
      </w:pPr>
      <w:r>
        <w:rPr>
          <w:rFonts w:ascii="Times New Roman" w:eastAsia="Calibri" w:hAnsi="Times New Roman"/>
          <w:sz w:val="22"/>
          <w:szCs w:val="22"/>
          <w:lang w:eastAsia="en-US"/>
        </w:rPr>
        <w:tab/>
        <w:t>Okulumuz iki katlı olup; 30</w:t>
      </w:r>
      <w:r w:rsidRPr="00E12D75">
        <w:rPr>
          <w:rFonts w:ascii="Times New Roman" w:eastAsia="Calibri" w:hAnsi="Times New Roman"/>
          <w:sz w:val="22"/>
          <w:szCs w:val="22"/>
          <w:lang w:eastAsia="en-US"/>
        </w:rPr>
        <w:t xml:space="preserve"> de</w:t>
      </w:r>
      <w:r>
        <w:rPr>
          <w:rFonts w:ascii="Times New Roman" w:eastAsia="Calibri" w:hAnsi="Times New Roman"/>
          <w:sz w:val="22"/>
          <w:szCs w:val="22"/>
          <w:lang w:eastAsia="en-US"/>
        </w:rPr>
        <w:t>rslik haricinde Fen laboratuarı, Teknoloji Tasarım Atölyesi, Destek Eğitim sınıfı,</w:t>
      </w:r>
      <w:r w:rsidR="00A706C9">
        <w:rPr>
          <w:rFonts w:ascii="Times New Roman" w:eastAsia="Calibri" w:hAnsi="Times New Roman"/>
          <w:sz w:val="22"/>
          <w:szCs w:val="22"/>
          <w:lang w:eastAsia="en-US"/>
        </w:rPr>
        <w:t xml:space="preserve"> Özel Eğitim Sınıfı,</w:t>
      </w:r>
      <w:r>
        <w:rPr>
          <w:rFonts w:ascii="Times New Roman" w:eastAsia="Calibri" w:hAnsi="Times New Roman"/>
          <w:sz w:val="22"/>
          <w:szCs w:val="22"/>
          <w:lang w:eastAsia="en-US"/>
        </w:rPr>
        <w:t xml:space="preserve"> Konferans Salonu, Spor Salonu</w:t>
      </w:r>
      <w:r w:rsidRPr="00E12D75">
        <w:rPr>
          <w:rFonts w:ascii="Times New Roman" w:eastAsia="Calibri" w:hAnsi="Times New Roman"/>
          <w:sz w:val="22"/>
          <w:szCs w:val="22"/>
          <w:lang w:eastAsia="en-US"/>
        </w:rPr>
        <w:t xml:space="preserve"> bulunan mükemmel bir binadır. Bina her yönüyle kullanışlı bir yapıdadır. Yakınımızda bulunan </w:t>
      </w:r>
      <w:proofErr w:type="spellStart"/>
      <w:r w:rsidRPr="00E12D75">
        <w:rPr>
          <w:rFonts w:ascii="Times New Roman" w:eastAsia="Calibri" w:hAnsi="Times New Roman"/>
          <w:sz w:val="22"/>
          <w:szCs w:val="22"/>
          <w:lang w:eastAsia="en-US"/>
        </w:rPr>
        <w:t>Yenikent</w:t>
      </w:r>
      <w:proofErr w:type="spellEnd"/>
      <w:r w:rsidRPr="00E12D75">
        <w:rPr>
          <w:rFonts w:ascii="Times New Roman" w:eastAsia="Calibri" w:hAnsi="Times New Roman"/>
          <w:sz w:val="22"/>
          <w:szCs w:val="22"/>
          <w:lang w:eastAsia="en-US"/>
        </w:rPr>
        <w:t xml:space="preserve"> Spor Salonu ve Resmi Daireler </w:t>
      </w:r>
      <w:proofErr w:type="spellStart"/>
      <w:proofErr w:type="gramStart"/>
      <w:r w:rsidRPr="00E12D75">
        <w:rPr>
          <w:rFonts w:ascii="Times New Roman" w:eastAsia="Calibri" w:hAnsi="Times New Roman"/>
          <w:sz w:val="22"/>
          <w:szCs w:val="22"/>
          <w:lang w:eastAsia="en-US"/>
        </w:rPr>
        <w:t>Kampüsü’nün</w:t>
      </w:r>
      <w:proofErr w:type="spellEnd"/>
      <w:r w:rsidRPr="00E12D75">
        <w:rPr>
          <w:rFonts w:ascii="Times New Roman" w:eastAsia="Calibri" w:hAnsi="Times New Roman"/>
          <w:sz w:val="22"/>
          <w:szCs w:val="22"/>
          <w:lang w:eastAsia="en-US"/>
        </w:rPr>
        <w:t xml:space="preserve">  olması</w:t>
      </w:r>
      <w:proofErr w:type="gramEnd"/>
      <w:r w:rsidRPr="00E12D75">
        <w:rPr>
          <w:rFonts w:ascii="Times New Roman" w:eastAsia="Calibri" w:hAnsi="Times New Roman"/>
          <w:sz w:val="22"/>
          <w:szCs w:val="22"/>
          <w:lang w:eastAsia="en-US"/>
        </w:rPr>
        <w:t xml:space="preserve"> ayrıca okulumuz için bir avantaj teşkil etmektedir.</w:t>
      </w:r>
    </w:p>
    <w:p w:rsidR="00DB2F37" w:rsidRPr="000E22F8" w:rsidRDefault="001A3F51" w:rsidP="002B4210">
      <w:r w:rsidRPr="000E22F8">
        <w:rPr>
          <w:noProof/>
        </w:rPr>
        <w:lastRenderedPageBreak/>
        <w:drawing>
          <wp:inline distT="0" distB="0" distL="0" distR="0">
            <wp:extent cx="7665720" cy="3439795"/>
            <wp:effectExtent l="0" t="0" r="0" b="0"/>
            <wp:docPr id="4" name="Resim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665720" cy="3439795"/>
                    </a:xfrm>
                    <a:prstGeom prst="rect">
                      <a:avLst/>
                    </a:prstGeom>
                    <a:noFill/>
                    <a:ln>
                      <a:noFill/>
                    </a:ln>
                  </pic:spPr>
                </pic:pic>
              </a:graphicData>
            </a:graphic>
          </wp:inline>
        </w:drawing>
      </w:r>
    </w:p>
    <w:p w:rsidR="005A665E" w:rsidRPr="00B32265" w:rsidRDefault="002D155D" w:rsidP="002B4210">
      <w:pPr>
        <w:rPr>
          <w:rFonts w:ascii="Times New Roman" w:hAnsi="Times New Roman"/>
          <w:b/>
          <w:color w:val="215868"/>
        </w:rPr>
      </w:pPr>
      <w:r w:rsidRPr="00B32265">
        <w:rPr>
          <w:rFonts w:ascii="Times New Roman" w:hAnsi="Times New Roman"/>
          <w:b/>
          <w:color w:val="215868"/>
        </w:rPr>
        <w:t>Okulun Mevcut Durumu</w:t>
      </w:r>
      <w:r w:rsidR="00E63125" w:rsidRPr="00B32265">
        <w:rPr>
          <w:rFonts w:ascii="Times New Roman" w:hAnsi="Times New Roman"/>
          <w:b/>
          <w:color w:val="215868"/>
        </w:rPr>
        <w:t>: Temel İstatistikler</w:t>
      </w:r>
      <w:bookmarkEnd w:id="18"/>
    </w:p>
    <w:p w:rsidR="00A07F48" w:rsidRPr="00B32265" w:rsidRDefault="00A07F48" w:rsidP="00E67FCA">
      <w:pPr>
        <w:pStyle w:val="Balk3"/>
        <w:rPr>
          <w:rFonts w:ascii="Times New Roman" w:hAnsi="Times New Roman"/>
          <w:color w:val="215868"/>
          <w:sz w:val="28"/>
          <w:szCs w:val="28"/>
        </w:rPr>
      </w:pPr>
      <w:r w:rsidRPr="00B32265">
        <w:rPr>
          <w:rFonts w:ascii="Times New Roman" w:hAnsi="Times New Roman"/>
          <w:color w:val="215868"/>
          <w:sz w:val="28"/>
          <w:szCs w:val="28"/>
        </w:rPr>
        <w:t>Okul Künyesi</w:t>
      </w:r>
    </w:p>
    <w:bookmarkEnd w:id="19"/>
    <w:p w:rsidR="00520266" w:rsidRDefault="00A07F48" w:rsidP="00A07F48">
      <w:pPr>
        <w:autoSpaceDE w:val="0"/>
        <w:autoSpaceDN w:val="0"/>
        <w:adjustRightInd w:val="0"/>
        <w:ind w:firstLine="708"/>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ind w:firstLine="708"/>
        <w:rPr>
          <w:szCs w:val="24"/>
        </w:rPr>
      </w:pPr>
    </w:p>
    <w:p w:rsidR="000E22F8" w:rsidRDefault="000E22F8" w:rsidP="00A07F48">
      <w:pPr>
        <w:autoSpaceDE w:val="0"/>
        <w:autoSpaceDN w:val="0"/>
        <w:adjustRightInd w:val="0"/>
        <w:ind w:firstLine="708"/>
        <w:rPr>
          <w:szCs w:val="24"/>
        </w:rPr>
      </w:pPr>
    </w:p>
    <w:p w:rsidR="000E22F8" w:rsidRDefault="000E22F8" w:rsidP="00A07F48">
      <w:pPr>
        <w:autoSpaceDE w:val="0"/>
        <w:autoSpaceDN w:val="0"/>
        <w:adjustRightInd w:val="0"/>
        <w:ind w:firstLine="708"/>
        <w:rPr>
          <w:szCs w:val="24"/>
        </w:rPr>
      </w:pPr>
    </w:p>
    <w:p w:rsidR="000E22F8" w:rsidRDefault="000E22F8" w:rsidP="00A07F48">
      <w:pPr>
        <w:autoSpaceDE w:val="0"/>
        <w:autoSpaceDN w:val="0"/>
        <w:adjustRightInd w:val="0"/>
        <w:ind w:firstLine="708"/>
        <w:rPr>
          <w:szCs w:val="24"/>
        </w:rPr>
      </w:pPr>
    </w:p>
    <w:p w:rsidR="000E22F8" w:rsidRDefault="000E22F8" w:rsidP="00A07F48">
      <w:pPr>
        <w:autoSpaceDE w:val="0"/>
        <w:autoSpaceDN w:val="0"/>
        <w:adjustRightInd w:val="0"/>
        <w:ind w:firstLine="708"/>
        <w:rPr>
          <w:szCs w:val="24"/>
        </w:rPr>
      </w:pPr>
    </w:p>
    <w:p w:rsidR="000E22F8" w:rsidRDefault="000E22F8" w:rsidP="00A07F48">
      <w:pPr>
        <w:autoSpaceDE w:val="0"/>
        <w:autoSpaceDN w:val="0"/>
        <w:adjustRightInd w:val="0"/>
        <w:ind w:firstLine="708"/>
        <w:rPr>
          <w:szCs w:val="24"/>
        </w:rPr>
      </w:pPr>
    </w:p>
    <w:p w:rsidR="000E22F8" w:rsidRDefault="000E22F8" w:rsidP="00A07F48">
      <w:pPr>
        <w:autoSpaceDE w:val="0"/>
        <w:autoSpaceDN w:val="0"/>
        <w:adjustRightInd w:val="0"/>
        <w:ind w:firstLine="708"/>
        <w:rPr>
          <w:szCs w:val="24"/>
        </w:rPr>
      </w:pPr>
    </w:p>
    <w:p w:rsidR="000E22F8" w:rsidRDefault="000E22F8" w:rsidP="00A07F48">
      <w:pPr>
        <w:autoSpaceDE w:val="0"/>
        <w:autoSpaceDN w:val="0"/>
        <w:adjustRightInd w:val="0"/>
        <w:ind w:firstLine="708"/>
        <w:rPr>
          <w:szCs w:val="24"/>
        </w:rPr>
      </w:pPr>
    </w:p>
    <w:p w:rsidR="00FF5561" w:rsidRPr="00FF5561" w:rsidRDefault="00FF5561" w:rsidP="00373590">
      <w:pPr>
        <w:autoSpaceDE w:val="0"/>
        <w:autoSpaceDN w:val="0"/>
        <w:adjustRightInd w:val="0"/>
        <w:rPr>
          <w:b/>
          <w:szCs w:val="24"/>
        </w:rPr>
      </w:pPr>
      <w:r w:rsidRPr="00FF5561">
        <w:rPr>
          <w:b/>
          <w:szCs w:val="24"/>
        </w:rPr>
        <w:lastRenderedPageBreak/>
        <w:t>Temel Bilgiler Tablosu</w:t>
      </w:r>
      <w:r w:rsidR="00E67FCA">
        <w:rPr>
          <w:b/>
          <w:szCs w:val="24"/>
        </w:rPr>
        <w:t>- Okul Künyesi</w:t>
      </w:r>
      <w:r w:rsidRPr="00FF5561">
        <w:rPr>
          <w:b/>
          <w:szCs w:val="24"/>
        </w:rPr>
        <w:t xml:space="preserve"> </w:t>
      </w:r>
    </w:p>
    <w:tbl>
      <w:tblPr>
        <w:tblW w:w="4934" w:type="pct"/>
        <w:tblLayout w:type="fixed"/>
        <w:tblCellMar>
          <w:left w:w="70" w:type="dxa"/>
          <w:right w:w="70" w:type="dxa"/>
        </w:tblCellMar>
        <w:tblLook w:val="04A0"/>
      </w:tblPr>
      <w:tblGrid>
        <w:gridCol w:w="1884"/>
        <w:gridCol w:w="1172"/>
        <w:gridCol w:w="1846"/>
        <w:gridCol w:w="1944"/>
        <w:gridCol w:w="1611"/>
        <w:gridCol w:w="1133"/>
        <w:gridCol w:w="2414"/>
        <w:gridCol w:w="1983"/>
      </w:tblGrid>
      <w:tr w:rsidR="000E22F8" w:rsidRPr="000E22F8" w:rsidTr="0099077C">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E22F8" w:rsidRPr="000E22F8" w:rsidRDefault="000E22F8" w:rsidP="000E22F8">
            <w:pPr>
              <w:spacing w:before="0" w:after="160" w:line="300" w:lineRule="auto"/>
            </w:pPr>
            <w:r w:rsidRPr="000E22F8">
              <w:t>İli: SAKARYA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0E22F8" w:rsidRPr="000E22F8" w:rsidRDefault="000E22F8" w:rsidP="000E22F8">
            <w:pPr>
              <w:spacing w:before="0" w:after="160" w:line="300" w:lineRule="auto"/>
            </w:pPr>
            <w:r w:rsidRPr="000E22F8">
              <w:rPr>
                <w:b/>
              </w:rPr>
              <w:t>İlçesi:</w:t>
            </w:r>
            <w:r w:rsidRPr="000E22F8">
              <w:t xml:space="preserve"> ADAPAZARI</w:t>
            </w:r>
          </w:p>
        </w:tc>
      </w:tr>
      <w:tr w:rsidR="000E22F8" w:rsidRPr="000E22F8" w:rsidTr="0099077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0E22F8" w:rsidRPr="000E22F8" w:rsidRDefault="000E22F8" w:rsidP="000E22F8">
            <w:pPr>
              <w:spacing w:before="0" w:after="160" w:line="300" w:lineRule="auto"/>
              <w:rPr>
                <w:sz w:val="20"/>
              </w:rPr>
            </w:pPr>
            <w:r w:rsidRPr="000E22F8">
              <w:rPr>
                <w:b/>
                <w:sz w:val="20"/>
              </w:rPr>
              <w:t>Adres:</w:t>
            </w:r>
            <w:r w:rsidRPr="000E22F8">
              <w:rPr>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E22F8" w:rsidRPr="000E22F8" w:rsidRDefault="000E22F8" w:rsidP="000E22F8">
            <w:pPr>
              <w:spacing w:before="0" w:after="160" w:line="300" w:lineRule="auto"/>
              <w:rPr>
                <w:sz w:val="20"/>
              </w:rPr>
            </w:pPr>
            <w:r w:rsidRPr="000E22F8">
              <w:rPr>
                <w:sz w:val="20"/>
              </w:rPr>
              <w:t xml:space="preserve">15 Temmuz Camili </w:t>
            </w:r>
            <w:proofErr w:type="spellStart"/>
            <w:r w:rsidRPr="000E22F8">
              <w:rPr>
                <w:sz w:val="20"/>
              </w:rPr>
              <w:t>Mh</w:t>
            </w:r>
            <w:proofErr w:type="spellEnd"/>
            <w:r w:rsidRPr="000E22F8">
              <w:rPr>
                <w:sz w:val="20"/>
              </w:rPr>
              <w:t xml:space="preserve">. 1570 Ada No:1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0E22F8" w:rsidRPr="000E22F8" w:rsidRDefault="000E22F8" w:rsidP="000E22F8">
            <w:pPr>
              <w:spacing w:before="0" w:after="160" w:line="300" w:lineRule="auto"/>
              <w:rPr>
                <w:sz w:val="20"/>
              </w:rPr>
            </w:pPr>
            <w:r w:rsidRPr="000E22F8">
              <w:rPr>
                <w:b/>
                <w:sz w:val="20"/>
              </w:rPr>
              <w:t>Coğrafi Konum (link)</w:t>
            </w:r>
            <w:commentRangeStart w:id="20"/>
            <w:r w:rsidRPr="000E22F8">
              <w:rPr>
                <w:b/>
                <w:sz w:val="20"/>
                <w:highlight w:val="yellow"/>
              </w:rPr>
              <w:t>*</w:t>
            </w:r>
            <w:commentRangeEnd w:id="20"/>
            <w:r w:rsidRPr="000E22F8">
              <w:rPr>
                <w:sz w:val="16"/>
                <w:szCs w:val="16"/>
                <w:lang/>
              </w:rPr>
              <w:commentReference w:id="20"/>
            </w:r>
            <w:r w:rsidRPr="000E22F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0E22F8" w:rsidRPr="000E22F8" w:rsidRDefault="000E22F8" w:rsidP="000E22F8">
            <w:pPr>
              <w:spacing w:before="0" w:after="160" w:line="300" w:lineRule="auto"/>
              <w:rPr>
                <w:sz w:val="20"/>
              </w:rPr>
            </w:pPr>
            <w:proofErr w:type="gramStart"/>
            <w:r w:rsidRPr="000E22F8">
              <w:rPr>
                <w:sz w:val="20"/>
              </w:rPr>
              <w:t>………………………….</w:t>
            </w:r>
            <w:proofErr w:type="gramEnd"/>
            <w:r w:rsidRPr="000E22F8">
              <w:rPr>
                <w:sz w:val="20"/>
              </w:rPr>
              <w:t> </w:t>
            </w:r>
          </w:p>
        </w:tc>
      </w:tr>
      <w:tr w:rsidR="000E22F8" w:rsidRPr="000E22F8" w:rsidTr="0099077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E22F8" w:rsidRPr="000E22F8" w:rsidRDefault="000E22F8" w:rsidP="000E22F8">
            <w:pPr>
              <w:spacing w:before="0" w:after="160" w:line="300" w:lineRule="auto"/>
              <w:rPr>
                <w:b/>
                <w:sz w:val="20"/>
              </w:rPr>
            </w:pPr>
            <w:r w:rsidRPr="000E22F8">
              <w:rPr>
                <w:b/>
                <w:sz w:val="20"/>
              </w:rPr>
              <w:t xml:space="preserve">Telefon Numarası: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E22F8" w:rsidRPr="000E22F8" w:rsidRDefault="000E22F8" w:rsidP="000E22F8">
            <w:pPr>
              <w:spacing w:before="0" w:after="160" w:line="300" w:lineRule="auto"/>
              <w:rPr>
                <w:sz w:val="20"/>
              </w:rPr>
            </w:pPr>
            <w:proofErr w:type="gramStart"/>
            <w:r w:rsidRPr="000E22F8">
              <w:rPr>
                <w:sz w:val="20"/>
              </w:rPr>
              <w:t>02642510302</w:t>
            </w:r>
            <w:proofErr w:type="gramEnd"/>
          </w:p>
        </w:tc>
        <w:tc>
          <w:tcPr>
            <w:tcW w:w="981" w:type="pct"/>
            <w:gridSpan w:val="2"/>
            <w:tcBorders>
              <w:top w:val="single" w:sz="8" w:space="0" w:color="000066"/>
              <w:left w:val="nil"/>
              <w:bottom w:val="nil"/>
              <w:right w:val="single" w:sz="8" w:space="0" w:color="000000"/>
            </w:tcBorders>
            <w:shd w:val="clear" w:color="auto" w:fill="auto"/>
            <w:noWrap/>
            <w:vAlign w:val="center"/>
          </w:tcPr>
          <w:p w:rsidR="000E22F8" w:rsidRPr="000E22F8" w:rsidRDefault="000E22F8" w:rsidP="000E22F8">
            <w:pPr>
              <w:spacing w:before="0" w:after="160" w:line="300" w:lineRule="auto"/>
              <w:rPr>
                <w:b/>
                <w:sz w:val="20"/>
              </w:rPr>
            </w:pPr>
            <w:r w:rsidRPr="000E22F8">
              <w:rPr>
                <w:b/>
                <w:sz w:val="20"/>
              </w:rPr>
              <w:t>Faks Numarası:</w:t>
            </w:r>
          </w:p>
        </w:tc>
        <w:tc>
          <w:tcPr>
            <w:tcW w:w="1572" w:type="pct"/>
            <w:gridSpan w:val="2"/>
            <w:tcBorders>
              <w:top w:val="single" w:sz="8" w:space="0" w:color="000066"/>
              <w:left w:val="nil"/>
              <w:bottom w:val="nil"/>
              <w:right w:val="single" w:sz="8" w:space="0" w:color="000000"/>
            </w:tcBorders>
            <w:shd w:val="clear" w:color="auto" w:fill="auto"/>
            <w:vAlign w:val="center"/>
          </w:tcPr>
          <w:p w:rsidR="000E22F8" w:rsidRPr="000E22F8" w:rsidRDefault="000E22F8" w:rsidP="000E22F8">
            <w:pPr>
              <w:spacing w:before="0" w:after="160" w:line="300" w:lineRule="auto"/>
              <w:rPr>
                <w:sz w:val="20"/>
              </w:rPr>
            </w:pPr>
            <w:proofErr w:type="gramStart"/>
            <w:r w:rsidRPr="000E22F8">
              <w:rPr>
                <w:sz w:val="20"/>
              </w:rPr>
              <w:t>0264251032</w:t>
            </w:r>
            <w:proofErr w:type="gramEnd"/>
          </w:p>
        </w:tc>
      </w:tr>
      <w:tr w:rsidR="000E22F8" w:rsidRPr="000E22F8" w:rsidTr="0099077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E22F8" w:rsidRPr="000E22F8" w:rsidRDefault="000E22F8" w:rsidP="000E22F8">
            <w:pPr>
              <w:spacing w:before="0" w:after="160" w:line="300" w:lineRule="auto"/>
              <w:rPr>
                <w:b/>
                <w:sz w:val="20"/>
              </w:rPr>
            </w:pPr>
            <w:proofErr w:type="gramStart"/>
            <w:r w:rsidRPr="000E22F8">
              <w:rPr>
                <w:b/>
                <w:sz w:val="20"/>
              </w:rPr>
              <w:t>e</w:t>
            </w:r>
            <w:proofErr w:type="gramEnd"/>
            <w:r w:rsidRPr="000E22F8">
              <w:rPr>
                <w:b/>
                <w:sz w:val="20"/>
              </w:rPr>
              <w:t>-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E22F8" w:rsidRPr="000E22F8" w:rsidRDefault="002515B6" w:rsidP="000E22F8">
            <w:pPr>
              <w:spacing w:before="0" w:after="160" w:line="300" w:lineRule="auto"/>
              <w:rPr>
                <w:b/>
                <w:sz w:val="20"/>
              </w:rPr>
            </w:pPr>
            <w:hyperlink r:id="rId16" w:history="1">
              <w:r w:rsidR="000E22F8" w:rsidRPr="000E22F8">
                <w:rPr>
                  <w:rFonts w:ascii="Times New Roman" w:eastAsia="Calibri" w:hAnsi="Times New Roman"/>
                  <w:color w:val="0000FF"/>
                  <w:sz w:val="22"/>
                  <w:szCs w:val="22"/>
                  <w:u w:val="single"/>
                  <w:lang w:eastAsia="en-US"/>
                </w:rPr>
                <w:t>732224@meb.k12.tr</w:t>
              </w:r>
            </w:hyperlink>
          </w:p>
        </w:tc>
        <w:tc>
          <w:tcPr>
            <w:tcW w:w="981" w:type="pct"/>
            <w:gridSpan w:val="2"/>
            <w:tcBorders>
              <w:top w:val="single" w:sz="8" w:space="0" w:color="000066"/>
              <w:left w:val="nil"/>
              <w:bottom w:val="nil"/>
              <w:right w:val="single" w:sz="8" w:space="0" w:color="000000"/>
            </w:tcBorders>
            <w:shd w:val="clear" w:color="auto" w:fill="auto"/>
            <w:noWrap/>
            <w:vAlign w:val="center"/>
          </w:tcPr>
          <w:p w:rsidR="000E22F8" w:rsidRPr="000E22F8" w:rsidRDefault="000E22F8" w:rsidP="000E22F8">
            <w:pPr>
              <w:spacing w:before="0" w:after="160" w:line="300" w:lineRule="auto"/>
              <w:rPr>
                <w:b/>
                <w:sz w:val="20"/>
              </w:rPr>
            </w:pPr>
            <w:r w:rsidRPr="000E22F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0E22F8" w:rsidRPr="000E22F8" w:rsidRDefault="000E22F8" w:rsidP="000E22F8">
            <w:pPr>
              <w:spacing w:before="0" w:after="160" w:line="300" w:lineRule="auto"/>
              <w:rPr>
                <w:sz w:val="20"/>
              </w:rPr>
            </w:pPr>
          </w:p>
        </w:tc>
      </w:tr>
      <w:tr w:rsidR="000E22F8" w:rsidRPr="000E22F8" w:rsidTr="0099077C">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0E22F8" w:rsidRPr="000E22F8" w:rsidRDefault="000E22F8" w:rsidP="000E22F8">
            <w:pPr>
              <w:spacing w:before="0" w:after="160" w:line="300" w:lineRule="auto"/>
              <w:rPr>
                <w:b/>
                <w:sz w:val="20"/>
              </w:rPr>
            </w:pPr>
            <w:r w:rsidRPr="000E22F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0E22F8" w:rsidRPr="000E22F8" w:rsidRDefault="000E22F8" w:rsidP="000E22F8">
            <w:pPr>
              <w:spacing w:before="0" w:after="160" w:line="300" w:lineRule="auto"/>
              <w:rPr>
                <w:b/>
                <w:sz w:val="20"/>
              </w:rPr>
            </w:pPr>
            <w:r w:rsidRPr="000E22F8">
              <w:rPr>
                <w:b/>
                <w:sz w:val="20"/>
              </w:rPr>
              <w:t>732224</w:t>
            </w:r>
          </w:p>
        </w:tc>
        <w:tc>
          <w:tcPr>
            <w:tcW w:w="981" w:type="pct"/>
            <w:gridSpan w:val="2"/>
            <w:tcBorders>
              <w:top w:val="single" w:sz="8" w:space="0" w:color="000066"/>
              <w:left w:val="nil"/>
              <w:bottom w:val="nil"/>
              <w:right w:val="single" w:sz="8" w:space="0" w:color="000000"/>
            </w:tcBorders>
            <w:shd w:val="clear" w:color="auto" w:fill="auto"/>
            <w:noWrap/>
            <w:vAlign w:val="center"/>
          </w:tcPr>
          <w:p w:rsidR="000E22F8" w:rsidRPr="000E22F8" w:rsidRDefault="000E22F8" w:rsidP="000E22F8">
            <w:pPr>
              <w:spacing w:before="0" w:after="160" w:line="300" w:lineRule="auto"/>
              <w:rPr>
                <w:sz w:val="20"/>
              </w:rPr>
            </w:pPr>
            <w:r w:rsidRPr="000E22F8">
              <w:rPr>
                <w:b/>
                <w:sz w:val="20"/>
              </w:rPr>
              <w:t>Öğretim Şekli:</w:t>
            </w:r>
          </w:p>
        </w:tc>
        <w:tc>
          <w:tcPr>
            <w:tcW w:w="1572" w:type="pct"/>
            <w:gridSpan w:val="2"/>
            <w:tcBorders>
              <w:top w:val="single" w:sz="8" w:space="0" w:color="000066"/>
              <w:left w:val="nil"/>
              <w:bottom w:val="nil"/>
              <w:right w:val="single" w:sz="8" w:space="0" w:color="000000"/>
            </w:tcBorders>
            <w:shd w:val="clear" w:color="auto" w:fill="auto"/>
            <w:vAlign w:val="center"/>
          </w:tcPr>
          <w:p w:rsidR="000E22F8" w:rsidRPr="000E22F8" w:rsidRDefault="000E22F8" w:rsidP="000E22F8">
            <w:pPr>
              <w:spacing w:before="0" w:after="160" w:line="300" w:lineRule="auto"/>
              <w:rPr>
                <w:sz w:val="20"/>
              </w:rPr>
            </w:pPr>
            <w:r w:rsidRPr="000E22F8">
              <w:rPr>
                <w:sz w:val="20"/>
              </w:rPr>
              <w:t>Tam Gün</w:t>
            </w:r>
          </w:p>
        </w:tc>
      </w:tr>
      <w:tr w:rsidR="000E22F8" w:rsidRPr="000E22F8" w:rsidTr="0099077C">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0E22F8" w:rsidRPr="000E22F8" w:rsidRDefault="000E22F8" w:rsidP="000E22F8">
            <w:pPr>
              <w:spacing w:before="0" w:after="160" w:line="300" w:lineRule="auto"/>
              <w:rPr>
                <w:sz w:val="20"/>
              </w:rPr>
            </w:pPr>
            <w:r w:rsidRPr="000E22F8">
              <w:rPr>
                <w:b/>
                <w:sz w:val="20"/>
              </w:rPr>
              <w:t xml:space="preserve">Okulun Hizmete Giriş </w:t>
            </w:r>
            <w:proofErr w:type="gramStart"/>
            <w:r w:rsidRPr="000E22F8">
              <w:rPr>
                <w:b/>
                <w:sz w:val="20"/>
              </w:rPr>
              <w:t xml:space="preserve">Tarihi : </w:t>
            </w:r>
            <w:r w:rsidR="0086133F" w:rsidRPr="0086133F">
              <w:rPr>
                <w:sz w:val="20"/>
              </w:rPr>
              <w:t>01</w:t>
            </w:r>
            <w:proofErr w:type="gramEnd"/>
            <w:r w:rsidR="0086133F" w:rsidRPr="0086133F">
              <w:rPr>
                <w:sz w:val="20"/>
              </w:rPr>
              <w:t>/09/2001</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0E22F8" w:rsidRPr="000E22F8" w:rsidRDefault="000E22F8" w:rsidP="000E22F8">
            <w:pPr>
              <w:spacing w:before="0" w:after="160" w:line="300" w:lineRule="auto"/>
              <w:rPr>
                <w:b/>
                <w:sz w:val="20"/>
              </w:rPr>
            </w:pPr>
            <w:r w:rsidRPr="000E22F8">
              <w:rPr>
                <w:b/>
                <w:sz w:val="20"/>
              </w:rPr>
              <w:t xml:space="preserve">Toplam Çalışan </w:t>
            </w:r>
            <w:commentRangeStart w:id="21"/>
            <w:r w:rsidRPr="000E22F8">
              <w:rPr>
                <w:b/>
                <w:sz w:val="20"/>
              </w:rPr>
              <w:t>Sayısı</w:t>
            </w:r>
            <w:commentRangeEnd w:id="21"/>
            <w:r w:rsidRPr="000E22F8">
              <w:rPr>
                <w:sz w:val="16"/>
                <w:szCs w:val="16"/>
                <w:lang/>
              </w:rPr>
              <w:commentReference w:id="21"/>
            </w:r>
            <w:r w:rsidRPr="000E22F8">
              <w:rPr>
                <w:b/>
                <w:sz w:val="20"/>
              </w:rPr>
              <w:t xml:space="preserve"> </w:t>
            </w:r>
            <w:r w:rsidRPr="000E22F8">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0E22F8" w:rsidRPr="000E22F8" w:rsidRDefault="000E22F8" w:rsidP="000E22F8">
            <w:pPr>
              <w:spacing w:before="0" w:after="160" w:line="300" w:lineRule="auto"/>
              <w:rPr>
                <w:sz w:val="20"/>
              </w:rPr>
            </w:pPr>
            <w:r w:rsidRPr="000E22F8">
              <w:rPr>
                <w:sz w:val="20"/>
              </w:rPr>
              <w:t>70</w:t>
            </w:r>
          </w:p>
        </w:tc>
      </w:tr>
      <w:tr w:rsidR="000E22F8" w:rsidRPr="000E22F8" w:rsidTr="0099077C">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0E22F8" w:rsidRPr="000E22F8" w:rsidRDefault="000E22F8" w:rsidP="000E22F8">
            <w:pPr>
              <w:spacing w:before="0" w:after="160" w:line="300" w:lineRule="auto"/>
              <w:rPr>
                <w:b/>
                <w:sz w:val="20"/>
              </w:rPr>
            </w:pPr>
            <w:r w:rsidRPr="000E22F8">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E22F8" w:rsidRPr="000E22F8" w:rsidRDefault="000E22F8" w:rsidP="000E22F8">
            <w:pPr>
              <w:spacing w:before="0" w:after="160" w:line="300" w:lineRule="auto"/>
              <w:rPr>
                <w:sz w:val="20"/>
              </w:rPr>
            </w:pPr>
            <w:r w:rsidRPr="000E22F8">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E22F8" w:rsidRPr="000E22F8" w:rsidRDefault="00A706C9" w:rsidP="000E22F8">
            <w:pPr>
              <w:spacing w:before="0" w:after="160" w:line="300" w:lineRule="auto"/>
              <w:rPr>
                <w:sz w:val="20"/>
              </w:rPr>
            </w:pPr>
            <w:r>
              <w:rPr>
                <w:sz w:val="20"/>
              </w:rPr>
              <w:t>410</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0E22F8" w:rsidRPr="000E22F8" w:rsidRDefault="000E22F8" w:rsidP="000E22F8">
            <w:pPr>
              <w:spacing w:before="0" w:after="160" w:line="300" w:lineRule="auto"/>
              <w:rPr>
                <w:b/>
                <w:sz w:val="20"/>
              </w:rPr>
            </w:pPr>
            <w:r w:rsidRPr="000E22F8">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0E22F8" w:rsidRPr="000E22F8" w:rsidRDefault="000E22F8" w:rsidP="000E22F8">
            <w:pPr>
              <w:spacing w:before="0" w:after="160" w:line="300" w:lineRule="auto"/>
              <w:rPr>
                <w:sz w:val="20"/>
              </w:rPr>
            </w:pPr>
            <w:r w:rsidRPr="000E22F8">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E22F8" w:rsidRPr="000E22F8" w:rsidRDefault="000E22F8" w:rsidP="000E22F8">
            <w:pPr>
              <w:spacing w:before="0" w:after="160" w:line="300" w:lineRule="auto"/>
              <w:rPr>
                <w:sz w:val="20"/>
              </w:rPr>
            </w:pPr>
            <w:r w:rsidRPr="000E22F8">
              <w:rPr>
                <w:sz w:val="20"/>
              </w:rPr>
              <w:t>31</w:t>
            </w:r>
          </w:p>
        </w:tc>
      </w:tr>
      <w:tr w:rsidR="000E22F8" w:rsidRPr="000E22F8" w:rsidTr="0099077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E22F8" w:rsidRPr="000E22F8" w:rsidRDefault="000E22F8" w:rsidP="000E22F8">
            <w:pPr>
              <w:spacing w:before="0" w:after="160" w:line="300" w:lineRule="auto"/>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E22F8" w:rsidRPr="000E22F8" w:rsidRDefault="000E22F8" w:rsidP="000E22F8">
            <w:pPr>
              <w:spacing w:before="0" w:after="160" w:line="300" w:lineRule="auto"/>
              <w:rPr>
                <w:sz w:val="20"/>
              </w:rPr>
            </w:pPr>
            <w:r w:rsidRPr="000E22F8">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E22F8" w:rsidRPr="000E22F8" w:rsidRDefault="00A706C9" w:rsidP="000E22F8">
            <w:pPr>
              <w:spacing w:before="0" w:after="160" w:line="300" w:lineRule="auto"/>
              <w:rPr>
                <w:sz w:val="20"/>
              </w:rPr>
            </w:pPr>
            <w:r>
              <w:rPr>
                <w:sz w:val="20"/>
              </w:rPr>
              <w:t>536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E22F8" w:rsidRPr="000E22F8" w:rsidRDefault="000E22F8" w:rsidP="000E22F8">
            <w:pPr>
              <w:spacing w:before="0" w:after="160" w:line="300" w:lineRule="auto"/>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0E22F8" w:rsidRPr="000E22F8" w:rsidRDefault="000E22F8" w:rsidP="000E22F8">
            <w:pPr>
              <w:spacing w:before="0" w:after="160" w:line="300" w:lineRule="auto"/>
              <w:rPr>
                <w:sz w:val="20"/>
              </w:rPr>
            </w:pPr>
            <w:r w:rsidRPr="000E22F8">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0E22F8" w:rsidRPr="000E22F8" w:rsidRDefault="00D570D5" w:rsidP="000E22F8">
            <w:pPr>
              <w:spacing w:before="0" w:after="160" w:line="300" w:lineRule="auto"/>
              <w:rPr>
                <w:sz w:val="20"/>
              </w:rPr>
            </w:pPr>
            <w:r>
              <w:rPr>
                <w:sz w:val="20"/>
              </w:rPr>
              <w:t>22</w:t>
            </w:r>
          </w:p>
        </w:tc>
      </w:tr>
      <w:tr w:rsidR="000E22F8" w:rsidRPr="000E22F8" w:rsidTr="0099077C">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0E22F8" w:rsidRPr="000E22F8" w:rsidRDefault="000E22F8" w:rsidP="000E22F8">
            <w:pPr>
              <w:spacing w:before="0" w:after="160" w:line="300" w:lineRule="auto"/>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0E22F8" w:rsidRPr="000E22F8" w:rsidRDefault="000E22F8" w:rsidP="000E22F8">
            <w:pPr>
              <w:spacing w:before="0" w:after="160" w:line="300" w:lineRule="auto"/>
              <w:rPr>
                <w:b/>
                <w:sz w:val="20"/>
              </w:rPr>
            </w:pPr>
            <w:r w:rsidRPr="000E22F8">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0E22F8" w:rsidRPr="000E22F8" w:rsidRDefault="00A706C9" w:rsidP="000E22F8">
            <w:pPr>
              <w:spacing w:before="0" w:after="160" w:line="300" w:lineRule="auto"/>
              <w:rPr>
                <w:sz w:val="20"/>
              </w:rPr>
            </w:pPr>
            <w:r>
              <w:rPr>
                <w:sz w:val="20"/>
              </w:rPr>
              <w:t>946</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0E22F8" w:rsidRPr="000E22F8" w:rsidRDefault="000E22F8" w:rsidP="000E22F8">
            <w:pPr>
              <w:spacing w:before="0" w:after="160" w:line="300" w:lineRule="auto"/>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E22F8" w:rsidRPr="000E22F8" w:rsidRDefault="000E22F8" w:rsidP="000E22F8">
            <w:pPr>
              <w:spacing w:before="0" w:after="160" w:line="300" w:lineRule="auto"/>
              <w:rPr>
                <w:b/>
                <w:sz w:val="20"/>
              </w:rPr>
            </w:pPr>
            <w:r w:rsidRPr="000E22F8">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0E22F8" w:rsidRPr="000E22F8" w:rsidRDefault="00D570D5" w:rsidP="000E22F8">
            <w:pPr>
              <w:spacing w:before="0" w:after="160" w:line="300" w:lineRule="auto"/>
              <w:rPr>
                <w:sz w:val="20"/>
              </w:rPr>
            </w:pPr>
            <w:r>
              <w:rPr>
                <w:sz w:val="20"/>
              </w:rPr>
              <w:t>53</w:t>
            </w:r>
          </w:p>
        </w:tc>
      </w:tr>
      <w:tr w:rsidR="000E22F8" w:rsidRPr="000E22F8" w:rsidTr="0099077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E22F8" w:rsidRPr="000E22F8" w:rsidRDefault="000E22F8" w:rsidP="000E22F8">
            <w:pPr>
              <w:spacing w:before="0" w:after="160" w:line="300" w:lineRule="auto"/>
              <w:rPr>
                <w:b/>
                <w:sz w:val="20"/>
              </w:rPr>
            </w:pPr>
            <w:r w:rsidRPr="000E22F8">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E22F8" w:rsidRPr="000E22F8" w:rsidRDefault="000E22F8" w:rsidP="000E22F8">
            <w:pPr>
              <w:spacing w:before="0" w:after="160" w:line="300" w:lineRule="auto"/>
              <w:rPr>
                <w:sz w:val="20"/>
              </w:rPr>
            </w:pPr>
            <w:r w:rsidRPr="000E22F8">
              <w:rPr>
                <w:sz w:val="20"/>
              </w:rPr>
              <w:t>:31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E22F8" w:rsidRPr="000E22F8" w:rsidRDefault="000E22F8" w:rsidP="000E22F8">
            <w:pPr>
              <w:spacing w:before="0" w:after="160" w:line="300" w:lineRule="auto"/>
              <w:rPr>
                <w:sz w:val="20"/>
              </w:rPr>
            </w:pPr>
            <w:r w:rsidRPr="000E22F8">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E22F8" w:rsidRPr="000E22F8" w:rsidRDefault="000E22F8" w:rsidP="000E22F8">
            <w:pPr>
              <w:spacing w:before="0" w:after="160" w:line="300" w:lineRule="auto"/>
              <w:rPr>
                <w:sz w:val="20"/>
              </w:rPr>
            </w:pPr>
            <w:r w:rsidRPr="000E22F8">
              <w:rPr>
                <w:sz w:val="20"/>
              </w:rPr>
              <w:t>:31</w:t>
            </w:r>
          </w:p>
        </w:tc>
      </w:tr>
      <w:tr w:rsidR="000E22F8" w:rsidRPr="000E22F8" w:rsidTr="0099077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E22F8" w:rsidRPr="000E22F8" w:rsidRDefault="000E22F8" w:rsidP="000E22F8">
            <w:pPr>
              <w:spacing w:before="0" w:after="160" w:line="300" w:lineRule="auto"/>
              <w:rPr>
                <w:b/>
                <w:sz w:val="20"/>
              </w:rPr>
            </w:pPr>
            <w:r w:rsidRPr="000E22F8">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E22F8" w:rsidRPr="000E22F8" w:rsidRDefault="000E22F8" w:rsidP="000E22F8">
            <w:pPr>
              <w:spacing w:before="0" w:after="160" w:line="300" w:lineRule="auto"/>
              <w:rPr>
                <w:sz w:val="20"/>
              </w:rPr>
            </w:pPr>
            <w:r w:rsidRPr="000E22F8">
              <w:rPr>
                <w:sz w:val="20"/>
              </w:rPr>
              <w:t>:</w:t>
            </w:r>
            <w:r w:rsidR="009A61CF">
              <w:rPr>
                <w:sz w:val="20"/>
              </w:rPr>
              <w:t>17,51</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E22F8" w:rsidRPr="000E22F8" w:rsidRDefault="000E22F8" w:rsidP="000E22F8">
            <w:pPr>
              <w:spacing w:before="0" w:after="160" w:line="300" w:lineRule="auto"/>
              <w:rPr>
                <w:rFonts w:cs="Calibri"/>
                <w:b/>
                <w:bCs/>
                <w:color w:val="000000"/>
                <w:sz w:val="20"/>
                <w:szCs w:val="24"/>
              </w:rPr>
            </w:pPr>
            <w:r w:rsidRPr="000E22F8">
              <w:rPr>
                <w:rFonts w:cs="Calibri"/>
                <w:b/>
                <w:bCs/>
                <w:color w:val="000000"/>
                <w:sz w:val="20"/>
                <w:szCs w:val="24"/>
              </w:rPr>
              <w:t>Şube Başına 30’dan Fazla Öğrencisi Olan Şube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E22F8" w:rsidRPr="000E22F8" w:rsidRDefault="000E22F8" w:rsidP="000E22F8">
            <w:pPr>
              <w:spacing w:before="0" w:after="160" w:line="300" w:lineRule="auto"/>
              <w:rPr>
                <w:sz w:val="20"/>
              </w:rPr>
            </w:pPr>
            <w:r w:rsidRPr="000E22F8">
              <w:rPr>
                <w:sz w:val="20"/>
              </w:rPr>
              <w:t>:30</w:t>
            </w:r>
          </w:p>
        </w:tc>
      </w:tr>
      <w:tr w:rsidR="000E22F8" w:rsidRPr="000E22F8" w:rsidTr="0099077C">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0E22F8" w:rsidRPr="000E22F8" w:rsidRDefault="000E22F8" w:rsidP="000E22F8">
            <w:pPr>
              <w:spacing w:before="0" w:after="160" w:line="300" w:lineRule="auto"/>
              <w:rPr>
                <w:b/>
                <w:sz w:val="20"/>
              </w:rPr>
            </w:pPr>
            <w:r w:rsidRPr="000E22F8">
              <w:rPr>
                <w:b/>
                <w:sz w:val="20"/>
              </w:rPr>
              <w:t>Öğrenci Başına Düşen Toplam Gider Miktarı</w:t>
            </w:r>
            <w:commentRangeStart w:id="22"/>
            <w:r w:rsidRPr="000E22F8">
              <w:rPr>
                <w:b/>
                <w:sz w:val="20"/>
                <w:highlight w:val="yellow"/>
              </w:rPr>
              <w:t>*</w:t>
            </w:r>
            <w:commentRangeEnd w:id="22"/>
            <w:r w:rsidRPr="000E22F8">
              <w:rPr>
                <w:sz w:val="16"/>
                <w:szCs w:val="16"/>
                <w:lang/>
              </w:rPr>
              <w:commentReference w:id="22"/>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0E22F8" w:rsidRPr="000E22F8" w:rsidRDefault="00D570D5" w:rsidP="000E22F8">
            <w:pPr>
              <w:spacing w:before="0" w:after="160" w:line="300" w:lineRule="auto"/>
              <w:rPr>
                <w:sz w:val="20"/>
              </w:rPr>
            </w:pPr>
            <w:r>
              <w:rPr>
                <w:sz w:val="20"/>
              </w:rPr>
              <w:t>70</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0E22F8" w:rsidRPr="000E22F8" w:rsidRDefault="000E22F8" w:rsidP="000E22F8">
            <w:pPr>
              <w:spacing w:before="0" w:after="160" w:line="300" w:lineRule="auto"/>
              <w:rPr>
                <w:rFonts w:cs="Calibri"/>
                <w:b/>
                <w:bCs/>
                <w:color w:val="000000"/>
                <w:sz w:val="20"/>
                <w:szCs w:val="24"/>
              </w:rPr>
            </w:pPr>
            <w:r w:rsidRPr="000E22F8">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0E22F8" w:rsidRPr="000E22F8" w:rsidRDefault="000E22F8" w:rsidP="000E22F8">
            <w:pPr>
              <w:spacing w:before="0" w:after="160" w:line="300" w:lineRule="auto"/>
              <w:rPr>
                <w:sz w:val="20"/>
              </w:rPr>
            </w:pPr>
            <w:r w:rsidRPr="000E22F8">
              <w:rPr>
                <w:sz w:val="20"/>
              </w:rPr>
              <w:t>5</w:t>
            </w:r>
          </w:p>
        </w:tc>
      </w:tr>
    </w:tbl>
    <w:p w:rsidR="00F653BB" w:rsidRDefault="00F653BB" w:rsidP="0067599B">
      <w:pPr>
        <w:pStyle w:val="Balk3"/>
        <w:tabs>
          <w:tab w:val="left" w:pos="3119"/>
        </w:tabs>
        <w:rPr>
          <w:lang w:val="tr-TR"/>
        </w:rPr>
      </w:pPr>
    </w:p>
    <w:p w:rsidR="00DB2F37" w:rsidRDefault="00DB2F37" w:rsidP="00DB2F37">
      <w:pPr>
        <w:rPr>
          <w:lang/>
        </w:rPr>
      </w:pPr>
    </w:p>
    <w:p w:rsidR="00DB2F37" w:rsidRDefault="00DB2F37" w:rsidP="00DB2F37">
      <w:pPr>
        <w:rPr>
          <w:lang/>
        </w:rPr>
      </w:pPr>
    </w:p>
    <w:p w:rsidR="00DB2F37" w:rsidRDefault="00DB2F37" w:rsidP="00DB2F37">
      <w:pPr>
        <w:rPr>
          <w:lang/>
        </w:rPr>
      </w:pPr>
    </w:p>
    <w:p w:rsidR="00DB2F37" w:rsidRDefault="00DB2F37" w:rsidP="00DB2F37">
      <w:pPr>
        <w:rPr>
          <w:lang/>
        </w:rPr>
      </w:pPr>
    </w:p>
    <w:p w:rsidR="00DB2F37" w:rsidRDefault="00DB2F37" w:rsidP="00DB2F37">
      <w:pPr>
        <w:rPr>
          <w:lang/>
        </w:rPr>
      </w:pPr>
    </w:p>
    <w:p w:rsidR="00DB2F37" w:rsidRDefault="00DB2F37" w:rsidP="00DB2F37">
      <w:pPr>
        <w:rPr>
          <w:lang/>
        </w:rPr>
      </w:pPr>
    </w:p>
    <w:p w:rsidR="00DB2F37" w:rsidRDefault="00DB2F37" w:rsidP="00DB2F37">
      <w:pPr>
        <w:rPr>
          <w:lang/>
        </w:rPr>
      </w:pPr>
    </w:p>
    <w:p w:rsidR="000E22F8" w:rsidRDefault="000E22F8" w:rsidP="00DB2F37">
      <w:pPr>
        <w:rPr>
          <w:lang/>
        </w:rPr>
      </w:pPr>
    </w:p>
    <w:p w:rsidR="000E22F8" w:rsidRPr="00DB2F37" w:rsidRDefault="000E22F8" w:rsidP="00DB2F37">
      <w:pPr>
        <w:rPr>
          <w:lang/>
        </w:rPr>
      </w:pPr>
    </w:p>
    <w:p w:rsidR="00DB2F37" w:rsidRPr="00B32265" w:rsidRDefault="00DB2F37" w:rsidP="00DB2F37">
      <w:pPr>
        <w:pStyle w:val="Balk3"/>
        <w:rPr>
          <w:rFonts w:ascii="Times New Roman" w:hAnsi="Times New Roman"/>
          <w:b/>
          <w:color w:val="215868"/>
          <w:sz w:val="28"/>
          <w:szCs w:val="28"/>
          <w:lang w:val="tr-TR"/>
        </w:rPr>
      </w:pPr>
      <w:r w:rsidRPr="00B32265">
        <w:rPr>
          <w:rFonts w:ascii="Times New Roman" w:hAnsi="Times New Roman"/>
          <w:b/>
          <w:color w:val="215868"/>
          <w:sz w:val="28"/>
          <w:szCs w:val="28"/>
        </w:rPr>
        <w:t>Çalışan Bilgileri</w:t>
      </w:r>
    </w:p>
    <w:p w:rsidR="00FF5561" w:rsidRPr="00DB2F37" w:rsidRDefault="00E67FCA" w:rsidP="00DB2F37">
      <w:pPr>
        <w:pStyle w:val="Balk3"/>
        <w:rPr>
          <w:rFonts w:ascii="Times New Roman" w:hAnsi="Times New Roman"/>
          <w:b/>
          <w:sz w:val="28"/>
          <w:szCs w:val="28"/>
        </w:rPr>
      </w:pPr>
      <w:r>
        <w:t xml:space="preserve">Okulumuzun çalışanlarına ilişkin bilgiler altta yer alan tabloda </w:t>
      </w:r>
      <w:r w:rsidR="00E63125">
        <w:t>belirtilmiştir.</w:t>
      </w:r>
    </w:p>
    <w:p w:rsidR="00FF5561" w:rsidRDefault="00FF5561">
      <w:pPr>
        <w:rPr>
          <w:b/>
        </w:rPr>
      </w:pPr>
      <w:r w:rsidRPr="00FF5561">
        <w:rPr>
          <w:b/>
        </w:rPr>
        <w:t>Çalışan Bilgileri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88"/>
        <w:gridCol w:w="2262"/>
        <w:gridCol w:w="2262"/>
        <w:gridCol w:w="2262"/>
      </w:tblGrid>
      <w:tr w:rsidR="00D570D5" w:rsidRPr="00D570D5" w:rsidTr="00D570D5">
        <w:trPr>
          <w:trHeight w:val="461"/>
        </w:trPr>
        <w:tc>
          <w:tcPr>
            <w:tcW w:w="6788" w:type="dxa"/>
            <w:shd w:val="clear" w:color="auto" w:fill="auto"/>
          </w:tcPr>
          <w:p w:rsidR="00D570D5" w:rsidRPr="00D570D5" w:rsidRDefault="00D570D5" w:rsidP="00D570D5">
            <w:pPr>
              <w:spacing w:before="0" w:after="160" w:line="300" w:lineRule="auto"/>
              <w:rPr>
                <w:b/>
              </w:rPr>
            </w:pPr>
            <w:r w:rsidRPr="00D570D5">
              <w:rPr>
                <w:b/>
              </w:rPr>
              <w:t>Unvan*</w:t>
            </w:r>
          </w:p>
        </w:tc>
        <w:tc>
          <w:tcPr>
            <w:tcW w:w="2262" w:type="dxa"/>
            <w:shd w:val="clear" w:color="auto" w:fill="auto"/>
          </w:tcPr>
          <w:p w:rsidR="00D570D5" w:rsidRPr="00D570D5" w:rsidRDefault="00D570D5" w:rsidP="00D570D5">
            <w:pPr>
              <w:spacing w:before="0" w:after="160" w:line="300" w:lineRule="auto"/>
              <w:rPr>
                <w:b/>
              </w:rPr>
            </w:pPr>
            <w:r w:rsidRPr="00D570D5">
              <w:rPr>
                <w:b/>
              </w:rPr>
              <w:t>Erkek</w:t>
            </w:r>
          </w:p>
        </w:tc>
        <w:tc>
          <w:tcPr>
            <w:tcW w:w="2262" w:type="dxa"/>
            <w:shd w:val="clear" w:color="auto" w:fill="auto"/>
          </w:tcPr>
          <w:p w:rsidR="00D570D5" w:rsidRPr="00D570D5" w:rsidRDefault="00D570D5" w:rsidP="00D570D5">
            <w:pPr>
              <w:spacing w:before="0" w:after="160" w:line="300" w:lineRule="auto"/>
              <w:rPr>
                <w:b/>
              </w:rPr>
            </w:pPr>
            <w:r w:rsidRPr="00D570D5">
              <w:rPr>
                <w:b/>
              </w:rPr>
              <w:t>Kadın</w:t>
            </w:r>
          </w:p>
        </w:tc>
        <w:tc>
          <w:tcPr>
            <w:tcW w:w="2262" w:type="dxa"/>
            <w:shd w:val="clear" w:color="auto" w:fill="auto"/>
          </w:tcPr>
          <w:p w:rsidR="00D570D5" w:rsidRPr="00D570D5" w:rsidRDefault="00D570D5" w:rsidP="00D570D5">
            <w:pPr>
              <w:spacing w:before="0" w:after="160" w:line="300" w:lineRule="auto"/>
              <w:rPr>
                <w:b/>
              </w:rPr>
            </w:pPr>
            <w:r w:rsidRPr="00D570D5">
              <w:rPr>
                <w:b/>
              </w:rPr>
              <w:t>Toplam</w:t>
            </w:r>
          </w:p>
        </w:tc>
      </w:tr>
      <w:tr w:rsidR="00D570D5" w:rsidRPr="00D570D5" w:rsidTr="00D570D5">
        <w:trPr>
          <w:trHeight w:val="461"/>
        </w:trPr>
        <w:tc>
          <w:tcPr>
            <w:tcW w:w="6788" w:type="dxa"/>
            <w:shd w:val="clear" w:color="auto" w:fill="auto"/>
          </w:tcPr>
          <w:p w:rsidR="00D570D5" w:rsidRPr="00D570D5" w:rsidRDefault="00D570D5" w:rsidP="00D570D5">
            <w:pPr>
              <w:spacing w:before="0" w:after="160" w:line="300" w:lineRule="auto"/>
            </w:pPr>
            <w:r w:rsidRPr="00D570D5">
              <w:t>Okul Müdürü ve Müdür Yardımcısı</w:t>
            </w:r>
          </w:p>
        </w:tc>
        <w:tc>
          <w:tcPr>
            <w:tcW w:w="2262" w:type="dxa"/>
            <w:shd w:val="clear" w:color="auto" w:fill="auto"/>
          </w:tcPr>
          <w:p w:rsidR="00D570D5" w:rsidRPr="00D570D5" w:rsidRDefault="00D570D5" w:rsidP="00D570D5">
            <w:pPr>
              <w:spacing w:before="0" w:after="160" w:line="300" w:lineRule="auto"/>
              <w:rPr>
                <w:b/>
              </w:rPr>
            </w:pPr>
            <w:r w:rsidRPr="00D570D5">
              <w:rPr>
                <w:b/>
              </w:rPr>
              <w:t>3</w:t>
            </w:r>
          </w:p>
        </w:tc>
        <w:tc>
          <w:tcPr>
            <w:tcW w:w="2262" w:type="dxa"/>
            <w:shd w:val="clear" w:color="auto" w:fill="auto"/>
          </w:tcPr>
          <w:p w:rsidR="00D570D5" w:rsidRPr="00D570D5" w:rsidRDefault="00D570D5" w:rsidP="00D570D5">
            <w:pPr>
              <w:spacing w:before="0" w:after="160" w:line="300" w:lineRule="auto"/>
              <w:rPr>
                <w:b/>
              </w:rPr>
            </w:pPr>
            <w:r w:rsidRPr="00D570D5">
              <w:rPr>
                <w:b/>
              </w:rPr>
              <w:t>0</w:t>
            </w:r>
          </w:p>
        </w:tc>
        <w:tc>
          <w:tcPr>
            <w:tcW w:w="2262" w:type="dxa"/>
            <w:shd w:val="clear" w:color="auto" w:fill="auto"/>
          </w:tcPr>
          <w:p w:rsidR="00D570D5" w:rsidRPr="00D570D5" w:rsidRDefault="00D570D5" w:rsidP="00D570D5">
            <w:pPr>
              <w:spacing w:before="0" w:after="160" w:line="300" w:lineRule="auto"/>
              <w:rPr>
                <w:b/>
              </w:rPr>
            </w:pPr>
            <w:r w:rsidRPr="00D570D5">
              <w:rPr>
                <w:b/>
              </w:rPr>
              <w:t>3</w:t>
            </w:r>
          </w:p>
        </w:tc>
      </w:tr>
      <w:tr w:rsidR="00D570D5" w:rsidRPr="00D570D5" w:rsidTr="00D570D5">
        <w:trPr>
          <w:trHeight w:val="461"/>
        </w:trPr>
        <w:tc>
          <w:tcPr>
            <w:tcW w:w="6788" w:type="dxa"/>
            <w:shd w:val="clear" w:color="auto" w:fill="auto"/>
          </w:tcPr>
          <w:p w:rsidR="00D570D5" w:rsidRPr="00D570D5" w:rsidRDefault="00D570D5" w:rsidP="00D570D5">
            <w:pPr>
              <w:spacing w:before="0" w:after="160" w:line="300" w:lineRule="auto"/>
            </w:pPr>
            <w:r w:rsidRPr="00D570D5">
              <w:t>Sınıf Öğretmeni</w:t>
            </w:r>
          </w:p>
        </w:tc>
        <w:tc>
          <w:tcPr>
            <w:tcW w:w="2262" w:type="dxa"/>
            <w:shd w:val="clear" w:color="auto" w:fill="auto"/>
          </w:tcPr>
          <w:p w:rsidR="00D570D5" w:rsidRPr="00D570D5" w:rsidRDefault="00D570D5" w:rsidP="00D570D5">
            <w:pPr>
              <w:spacing w:before="0" w:after="160" w:line="300" w:lineRule="auto"/>
              <w:rPr>
                <w:b/>
              </w:rPr>
            </w:pPr>
            <w:r w:rsidRPr="00D570D5">
              <w:rPr>
                <w:b/>
              </w:rPr>
              <w:t>0</w:t>
            </w:r>
          </w:p>
        </w:tc>
        <w:tc>
          <w:tcPr>
            <w:tcW w:w="2262" w:type="dxa"/>
            <w:shd w:val="clear" w:color="auto" w:fill="auto"/>
          </w:tcPr>
          <w:p w:rsidR="00D570D5" w:rsidRPr="00D570D5" w:rsidRDefault="00D570D5" w:rsidP="00D570D5">
            <w:pPr>
              <w:spacing w:before="0" w:after="160" w:line="300" w:lineRule="auto"/>
              <w:rPr>
                <w:b/>
              </w:rPr>
            </w:pPr>
            <w:r w:rsidRPr="00D570D5">
              <w:rPr>
                <w:b/>
              </w:rPr>
              <w:t>0</w:t>
            </w:r>
          </w:p>
        </w:tc>
        <w:tc>
          <w:tcPr>
            <w:tcW w:w="2262" w:type="dxa"/>
            <w:shd w:val="clear" w:color="auto" w:fill="auto"/>
          </w:tcPr>
          <w:p w:rsidR="00D570D5" w:rsidRPr="00D570D5" w:rsidRDefault="00D570D5" w:rsidP="00D570D5">
            <w:pPr>
              <w:spacing w:before="0" w:after="160" w:line="300" w:lineRule="auto"/>
              <w:rPr>
                <w:b/>
              </w:rPr>
            </w:pPr>
            <w:r w:rsidRPr="00D570D5">
              <w:rPr>
                <w:b/>
              </w:rPr>
              <w:t>0</w:t>
            </w:r>
          </w:p>
        </w:tc>
      </w:tr>
      <w:tr w:rsidR="00D570D5" w:rsidRPr="00D570D5" w:rsidTr="00D570D5">
        <w:trPr>
          <w:trHeight w:val="461"/>
        </w:trPr>
        <w:tc>
          <w:tcPr>
            <w:tcW w:w="6788" w:type="dxa"/>
            <w:shd w:val="clear" w:color="auto" w:fill="auto"/>
          </w:tcPr>
          <w:p w:rsidR="00D570D5" w:rsidRPr="00D570D5" w:rsidRDefault="00D570D5" w:rsidP="00D570D5">
            <w:pPr>
              <w:spacing w:before="0" w:after="160" w:line="300" w:lineRule="auto"/>
            </w:pPr>
            <w:r w:rsidRPr="00D570D5">
              <w:t>Branş Öğretmeni</w:t>
            </w:r>
          </w:p>
        </w:tc>
        <w:tc>
          <w:tcPr>
            <w:tcW w:w="2262" w:type="dxa"/>
            <w:shd w:val="clear" w:color="auto" w:fill="auto"/>
          </w:tcPr>
          <w:p w:rsidR="00D570D5" w:rsidRPr="00D570D5" w:rsidRDefault="00D570D5" w:rsidP="00D570D5">
            <w:pPr>
              <w:spacing w:before="0" w:after="160" w:line="300" w:lineRule="auto"/>
              <w:rPr>
                <w:b/>
              </w:rPr>
            </w:pPr>
            <w:r w:rsidRPr="00D570D5">
              <w:rPr>
                <w:b/>
              </w:rPr>
              <w:t>22</w:t>
            </w:r>
          </w:p>
        </w:tc>
        <w:tc>
          <w:tcPr>
            <w:tcW w:w="2262" w:type="dxa"/>
            <w:shd w:val="clear" w:color="auto" w:fill="auto"/>
          </w:tcPr>
          <w:p w:rsidR="00D570D5" w:rsidRPr="00D570D5" w:rsidRDefault="00D570D5" w:rsidP="00D570D5">
            <w:pPr>
              <w:spacing w:before="0" w:after="160" w:line="300" w:lineRule="auto"/>
              <w:rPr>
                <w:b/>
              </w:rPr>
            </w:pPr>
            <w:r w:rsidRPr="00D570D5">
              <w:rPr>
                <w:b/>
              </w:rPr>
              <w:t>31</w:t>
            </w:r>
          </w:p>
        </w:tc>
        <w:tc>
          <w:tcPr>
            <w:tcW w:w="2262" w:type="dxa"/>
            <w:shd w:val="clear" w:color="auto" w:fill="auto"/>
          </w:tcPr>
          <w:p w:rsidR="00D570D5" w:rsidRPr="00D570D5" w:rsidRDefault="00D570D5" w:rsidP="00D570D5">
            <w:pPr>
              <w:spacing w:before="0" w:after="160" w:line="300" w:lineRule="auto"/>
              <w:rPr>
                <w:b/>
              </w:rPr>
            </w:pPr>
            <w:r w:rsidRPr="00D570D5">
              <w:rPr>
                <w:b/>
              </w:rPr>
              <w:t>53</w:t>
            </w:r>
          </w:p>
        </w:tc>
      </w:tr>
      <w:tr w:rsidR="00D570D5" w:rsidRPr="00D570D5" w:rsidTr="00D570D5">
        <w:trPr>
          <w:trHeight w:val="461"/>
        </w:trPr>
        <w:tc>
          <w:tcPr>
            <w:tcW w:w="6788" w:type="dxa"/>
            <w:shd w:val="clear" w:color="auto" w:fill="auto"/>
          </w:tcPr>
          <w:p w:rsidR="00D570D5" w:rsidRPr="00D570D5" w:rsidRDefault="00D570D5" w:rsidP="00D570D5">
            <w:pPr>
              <w:spacing w:before="0" w:after="160" w:line="300" w:lineRule="auto"/>
            </w:pPr>
            <w:r w:rsidRPr="00D570D5">
              <w:t>Rehber Öğretmen</w:t>
            </w:r>
          </w:p>
        </w:tc>
        <w:tc>
          <w:tcPr>
            <w:tcW w:w="2262" w:type="dxa"/>
            <w:shd w:val="clear" w:color="auto" w:fill="auto"/>
          </w:tcPr>
          <w:p w:rsidR="00D570D5" w:rsidRPr="00D570D5" w:rsidRDefault="00D570D5" w:rsidP="00D570D5">
            <w:pPr>
              <w:spacing w:before="0" w:after="160" w:line="300" w:lineRule="auto"/>
              <w:rPr>
                <w:b/>
              </w:rPr>
            </w:pPr>
            <w:r w:rsidRPr="00D570D5">
              <w:rPr>
                <w:b/>
              </w:rPr>
              <w:t>1</w:t>
            </w:r>
          </w:p>
        </w:tc>
        <w:tc>
          <w:tcPr>
            <w:tcW w:w="2262" w:type="dxa"/>
            <w:shd w:val="clear" w:color="auto" w:fill="auto"/>
          </w:tcPr>
          <w:p w:rsidR="00D570D5" w:rsidRPr="00D570D5" w:rsidRDefault="00D570D5" w:rsidP="00D570D5">
            <w:pPr>
              <w:spacing w:before="0" w:after="160" w:line="300" w:lineRule="auto"/>
              <w:rPr>
                <w:b/>
              </w:rPr>
            </w:pPr>
            <w:r w:rsidRPr="00D570D5">
              <w:rPr>
                <w:b/>
              </w:rPr>
              <w:t>1</w:t>
            </w:r>
          </w:p>
        </w:tc>
        <w:tc>
          <w:tcPr>
            <w:tcW w:w="2262" w:type="dxa"/>
            <w:shd w:val="clear" w:color="auto" w:fill="auto"/>
          </w:tcPr>
          <w:p w:rsidR="00D570D5" w:rsidRPr="00D570D5" w:rsidRDefault="00D570D5" w:rsidP="00D570D5">
            <w:pPr>
              <w:spacing w:before="0" w:after="160" w:line="300" w:lineRule="auto"/>
              <w:rPr>
                <w:b/>
              </w:rPr>
            </w:pPr>
            <w:r w:rsidRPr="00D570D5">
              <w:rPr>
                <w:b/>
              </w:rPr>
              <w:t>2</w:t>
            </w:r>
          </w:p>
        </w:tc>
      </w:tr>
      <w:tr w:rsidR="00D570D5" w:rsidRPr="00D570D5" w:rsidTr="00D570D5">
        <w:trPr>
          <w:trHeight w:val="475"/>
        </w:trPr>
        <w:tc>
          <w:tcPr>
            <w:tcW w:w="6788" w:type="dxa"/>
            <w:shd w:val="clear" w:color="auto" w:fill="auto"/>
          </w:tcPr>
          <w:p w:rsidR="00D570D5" w:rsidRPr="00D570D5" w:rsidRDefault="00D570D5" w:rsidP="00D570D5">
            <w:pPr>
              <w:spacing w:before="0" w:after="160" w:line="300" w:lineRule="auto"/>
            </w:pPr>
            <w:r w:rsidRPr="00D570D5">
              <w:t>İdari Personel</w:t>
            </w:r>
          </w:p>
        </w:tc>
        <w:tc>
          <w:tcPr>
            <w:tcW w:w="2262" w:type="dxa"/>
            <w:shd w:val="clear" w:color="auto" w:fill="auto"/>
          </w:tcPr>
          <w:p w:rsidR="00D570D5" w:rsidRPr="00D570D5" w:rsidRDefault="00D570D5" w:rsidP="00D570D5">
            <w:pPr>
              <w:spacing w:before="0" w:after="160" w:line="300" w:lineRule="auto"/>
              <w:rPr>
                <w:b/>
              </w:rPr>
            </w:pPr>
            <w:r w:rsidRPr="00D570D5">
              <w:rPr>
                <w:b/>
              </w:rPr>
              <w:t>3</w:t>
            </w:r>
          </w:p>
        </w:tc>
        <w:tc>
          <w:tcPr>
            <w:tcW w:w="2262" w:type="dxa"/>
            <w:shd w:val="clear" w:color="auto" w:fill="auto"/>
          </w:tcPr>
          <w:p w:rsidR="00D570D5" w:rsidRPr="00D570D5" w:rsidRDefault="00D570D5" w:rsidP="00D570D5">
            <w:pPr>
              <w:spacing w:before="0" w:after="160" w:line="300" w:lineRule="auto"/>
              <w:rPr>
                <w:b/>
              </w:rPr>
            </w:pPr>
            <w:r w:rsidRPr="00D570D5">
              <w:rPr>
                <w:b/>
              </w:rPr>
              <w:t>0</w:t>
            </w:r>
          </w:p>
        </w:tc>
        <w:tc>
          <w:tcPr>
            <w:tcW w:w="2262" w:type="dxa"/>
            <w:shd w:val="clear" w:color="auto" w:fill="auto"/>
          </w:tcPr>
          <w:p w:rsidR="00D570D5" w:rsidRPr="00D570D5" w:rsidRDefault="00D570D5" w:rsidP="00D570D5">
            <w:pPr>
              <w:spacing w:before="0" w:after="160" w:line="300" w:lineRule="auto"/>
              <w:rPr>
                <w:b/>
              </w:rPr>
            </w:pPr>
            <w:r w:rsidRPr="00D570D5">
              <w:rPr>
                <w:b/>
              </w:rPr>
              <w:t>3</w:t>
            </w:r>
          </w:p>
        </w:tc>
      </w:tr>
      <w:tr w:rsidR="00D570D5" w:rsidRPr="00D570D5" w:rsidTr="00D570D5">
        <w:trPr>
          <w:trHeight w:val="461"/>
        </w:trPr>
        <w:tc>
          <w:tcPr>
            <w:tcW w:w="6788" w:type="dxa"/>
            <w:shd w:val="clear" w:color="auto" w:fill="auto"/>
          </w:tcPr>
          <w:p w:rsidR="00D570D5" w:rsidRPr="00D570D5" w:rsidRDefault="00D570D5" w:rsidP="00D570D5">
            <w:pPr>
              <w:spacing w:before="0" w:after="160" w:line="300" w:lineRule="auto"/>
            </w:pPr>
            <w:r w:rsidRPr="00D570D5">
              <w:t>Yardımcı Personel</w:t>
            </w:r>
          </w:p>
        </w:tc>
        <w:tc>
          <w:tcPr>
            <w:tcW w:w="2262" w:type="dxa"/>
            <w:shd w:val="clear" w:color="auto" w:fill="auto"/>
          </w:tcPr>
          <w:p w:rsidR="00D570D5" w:rsidRPr="00D570D5" w:rsidRDefault="00D570D5" w:rsidP="00D570D5">
            <w:pPr>
              <w:spacing w:before="0" w:after="160" w:line="300" w:lineRule="auto"/>
              <w:rPr>
                <w:b/>
              </w:rPr>
            </w:pPr>
            <w:r w:rsidRPr="00D570D5">
              <w:rPr>
                <w:b/>
              </w:rPr>
              <w:t>3</w:t>
            </w:r>
          </w:p>
        </w:tc>
        <w:tc>
          <w:tcPr>
            <w:tcW w:w="2262" w:type="dxa"/>
            <w:shd w:val="clear" w:color="auto" w:fill="auto"/>
          </w:tcPr>
          <w:p w:rsidR="00D570D5" w:rsidRPr="00D570D5" w:rsidRDefault="00D570D5" w:rsidP="00D570D5">
            <w:pPr>
              <w:spacing w:before="0" w:after="160" w:line="300" w:lineRule="auto"/>
              <w:rPr>
                <w:b/>
              </w:rPr>
            </w:pPr>
            <w:r w:rsidRPr="00D570D5">
              <w:rPr>
                <w:b/>
              </w:rPr>
              <w:t>5</w:t>
            </w:r>
          </w:p>
        </w:tc>
        <w:tc>
          <w:tcPr>
            <w:tcW w:w="2262" w:type="dxa"/>
            <w:shd w:val="clear" w:color="auto" w:fill="auto"/>
          </w:tcPr>
          <w:p w:rsidR="00D570D5" w:rsidRPr="00D570D5" w:rsidRDefault="00D570D5" w:rsidP="00D570D5">
            <w:pPr>
              <w:spacing w:before="0" w:after="160" w:line="300" w:lineRule="auto"/>
              <w:rPr>
                <w:b/>
              </w:rPr>
            </w:pPr>
            <w:r w:rsidRPr="00D570D5">
              <w:rPr>
                <w:b/>
              </w:rPr>
              <w:t>8</w:t>
            </w:r>
          </w:p>
        </w:tc>
      </w:tr>
      <w:tr w:rsidR="00D570D5" w:rsidRPr="00D570D5" w:rsidTr="00D570D5">
        <w:trPr>
          <w:trHeight w:val="461"/>
        </w:trPr>
        <w:tc>
          <w:tcPr>
            <w:tcW w:w="6788" w:type="dxa"/>
            <w:shd w:val="clear" w:color="auto" w:fill="auto"/>
          </w:tcPr>
          <w:p w:rsidR="00D570D5" w:rsidRPr="00D570D5" w:rsidRDefault="00D570D5" w:rsidP="00D570D5">
            <w:pPr>
              <w:spacing w:before="0" w:after="160" w:line="300" w:lineRule="auto"/>
            </w:pPr>
            <w:r w:rsidRPr="00D570D5">
              <w:t>Güvenlik Personeli</w:t>
            </w:r>
          </w:p>
        </w:tc>
        <w:tc>
          <w:tcPr>
            <w:tcW w:w="2262" w:type="dxa"/>
            <w:shd w:val="clear" w:color="auto" w:fill="auto"/>
          </w:tcPr>
          <w:p w:rsidR="00D570D5" w:rsidRPr="00D570D5" w:rsidRDefault="00D570D5" w:rsidP="00D570D5">
            <w:pPr>
              <w:spacing w:before="0" w:after="160" w:line="300" w:lineRule="auto"/>
              <w:rPr>
                <w:b/>
              </w:rPr>
            </w:pPr>
            <w:r w:rsidRPr="00D570D5">
              <w:rPr>
                <w:b/>
              </w:rPr>
              <w:t>0</w:t>
            </w:r>
          </w:p>
        </w:tc>
        <w:tc>
          <w:tcPr>
            <w:tcW w:w="2262" w:type="dxa"/>
            <w:shd w:val="clear" w:color="auto" w:fill="auto"/>
          </w:tcPr>
          <w:p w:rsidR="00D570D5" w:rsidRPr="00D570D5" w:rsidRDefault="00D570D5" w:rsidP="00D570D5">
            <w:pPr>
              <w:spacing w:before="0" w:after="160" w:line="300" w:lineRule="auto"/>
              <w:rPr>
                <w:b/>
              </w:rPr>
            </w:pPr>
            <w:r w:rsidRPr="00D570D5">
              <w:rPr>
                <w:b/>
              </w:rPr>
              <w:t>1</w:t>
            </w:r>
          </w:p>
        </w:tc>
        <w:tc>
          <w:tcPr>
            <w:tcW w:w="2262" w:type="dxa"/>
            <w:shd w:val="clear" w:color="auto" w:fill="auto"/>
          </w:tcPr>
          <w:p w:rsidR="00D570D5" w:rsidRPr="00D570D5" w:rsidRDefault="00D570D5" w:rsidP="00D570D5">
            <w:pPr>
              <w:spacing w:before="0" w:after="160" w:line="300" w:lineRule="auto"/>
              <w:rPr>
                <w:b/>
              </w:rPr>
            </w:pPr>
            <w:r w:rsidRPr="00D570D5">
              <w:rPr>
                <w:b/>
              </w:rPr>
              <w:t>1</w:t>
            </w:r>
          </w:p>
        </w:tc>
      </w:tr>
      <w:tr w:rsidR="00D570D5" w:rsidRPr="00D570D5" w:rsidTr="00D570D5">
        <w:trPr>
          <w:trHeight w:val="461"/>
        </w:trPr>
        <w:tc>
          <w:tcPr>
            <w:tcW w:w="6788" w:type="dxa"/>
            <w:shd w:val="clear" w:color="auto" w:fill="auto"/>
          </w:tcPr>
          <w:p w:rsidR="00D570D5" w:rsidRPr="00D570D5" w:rsidRDefault="00D570D5" w:rsidP="00D570D5">
            <w:pPr>
              <w:spacing w:before="0" w:after="160" w:line="300" w:lineRule="auto"/>
              <w:jc w:val="right"/>
              <w:rPr>
                <w:b/>
              </w:rPr>
            </w:pPr>
            <w:r w:rsidRPr="00D570D5">
              <w:rPr>
                <w:b/>
              </w:rPr>
              <w:t>Toplam Çalışan Sayıları</w:t>
            </w:r>
          </w:p>
        </w:tc>
        <w:tc>
          <w:tcPr>
            <w:tcW w:w="2262" w:type="dxa"/>
            <w:shd w:val="clear" w:color="auto" w:fill="auto"/>
          </w:tcPr>
          <w:p w:rsidR="00D570D5" w:rsidRPr="00D570D5" w:rsidRDefault="00D570D5" w:rsidP="00D570D5">
            <w:pPr>
              <w:spacing w:before="0" w:after="160" w:line="300" w:lineRule="auto"/>
              <w:rPr>
                <w:b/>
              </w:rPr>
            </w:pPr>
            <w:r w:rsidRPr="00D570D5">
              <w:rPr>
                <w:b/>
              </w:rPr>
              <w:t>32</w:t>
            </w:r>
          </w:p>
        </w:tc>
        <w:tc>
          <w:tcPr>
            <w:tcW w:w="2262" w:type="dxa"/>
            <w:shd w:val="clear" w:color="auto" w:fill="auto"/>
          </w:tcPr>
          <w:p w:rsidR="00D570D5" w:rsidRPr="00D570D5" w:rsidRDefault="00D570D5" w:rsidP="00D570D5">
            <w:pPr>
              <w:spacing w:before="0" w:after="160" w:line="300" w:lineRule="auto"/>
              <w:rPr>
                <w:b/>
              </w:rPr>
            </w:pPr>
            <w:r w:rsidRPr="00D570D5">
              <w:rPr>
                <w:b/>
              </w:rPr>
              <w:t>38</w:t>
            </w:r>
          </w:p>
        </w:tc>
        <w:tc>
          <w:tcPr>
            <w:tcW w:w="2262" w:type="dxa"/>
            <w:shd w:val="clear" w:color="auto" w:fill="auto"/>
          </w:tcPr>
          <w:p w:rsidR="00D570D5" w:rsidRPr="00D570D5" w:rsidRDefault="00D570D5" w:rsidP="00D570D5">
            <w:pPr>
              <w:spacing w:before="0" w:after="160" w:line="300" w:lineRule="auto"/>
              <w:rPr>
                <w:b/>
              </w:rPr>
            </w:pPr>
            <w:r w:rsidRPr="00D570D5">
              <w:rPr>
                <w:b/>
              </w:rPr>
              <w:t>70</w:t>
            </w:r>
          </w:p>
        </w:tc>
      </w:tr>
    </w:tbl>
    <w:p w:rsidR="00D570D5" w:rsidRDefault="00D570D5">
      <w:pPr>
        <w:rPr>
          <w:b/>
        </w:rPr>
      </w:pPr>
    </w:p>
    <w:p w:rsidR="00390AA4" w:rsidRPr="00B32265" w:rsidRDefault="00E67FCA" w:rsidP="00E67FCA">
      <w:pPr>
        <w:pStyle w:val="Balk3"/>
        <w:rPr>
          <w:rFonts w:ascii="Times New Roman" w:hAnsi="Times New Roman"/>
          <w:b/>
          <w:color w:val="215868"/>
          <w:sz w:val="24"/>
          <w:szCs w:val="24"/>
        </w:rPr>
      </w:pPr>
      <w:r w:rsidRPr="00B32265">
        <w:rPr>
          <w:rFonts w:ascii="Times New Roman" w:hAnsi="Times New Roman"/>
          <w:b/>
          <w:color w:val="215868"/>
          <w:sz w:val="24"/>
          <w:szCs w:val="24"/>
        </w:rPr>
        <w:t>Okulumuz Bina ve Alanları</w:t>
      </w:r>
    </w:p>
    <w:p w:rsidR="00E67FCA" w:rsidRDefault="008E01DD" w:rsidP="00182608">
      <w:pPr>
        <w:tabs>
          <w:tab w:val="left" w:pos="426"/>
        </w:tabs>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rPr>
          <w:rFonts w:cs="Calibri"/>
          <w:b/>
          <w:szCs w:val="24"/>
        </w:rPr>
      </w:pPr>
    </w:p>
    <w:p w:rsidR="00E67FCA" w:rsidRPr="00B32265" w:rsidRDefault="00E67FCA" w:rsidP="00182608">
      <w:pPr>
        <w:tabs>
          <w:tab w:val="left" w:pos="426"/>
        </w:tabs>
        <w:rPr>
          <w:rFonts w:ascii="Times New Roman" w:hAnsi="Times New Roman"/>
          <w:b/>
          <w:color w:val="215868"/>
          <w:szCs w:val="24"/>
        </w:rPr>
      </w:pPr>
      <w:r w:rsidRPr="00B32265">
        <w:rPr>
          <w:rFonts w:ascii="Times New Roman" w:hAnsi="Times New Roman"/>
          <w:b/>
          <w:color w:val="215868"/>
          <w:szCs w:val="24"/>
        </w:rPr>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71"/>
        <w:gridCol w:w="1973"/>
        <w:gridCol w:w="3112"/>
        <w:gridCol w:w="840"/>
        <w:gridCol w:w="765"/>
      </w:tblGrid>
      <w:tr w:rsidR="00D5715B" w:rsidRPr="00D41148" w:rsidTr="002F7486">
        <w:tc>
          <w:tcPr>
            <w:tcW w:w="3248" w:type="pct"/>
            <w:gridSpan w:val="2"/>
            <w:shd w:val="clear" w:color="auto" w:fill="auto"/>
          </w:tcPr>
          <w:p w:rsidR="00E67FCA" w:rsidRPr="00023D3C" w:rsidRDefault="00E67FCA" w:rsidP="00D41148">
            <w:pPr>
              <w:tabs>
                <w:tab w:val="left" w:pos="426"/>
              </w:tabs>
              <w:rPr>
                <w:rFonts w:ascii="Times New Roman" w:hAnsi="Times New Roman"/>
                <w:b/>
                <w:sz w:val="22"/>
                <w:szCs w:val="22"/>
              </w:rPr>
            </w:pPr>
            <w:r w:rsidRPr="00023D3C">
              <w:rPr>
                <w:rFonts w:ascii="Times New Roman" w:hAnsi="Times New Roman"/>
                <w:b/>
                <w:bCs/>
                <w:color w:val="000000"/>
                <w:sz w:val="22"/>
                <w:szCs w:val="22"/>
              </w:rPr>
              <w:t>Okul Bölümleri</w:t>
            </w:r>
            <w:r w:rsidR="005D5792" w:rsidRPr="00023D3C">
              <w:rPr>
                <w:rFonts w:ascii="Times New Roman" w:hAnsi="Times New Roman"/>
                <w:b/>
                <w:bCs/>
                <w:color w:val="000000"/>
                <w:sz w:val="22"/>
                <w:szCs w:val="22"/>
              </w:rPr>
              <w:t xml:space="preserve"> </w:t>
            </w:r>
          </w:p>
        </w:tc>
        <w:tc>
          <w:tcPr>
            <w:tcW w:w="1156" w:type="pct"/>
            <w:shd w:val="clear" w:color="auto" w:fill="auto"/>
          </w:tcPr>
          <w:p w:rsidR="00E67FCA" w:rsidRPr="00B12937" w:rsidRDefault="00E67FCA" w:rsidP="00D41148">
            <w:pPr>
              <w:tabs>
                <w:tab w:val="left" w:pos="426"/>
              </w:tabs>
              <w:rPr>
                <w:rFonts w:ascii="Times New Roman" w:hAnsi="Times New Roman"/>
                <w:sz w:val="22"/>
                <w:szCs w:val="22"/>
              </w:rPr>
            </w:pPr>
            <w:r w:rsidRPr="00B12937">
              <w:rPr>
                <w:rFonts w:ascii="Times New Roman" w:hAnsi="Times New Roman"/>
                <w:sz w:val="22"/>
                <w:szCs w:val="22"/>
              </w:rPr>
              <w:t>Özel Alanlar</w:t>
            </w:r>
          </w:p>
        </w:tc>
        <w:tc>
          <w:tcPr>
            <w:tcW w:w="312" w:type="pct"/>
            <w:shd w:val="clear" w:color="auto" w:fill="auto"/>
          </w:tcPr>
          <w:p w:rsidR="00E67FCA" w:rsidRPr="00B12937" w:rsidRDefault="00E67FCA" w:rsidP="00D41148">
            <w:pPr>
              <w:tabs>
                <w:tab w:val="left" w:pos="426"/>
              </w:tabs>
              <w:rPr>
                <w:rFonts w:ascii="Times New Roman" w:hAnsi="Times New Roman"/>
                <w:sz w:val="22"/>
                <w:szCs w:val="22"/>
              </w:rPr>
            </w:pPr>
            <w:r w:rsidRPr="00B12937">
              <w:rPr>
                <w:rFonts w:ascii="Times New Roman" w:hAnsi="Times New Roman"/>
                <w:sz w:val="22"/>
                <w:szCs w:val="22"/>
              </w:rPr>
              <w:t>Var</w:t>
            </w:r>
          </w:p>
        </w:tc>
        <w:tc>
          <w:tcPr>
            <w:tcW w:w="284" w:type="pct"/>
            <w:shd w:val="clear" w:color="auto" w:fill="auto"/>
          </w:tcPr>
          <w:p w:rsidR="00E67FCA" w:rsidRPr="00B12937" w:rsidRDefault="00E67FCA" w:rsidP="00D41148">
            <w:pPr>
              <w:tabs>
                <w:tab w:val="left" w:pos="426"/>
              </w:tabs>
              <w:rPr>
                <w:rFonts w:ascii="Times New Roman" w:hAnsi="Times New Roman"/>
                <w:sz w:val="22"/>
                <w:szCs w:val="22"/>
              </w:rPr>
            </w:pPr>
            <w:r w:rsidRPr="00B12937">
              <w:rPr>
                <w:rFonts w:ascii="Times New Roman" w:hAnsi="Times New Roman"/>
                <w:sz w:val="22"/>
                <w:szCs w:val="22"/>
              </w:rPr>
              <w:t>Yok</w:t>
            </w:r>
          </w:p>
        </w:tc>
      </w:tr>
      <w:tr w:rsidR="004B1630" w:rsidRPr="00D41148" w:rsidTr="000D39CD">
        <w:tc>
          <w:tcPr>
            <w:tcW w:w="2515" w:type="pct"/>
            <w:shd w:val="clear" w:color="auto" w:fill="auto"/>
          </w:tcPr>
          <w:p w:rsidR="002B66D3" w:rsidRPr="00023D3C" w:rsidRDefault="002B66D3" w:rsidP="00D41148">
            <w:pPr>
              <w:tabs>
                <w:tab w:val="left" w:pos="426"/>
              </w:tabs>
              <w:rPr>
                <w:rFonts w:ascii="Times New Roman" w:hAnsi="Times New Roman"/>
                <w:sz w:val="22"/>
                <w:szCs w:val="22"/>
              </w:rPr>
            </w:pPr>
            <w:r w:rsidRPr="00023D3C">
              <w:rPr>
                <w:rFonts w:ascii="Times New Roman" w:hAnsi="Times New Roman"/>
                <w:bCs/>
                <w:color w:val="000000"/>
                <w:sz w:val="22"/>
                <w:szCs w:val="22"/>
              </w:rPr>
              <w:t>Okul Kat Sayısı</w:t>
            </w:r>
          </w:p>
        </w:tc>
        <w:tc>
          <w:tcPr>
            <w:tcW w:w="733" w:type="pct"/>
            <w:shd w:val="clear" w:color="auto" w:fill="auto"/>
          </w:tcPr>
          <w:p w:rsidR="002B66D3" w:rsidRPr="00B12937" w:rsidRDefault="00D570D5" w:rsidP="00023D3C">
            <w:pPr>
              <w:tabs>
                <w:tab w:val="left" w:pos="426"/>
              </w:tabs>
              <w:jc w:val="center"/>
              <w:rPr>
                <w:rFonts w:ascii="Times New Roman" w:hAnsi="Times New Roman"/>
                <w:sz w:val="22"/>
                <w:szCs w:val="22"/>
              </w:rPr>
            </w:pPr>
            <w:r>
              <w:rPr>
                <w:rFonts w:ascii="Times New Roman" w:hAnsi="Times New Roman"/>
                <w:sz w:val="22"/>
                <w:szCs w:val="22"/>
              </w:rPr>
              <w:t>2</w:t>
            </w:r>
          </w:p>
        </w:tc>
        <w:tc>
          <w:tcPr>
            <w:tcW w:w="1156" w:type="pct"/>
            <w:shd w:val="clear" w:color="auto" w:fill="auto"/>
          </w:tcPr>
          <w:p w:rsidR="002B66D3" w:rsidRPr="00023D3C" w:rsidRDefault="002B66D3" w:rsidP="00D41148">
            <w:pPr>
              <w:tabs>
                <w:tab w:val="left" w:pos="426"/>
              </w:tabs>
              <w:rPr>
                <w:rFonts w:ascii="Times New Roman" w:hAnsi="Times New Roman"/>
                <w:sz w:val="22"/>
                <w:szCs w:val="22"/>
              </w:rPr>
            </w:pPr>
            <w:r w:rsidRPr="00023D3C">
              <w:rPr>
                <w:rFonts w:ascii="Times New Roman" w:hAnsi="Times New Roman"/>
                <w:sz w:val="22"/>
                <w:szCs w:val="22"/>
              </w:rPr>
              <w:t>Çok Amaçlı Salon</w:t>
            </w:r>
          </w:p>
        </w:tc>
        <w:tc>
          <w:tcPr>
            <w:tcW w:w="312" w:type="pct"/>
            <w:shd w:val="clear" w:color="auto" w:fill="auto"/>
          </w:tcPr>
          <w:p w:rsidR="002B66D3" w:rsidRPr="00B12937" w:rsidRDefault="00D570D5" w:rsidP="00D570D5">
            <w:pPr>
              <w:tabs>
                <w:tab w:val="left" w:pos="426"/>
              </w:tabs>
              <w:jc w:val="both"/>
              <w:rPr>
                <w:rFonts w:ascii="Times New Roman" w:hAnsi="Times New Roman"/>
                <w:sz w:val="22"/>
                <w:szCs w:val="22"/>
              </w:rPr>
            </w:pPr>
            <w:r>
              <w:rPr>
                <w:rFonts w:ascii="Times New Roman" w:hAnsi="Times New Roman"/>
                <w:sz w:val="22"/>
                <w:szCs w:val="22"/>
              </w:rPr>
              <w:t>Var</w:t>
            </w:r>
          </w:p>
        </w:tc>
        <w:tc>
          <w:tcPr>
            <w:tcW w:w="284" w:type="pct"/>
            <w:shd w:val="clear" w:color="auto" w:fill="auto"/>
          </w:tcPr>
          <w:p w:rsidR="002B66D3" w:rsidRPr="00B12937" w:rsidRDefault="002B66D3">
            <w:pPr>
              <w:rPr>
                <w:rFonts w:ascii="Times New Roman" w:hAnsi="Times New Roman"/>
                <w:sz w:val="22"/>
                <w:szCs w:val="22"/>
              </w:rPr>
            </w:pPr>
          </w:p>
        </w:tc>
      </w:tr>
      <w:tr w:rsidR="004B1630" w:rsidRPr="00D41148" w:rsidTr="000D39CD">
        <w:tc>
          <w:tcPr>
            <w:tcW w:w="2515" w:type="pct"/>
            <w:shd w:val="clear" w:color="auto" w:fill="auto"/>
          </w:tcPr>
          <w:p w:rsidR="002B66D3" w:rsidRPr="00023D3C" w:rsidRDefault="002B66D3" w:rsidP="00D41148">
            <w:pPr>
              <w:tabs>
                <w:tab w:val="left" w:pos="426"/>
              </w:tabs>
              <w:rPr>
                <w:rFonts w:ascii="Times New Roman" w:hAnsi="Times New Roman"/>
                <w:sz w:val="22"/>
                <w:szCs w:val="22"/>
              </w:rPr>
            </w:pPr>
            <w:r w:rsidRPr="00023D3C">
              <w:rPr>
                <w:rFonts w:ascii="Times New Roman" w:hAnsi="Times New Roman"/>
                <w:bCs/>
                <w:color w:val="000000"/>
                <w:sz w:val="22"/>
                <w:szCs w:val="22"/>
              </w:rPr>
              <w:t>Derslik Sayısı</w:t>
            </w:r>
          </w:p>
        </w:tc>
        <w:tc>
          <w:tcPr>
            <w:tcW w:w="733" w:type="pct"/>
            <w:shd w:val="clear" w:color="auto" w:fill="auto"/>
          </w:tcPr>
          <w:p w:rsidR="002B66D3" w:rsidRPr="00B12937" w:rsidRDefault="00D570D5" w:rsidP="00023D3C">
            <w:pPr>
              <w:tabs>
                <w:tab w:val="left" w:pos="426"/>
              </w:tabs>
              <w:jc w:val="center"/>
              <w:rPr>
                <w:rFonts w:ascii="Times New Roman" w:hAnsi="Times New Roman"/>
                <w:sz w:val="22"/>
                <w:szCs w:val="22"/>
              </w:rPr>
            </w:pPr>
            <w:r>
              <w:rPr>
                <w:rFonts w:ascii="Times New Roman" w:hAnsi="Times New Roman"/>
                <w:sz w:val="22"/>
                <w:szCs w:val="22"/>
              </w:rPr>
              <w:t>30</w:t>
            </w:r>
          </w:p>
        </w:tc>
        <w:tc>
          <w:tcPr>
            <w:tcW w:w="1156" w:type="pct"/>
            <w:shd w:val="clear" w:color="auto" w:fill="auto"/>
          </w:tcPr>
          <w:p w:rsidR="002B66D3" w:rsidRPr="00023D3C" w:rsidRDefault="002B66D3" w:rsidP="00D41148">
            <w:pPr>
              <w:tabs>
                <w:tab w:val="left" w:pos="426"/>
              </w:tabs>
              <w:rPr>
                <w:rFonts w:ascii="Times New Roman" w:hAnsi="Times New Roman"/>
                <w:sz w:val="22"/>
                <w:szCs w:val="22"/>
              </w:rPr>
            </w:pPr>
            <w:r w:rsidRPr="00023D3C">
              <w:rPr>
                <w:rFonts w:ascii="Times New Roman" w:hAnsi="Times New Roman"/>
                <w:bCs/>
                <w:color w:val="000000"/>
                <w:sz w:val="22"/>
                <w:szCs w:val="22"/>
              </w:rPr>
              <w:t>Çok Amaçlı Saha</w:t>
            </w:r>
          </w:p>
        </w:tc>
        <w:tc>
          <w:tcPr>
            <w:tcW w:w="312" w:type="pct"/>
            <w:shd w:val="clear" w:color="auto" w:fill="auto"/>
          </w:tcPr>
          <w:p w:rsidR="002B66D3" w:rsidRPr="00B12937" w:rsidRDefault="002B66D3" w:rsidP="00D41148">
            <w:pPr>
              <w:tabs>
                <w:tab w:val="left" w:pos="426"/>
              </w:tabs>
              <w:rPr>
                <w:rFonts w:ascii="Times New Roman" w:hAnsi="Times New Roman"/>
                <w:sz w:val="22"/>
                <w:szCs w:val="22"/>
              </w:rPr>
            </w:pPr>
          </w:p>
        </w:tc>
        <w:tc>
          <w:tcPr>
            <w:tcW w:w="284" w:type="pct"/>
            <w:shd w:val="clear" w:color="auto" w:fill="auto"/>
          </w:tcPr>
          <w:p w:rsidR="002B66D3" w:rsidRPr="00B12937" w:rsidRDefault="002B66D3">
            <w:pPr>
              <w:rPr>
                <w:rFonts w:ascii="Times New Roman" w:hAnsi="Times New Roman"/>
                <w:sz w:val="22"/>
                <w:szCs w:val="22"/>
              </w:rPr>
            </w:pPr>
            <w:r w:rsidRPr="00B12937">
              <w:rPr>
                <w:rFonts w:ascii="Times New Roman" w:hAnsi="Times New Roman"/>
                <w:sz w:val="22"/>
                <w:szCs w:val="22"/>
              </w:rPr>
              <w:t>Yok</w:t>
            </w:r>
          </w:p>
        </w:tc>
      </w:tr>
      <w:tr w:rsidR="004B1630" w:rsidRPr="00D41148" w:rsidTr="000D39CD">
        <w:tc>
          <w:tcPr>
            <w:tcW w:w="2515" w:type="pct"/>
            <w:shd w:val="clear" w:color="auto" w:fill="auto"/>
          </w:tcPr>
          <w:p w:rsidR="00E67FCA" w:rsidRPr="00023D3C" w:rsidRDefault="00E67FCA" w:rsidP="00D41148">
            <w:pPr>
              <w:tabs>
                <w:tab w:val="left" w:pos="426"/>
              </w:tabs>
              <w:rPr>
                <w:rFonts w:ascii="Times New Roman" w:hAnsi="Times New Roman"/>
                <w:sz w:val="22"/>
                <w:szCs w:val="22"/>
              </w:rPr>
            </w:pPr>
            <w:r w:rsidRPr="00023D3C">
              <w:rPr>
                <w:rFonts w:ascii="Times New Roman" w:hAnsi="Times New Roman"/>
                <w:bCs/>
                <w:color w:val="000000"/>
                <w:sz w:val="22"/>
                <w:szCs w:val="22"/>
              </w:rPr>
              <w:lastRenderedPageBreak/>
              <w:t>Derslik Alanları (m2)</w:t>
            </w:r>
          </w:p>
        </w:tc>
        <w:tc>
          <w:tcPr>
            <w:tcW w:w="733" w:type="pct"/>
            <w:shd w:val="clear" w:color="auto" w:fill="auto"/>
          </w:tcPr>
          <w:p w:rsidR="00E67FCA" w:rsidRPr="00B12937" w:rsidRDefault="00D570D5" w:rsidP="00023D3C">
            <w:pPr>
              <w:tabs>
                <w:tab w:val="left" w:pos="426"/>
              </w:tabs>
              <w:jc w:val="center"/>
              <w:rPr>
                <w:rFonts w:ascii="Times New Roman" w:hAnsi="Times New Roman"/>
                <w:sz w:val="22"/>
                <w:szCs w:val="22"/>
              </w:rPr>
            </w:pPr>
            <w:r>
              <w:rPr>
                <w:rFonts w:ascii="Times New Roman" w:hAnsi="Times New Roman"/>
                <w:sz w:val="22"/>
                <w:szCs w:val="22"/>
              </w:rPr>
              <w:t>1500</w:t>
            </w:r>
          </w:p>
        </w:tc>
        <w:tc>
          <w:tcPr>
            <w:tcW w:w="1156" w:type="pct"/>
            <w:shd w:val="clear" w:color="auto" w:fill="auto"/>
          </w:tcPr>
          <w:p w:rsidR="00E67FCA" w:rsidRPr="00023D3C" w:rsidRDefault="00E67FCA" w:rsidP="00D41148">
            <w:pPr>
              <w:tabs>
                <w:tab w:val="left" w:pos="426"/>
              </w:tabs>
              <w:rPr>
                <w:rFonts w:ascii="Times New Roman" w:hAnsi="Times New Roman"/>
                <w:sz w:val="22"/>
                <w:szCs w:val="22"/>
              </w:rPr>
            </w:pPr>
            <w:r w:rsidRPr="00023D3C">
              <w:rPr>
                <w:rFonts w:ascii="Times New Roman" w:hAnsi="Times New Roman"/>
                <w:bCs/>
                <w:color w:val="000000"/>
                <w:sz w:val="22"/>
                <w:szCs w:val="22"/>
              </w:rPr>
              <w:t>Kütüphane</w:t>
            </w:r>
          </w:p>
        </w:tc>
        <w:tc>
          <w:tcPr>
            <w:tcW w:w="312" w:type="pct"/>
            <w:shd w:val="clear" w:color="auto" w:fill="auto"/>
          </w:tcPr>
          <w:p w:rsidR="00E67FCA" w:rsidRPr="00B12937" w:rsidRDefault="002B66D3" w:rsidP="00D41148">
            <w:pPr>
              <w:tabs>
                <w:tab w:val="left" w:pos="426"/>
              </w:tabs>
              <w:rPr>
                <w:rFonts w:ascii="Times New Roman" w:hAnsi="Times New Roman"/>
                <w:sz w:val="22"/>
                <w:szCs w:val="22"/>
              </w:rPr>
            </w:pPr>
            <w:r w:rsidRPr="00B12937">
              <w:rPr>
                <w:rFonts w:ascii="Times New Roman" w:hAnsi="Times New Roman"/>
                <w:sz w:val="22"/>
                <w:szCs w:val="22"/>
              </w:rPr>
              <w:t>Var</w:t>
            </w:r>
          </w:p>
        </w:tc>
        <w:tc>
          <w:tcPr>
            <w:tcW w:w="284" w:type="pct"/>
            <w:shd w:val="clear" w:color="auto" w:fill="auto"/>
          </w:tcPr>
          <w:p w:rsidR="00E67FCA" w:rsidRPr="00B12937" w:rsidRDefault="00E67FCA" w:rsidP="00D41148">
            <w:pPr>
              <w:tabs>
                <w:tab w:val="left" w:pos="426"/>
              </w:tabs>
              <w:rPr>
                <w:rFonts w:ascii="Times New Roman" w:hAnsi="Times New Roman"/>
                <w:sz w:val="22"/>
                <w:szCs w:val="22"/>
              </w:rPr>
            </w:pPr>
          </w:p>
        </w:tc>
      </w:tr>
      <w:tr w:rsidR="004B1630" w:rsidRPr="00D41148" w:rsidTr="000D39CD">
        <w:tc>
          <w:tcPr>
            <w:tcW w:w="2515" w:type="pct"/>
            <w:shd w:val="clear" w:color="auto" w:fill="auto"/>
          </w:tcPr>
          <w:p w:rsidR="00E67FCA" w:rsidRPr="00023D3C" w:rsidRDefault="00E67FCA" w:rsidP="00D41148">
            <w:pPr>
              <w:tabs>
                <w:tab w:val="left" w:pos="426"/>
              </w:tabs>
              <w:rPr>
                <w:rFonts w:ascii="Times New Roman" w:hAnsi="Times New Roman"/>
                <w:sz w:val="22"/>
                <w:szCs w:val="22"/>
              </w:rPr>
            </w:pPr>
            <w:r w:rsidRPr="00023D3C">
              <w:rPr>
                <w:rFonts w:ascii="Times New Roman" w:hAnsi="Times New Roman"/>
                <w:bCs/>
                <w:color w:val="000000"/>
                <w:sz w:val="22"/>
                <w:szCs w:val="22"/>
              </w:rPr>
              <w:t>Kullanılan Derslik Sayısı</w:t>
            </w:r>
          </w:p>
        </w:tc>
        <w:tc>
          <w:tcPr>
            <w:tcW w:w="733" w:type="pct"/>
            <w:shd w:val="clear" w:color="auto" w:fill="auto"/>
          </w:tcPr>
          <w:p w:rsidR="00E67FCA" w:rsidRPr="00B12937" w:rsidRDefault="00D570D5" w:rsidP="00023D3C">
            <w:pPr>
              <w:tabs>
                <w:tab w:val="left" w:pos="426"/>
              </w:tabs>
              <w:jc w:val="center"/>
              <w:rPr>
                <w:rFonts w:ascii="Times New Roman" w:hAnsi="Times New Roman"/>
                <w:sz w:val="22"/>
                <w:szCs w:val="22"/>
              </w:rPr>
            </w:pPr>
            <w:r>
              <w:rPr>
                <w:rFonts w:ascii="Times New Roman" w:hAnsi="Times New Roman"/>
                <w:sz w:val="22"/>
                <w:szCs w:val="22"/>
              </w:rPr>
              <w:t>30</w:t>
            </w:r>
          </w:p>
        </w:tc>
        <w:tc>
          <w:tcPr>
            <w:tcW w:w="1156" w:type="pct"/>
            <w:shd w:val="clear" w:color="auto" w:fill="auto"/>
          </w:tcPr>
          <w:p w:rsidR="00E67FCA" w:rsidRPr="00023D3C" w:rsidRDefault="00E67FCA" w:rsidP="00D41148">
            <w:pPr>
              <w:tabs>
                <w:tab w:val="left" w:pos="426"/>
              </w:tabs>
              <w:rPr>
                <w:rFonts w:ascii="Times New Roman" w:hAnsi="Times New Roman"/>
                <w:sz w:val="22"/>
                <w:szCs w:val="22"/>
              </w:rPr>
            </w:pPr>
            <w:r w:rsidRPr="00023D3C">
              <w:rPr>
                <w:rFonts w:ascii="Times New Roman" w:hAnsi="Times New Roman"/>
                <w:bCs/>
                <w:color w:val="000000"/>
                <w:sz w:val="22"/>
                <w:szCs w:val="22"/>
              </w:rPr>
              <w:t xml:space="preserve">Fen </w:t>
            </w:r>
            <w:proofErr w:type="spellStart"/>
            <w:r w:rsidRPr="00023D3C">
              <w:rPr>
                <w:rFonts w:ascii="Times New Roman" w:hAnsi="Times New Roman"/>
                <w:bCs/>
                <w:color w:val="000000"/>
                <w:sz w:val="22"/>
                <w:szCs w:val="22"/>
              </w:rPr>
              <w:t>Laboratuvarı</w:t>
            </w:r>
            <w:proofErr w:type="spellEnd"/>
          </w:p>
        </w:tc>
        <w:tc>
          <w:tcPr>
            <w:tcW w:w="312" w:type="pct"/>
            <w:shd w:val="clear" w:color="auto" w:fill="auto"/>
          </w:tcPr>
          <w:p w:rsidR="00E67FCA" w:rsidRPr="00B12937" w:rsidRDefault="002B66D3" w:rsidP="00D41148">
            <w:pPr>
              <w:tabs>
                <w:tab w:val="left" w:pos="426"/>
              </w:tabs>
              <w:rPr>
                <w:rFonts w:ascii="Times New Roman" w:hAnsi="Times New Roman"/>
                <w:sz w:val="22"/>
                <w:szCs w:val="22"/>
              </w:rPr>
            </w:pPr>
            <w:r w:rsidRPr="00B12937">
              <w:rPr>
                <w:rFonts w:ascii="Times New Roman" w:hAnsi="Times New Roman"/>
                <w:sz w:val="22"/>
                <w:szCs w:val="22"/>
              </w:rPr>
              <w:t>Var</w:t>
            </w:r>
          </w:p>
        </w:tc>
        <w:tc>
          <w:tcPr>
            <w:tcW w:w="284" w:type="pct"/>
            <w:shd w:val="clear" w:color="auto" w:fill="auto"/>
          </w:tcPr>
          <w:p w:rsidR="00E67FCA" w:rsidRPr="00B12937" w:rsidRDefault="00E67FCA" w:rsidP="00D41148">
            <w:pPr>
              <w:tabs>
                <w:tab w:val="left" w:pos="426"/>
              </w:tabs>
              <w:rPr>
                <w:rFonts w:ascii="Times New Roman" w:hAnsi="Times New Roman"/>
                <w:sz w:val="22"/>
                <w:szCs w:val="22"/>
              </w:rPr>
            </w:pPr>
          </w:p>
        </w:tc>
      </w:tr>
      <w:tr w:rsidR="004B1630" w:rsidRPr="00D41148" w:rsidTr="000D39CD">
        <w:tc>
          <w:tcPr>
            <w:tcW w:w="2515" w:type="pct"/>
            <w:shd w:val="clear" w:color="auto" w:fill="auto"/>
          </w:tcPr>
          <w:p w:rsidR="00E67FCA" w:rsidRPr="00023D3C" w:rsidRDefault="00E67FCA" w:rsidP="00D41148">
            <w:pPr>
              <w:tabs>
                <w:tab w:val="left" w:pos="426"/>
              </w:tabs>
              <w:rPr>
                <w:rFonts w:ascii="Times New Roman" w:hAnsi="Times New Roman"/>
                <w:sz w:val="22"/>
                <w:szCs w:val="22"/>
              </w:rPr>
            </w:pPr>
            <w:r w:rsidRPr="00023D3C">
              <w:rPr>
                <w:rFonts w:ascii="Times New Roman" w:hAnsi="Times New Roman"/>
                <w:bCs/>
                <w:color w:val="000000"/>
                <w:sz w:val="22"/>
                <w:szCs w:val="22"/>
              </w:rPr>
              <w:t>Şube Sayısı</w:t>
            </w:r>
          </w:p>
        </w:tc>
        <w:tc>
          <w:tcPr>
            <w:tcW w:w="733" w:type="pct"/>
            <w:shd w:val="clear" w:color="auto" w:fill="auto"/>
          </w:tcPr>
          <w:p w:rsidR="00E67FCA" w:rsidRPr="00B12937" w:rsidRDefault="00D570D5" w:rsidP="00023D3C">
            <w:pPr>
              <w:tabs>
                <w:tab w:val="left" w:pos="426"/>
              </w:tabs>
              <w:jc w:val="center"/>
              <w:rPr>
                <w:rFonts w:ascii="Times New Roman" w:hAnsi="Times New Roman"/>
                <w:sz w:val="22"/>
                <w:szCs w:val="22"/>
              </w:rPr>
            </w:pPr>
            <w:r>
              <w:rPr>
                <w:rFonts w:ascii="Times New Roman" w:hAnsi="Times New Roman"/>
                <w:sz w:val="22"/>
                <w:szCs w:val="22"/>
              </w:rPr>
              <w:t>30</w:t>
            </w:r>
          </w:p>
        </w:tc>
        <w:tc>
          <w:tcPr>
            <w:tcW w:w="1156" w:type="pct"/>
            <w:shd w:val="clear" w:color="auto" w:fill="auto"/>
          </w:tcPr>
          <w:p w:rsidR="00E67FCA" w:rsidRPr="00023D3C" w:rsidRDefault="00E67FCA" w:rsidP="00D41148">
            <w:pPr>
              <w:tabs>
                <w:tab w:val="left" w:pos="426"/>
              </w:tabs>
              <w:rPr>
                <w:rFonts w:ascii="Times New Roman" w:hAnsi="Times New Roman"/>
                <w:sz w:val="22"/>
                <w:szCs w:val="22"/>
              </w:rPr>
            </w:pPr>
            <w:r w:rsidRPr="00023D3C">
              <w:rPr>
                <w:rFonts w:ascii="Times New Roman" w:hAnsi="Times New Roman"/>
                <w:bCs/>
                <w:color w:val="000000"/>
                <w:sz w:val="22"/>
                <w:szCs w:val="22"/>
              </w:rPr>
              <w:t xml:space="preserve">Bilgisayar </w:t>
            </w:r>
            <w:proofErr w:type="spellStart"/>
            <w:r w:rsidRPr="00023D3C">
              <w:rPr>
                <w:rFonts w:ascii="Times New Roman" w:hAnsi="Times New Roman"/>
                <w:bCs/>
                <w:color w:val="000000"/>
                <w:sz w:val="22"/>
                <w:szCs w:val="22"/>
              </w:rPr>
              <w:t>Laboratuvarı</w:t>
            </w:r>
            <w:proofErr w:type="spellEnd"/>
          </w:p>
        </w:tc>
        <w:tc>
          <w:tcPr>
            <w:tcW w:w="312" w:type="pct"/>
            <w:shd w:val="clear" w:color="auto" w:fill="auto"/>
          </w:tcPr>
          <w:p w:rsidR="00E67FCA" w:rsidRPr="00B12937" w:rsidRDefault="00E67FCA" w:rsidP="00D41148">
            <w:pPr>
              <w:tabs>
                <w:tab w:val="left" w:pos="426"/>
              </w:tabs>
              <w:rPr>
                <w:rFonts w:ascii="Times New Roman" w:hAnsi="Times New Roman"/>
                <w:sz w:val="22"/>
                <w:szCs w:val="22"/>
              </w:rPr>
            </w:pPr>
          </w:p>
        </w:tc>
        <w:tc>
          <w:tcPr>
            <w:tcW w:w="284" w:type="pct"/>
            <w:shd w:val="clear" w:color="auto" w:fill="auto"/>
          </w:tcPr>
          <w:p w:rsidR="00E67FCA" w:rsidRPr="00B12937" w:rsidRDefault="002B66D3" w:rsidP="00D41148">
            <w:pPr>
              <w:tabs>
                <w:tab w:val="left" w:pos="426"/>
              </w:tabs>
              <w:rPr>
                <w:rFonts w:ascii="Times New Roman" w:hAnsi="Times New Roman"/>
                <w:sz w:val="22"/>
                <w:szCs w:val="22"/>
              </w:rPr>
            </w:pPr>
            <w:r w:rsidRPr="00B12937">
              <w:rPr>
                <w:rFonts w:ascii="Times New Roman" w:hAnsi="Times New Roman"/>
                <w:sz w:val="22"/>
                <w:szCs w:val="22"/>
              </w:rPr>
              <w:t>Yok</w:t>
            </w:r>
          </w:p>
        </w:tc>
      </w:tr>
      <w:tr w:rsidR="004B1630" w:rsidRPr="00D41148" w:rsidTr="000D39CD">
        <w:tc>
          <w:tcPr>
            <w:tcW w:w="2515" w:type="pct"/>
            <w:shd w:val="clear" w:color="auto" w:fill="auto"/>
          </w:tcPr>
          <w:p w:rsidR="00E67FCA" w:rsidRPr="00023D3C" w:rsidRDefault="00E67FCA" w:rsidP="00D41148">
            <w:pPr>
              <w:tabs>
                <w:tab w:val="left" w:pos="426"/>
              </w:tabs>
              <w:rPr>
                <w:rFonts w:ascii="Times New Roman" w:hAnsi="Times New Roman"/>
                <w:sz w:val="22"/>
                <w:szCs w:val="22"/>
              </w:rPr>
            </w:pPr>
            <w:r w:rsidRPr="00023D3C">
              <w:rPr>
                <w:rFonts w:ascii="Times New Roman" w:hAnsi="Times New Roman"/>
                <w:bCs/>
                <w:color w:val="000000"/>
                <w:sz w:val="22"/>
                <w:szCs w:val="22"/>
              </w:rPr>
              <w:t>İdari Odaların Alanı (m2)</w:t>
            </w:r>
          </w:p>
        </w:tc>
        <w:tc>
          <w:tcPr>
            <w:tcW w:w="733" w:type="pct"/>
            <w:shd w:val="clear" w:color="auto" w:fill="auto"/>
          </w:tcPr>
          <w:p w:rsidR="00E67FCA" w:rsidRPr="00B12937" w:rsidRDefault="00D570D5" w:rsidP="00023D3C">
            <w:pPr>
              <w:tabs>
                <w:tab w:val="left" w:pos="426"/>
              </w:tabs>
              <w:jc w:val="center"/>
              <w:rPr>
                <w:rFonts w:ascii="Times New Roman" w:hAnsi="Times New Roman"/>
                <w:sz w:val="22"/>
                <w:szCs w:val="22"/>
              </w:rPr>
            </w:pPr>
            <w:r>
              <w:rPr>
                <w:rFonts w:ascii="Times New Roman" w:hAnsi="Times New Roman"/>
                <w:sz w:val="22"/>
                <w:szCs w:val="22"/>
              </w:rPr>
              <w:t>60</w:t>
            </w:r>
          </w:p>
        </w:tc>
        <w:tc>
          <w:tcPr>
            <w:tcW w:w="1156" w:type="pct"/>
            <w:shd w:val="clear" w:color="auto" w:fill="auto"/>
          </w:tcPr>
          <w:p w:rsidR="00E67FCA" w:rsidRPr="00023D3C" w:rsidRDefault="00E67FCA" w:rsidP="00D41148">
            <w:pPr>
              <w:tabs>
                <w:tab w:val="left" w:pos="426"/>
              </w:tabs>
              <w:rPr>
                <w:rFonts w:ascii="Times New Roman" w:hAnsi="Times New Roman"/>
                <w:sz w:val="22"/>
                <w:szCs w:val="22"/>
              </w:rPr>
            </w:pPr>
            <w:r w:rsidRPr="00023D3C">
              <w:rPr>
                <w:rFonts w:ascii="Times New Roman" w:hAnsi="Times New Roman"/>
                <w:bCs/>
                <w:color w:val="000000"/>
                <w:sz w:val="22"/>
                <w:szCs w:val="22"/>
              </w:rPr>
              <w:t>İş Atölyesi</w:t>
            </w:r>
          </w:p>
        </w:tc>
        <w:tc>
          <w:tcPr>
            <w:tcW w:w="312" w:type="pct"/>
            <w:shd w:val="clear" w:color="auto" w:fill="auto"/>
          </w:tcPr>
          <w:p w:rsidR="00E67FCA" w:rsidRPr="00B12937" w:rsidRDefault="00E67FCA" w:rsidP="00D41148">
            <w:pPr>
              <w:tabs>
                <w:tab w:val="left" w:pos="426"/>
              </w:tabs>
              <w:rPr>
                <w:rFonts w:ascii="Times New Roman" w:hAnsi="Times New Roman"/>
                <w:sz w:val="22"/>
                <w:szCs w:val="22"/>
              </w:rPr>
            </w:pPr>
          </w:p>
        </w:tc>
        <w:tc>
          <w:tcPr>
            <w:tcW w:w="284" w:type="pct"/>
            <w:shd w:val="clear" w:color="auto" w:fill="auto"/>
          </w:tcPr>
          <w:p w:rsidR="00E67FCA" w:rsidRPr="00B12937" w:rsidRDefault="002B66D3" w:rsidP="00D41148">
            <w:pPr>
              <w:tabs>
                <w:tab w:val="left" w:pos="426"/>
              </w:tabs>
              <w:rPr>
                <w:rFonts w:ascii="Times New Roman" w:hAnsi="Times New Roman"/>
                <w:sz w:val="22"/>
                <w:szCs w:val="22"/>
              </w:rPr>
            </w:pPr>
            <w:r w:rsidRPr="00B12937">
              <w:rPr>
                <w:rFonts w:ascii="Times New Roman" w:hAnsi="Times New Roman"/>
                <w:sz w:val="22"/>
                <w:szCs w:val="22"/>
              </w:rPr>
              <w:t>Yok</w:t>
            </w:r>
          </w:p>
        </w:tc>
      </w:tr>
      <w:tr w:rsidR="004B1630" w:rsidRPr="00D41148" w:rsidTr="000D39CD">
        <w:tc>
          <w:tcPr>
            <w:tcW w:w="2515" w:type="pct"/>
            <w:shd w:val="clear" w:color="auto" w:fill="auto"/>
          </w:tcPr>
          <w:p w:rsidR="00E67FCA" w:rsidRPr="00023D3C" w:rsidRDefault="00E67FCA" w:rsidP="00D41148">
            <w:pPr>
              <w:tabs>
                <w:tab w:val="left" w:pos="426"/>
              </w:tabs>
              <w:rPr>
                <w:rFonts w:ascii="Times New Roman" w:hAnsi="Times New Roman"/>
                <w:bCs/>
                <w:color w:val="000000"/>
                <w:sz w:val="22"/>
                <w:szCs w:val="22"/>
              </w:rPr>
            </w:pPr>
            <w:r w:rsidRPr="00023D3C">
              <w:rPr>
                <w:rFonts w:ascii="Times New Roman" w:hAnsi="Times New Roman"/>
                <w:bCs/>
                <w:color w:val="000000"/>
                <w:sz w:val="22"/>
                <w:szCs w:val="22"/>
              </w:rPr>
              <w:t>Öğretmenler Odası (m2)</w:t>
            </w:r>
          </w:p>
        </w:tc>
        <w:tc>
          <w:tcPr>
            <w:tcW w:w="733" w:type="pct"/>
            <w:shd w:val="clear" w:color="auto" w:fill="auto"/>
          </w:tcPr>
          <w:p w:rsidR="00E67FCA" w:rsidRPr="00B12937" w:rsidRDefault="008E474A" w:rsidP="00023D3C">
            <w:pPr>
              <w:tabs>
                <w:tab w:val="left" w:pos="426"/>
              </w:tabs>
              <w:jc w:val="center"/>
              <w:rPr>
                <w:rFonts w:ascii="Times New Roman" w:hAnsi="Times New Roman"/>
                <w:sz w:val="22"/>
                <w:szCs w:val="22"/>
              </w:rPr>
            </w:pPr>
            <w:r w:rsidRPr="00B12937">
              <w:rPr>
                <w:rFonts w:ascii="Times New Roman" w:hAnsi="Times New Roman"/>
                <w:sz w:val="22"/>
                <w:szCs w:val="22"/>
              </w:rPr>
              <w:t>65</w:t>
            </w:r>
          </w:p>
        </w:tc>
        <w:tc>
          <w:tcPr>
            <w:tcW w:w="1156" w:type="pct"/>
            <w:shd w:val="clear" w:color="auto" w:fill="auto"/>
          </w:tcPr>
          <w:p w:rsidR="00E67FCA" w:rsidRPr="00023D3C" w:rsidRDefault="00E67FCA" w:rsidP="00D41148">
            <w:pPr>
              <w:tabs>
                <w:tab w:val="left" w:pos="426"/>
              </w:tabs>
              <w:rPr>
                <w:rFonts w:ascii="Times New Roman" w:hAnsi="Times New Roman"/>
                <w:sz w:val="22"/>
                <w:szCs w:val="22"/>
              </w:rPr>
            </w:pPr>
            <w:r w:rsidRPr="00023D3C">
              <w:rPr>
                <w:rFonts w:ascii="Times New Roman" w:hAnsi="Times New Roman"/>
                <w:sz w:val="22"/>
                <w:szCs w:val="22"/>
              </w:rPr>
              <w:t>Beceri Atölyesi</w:t>
            </w:r>
          </w:p>
        </w:tc>
        <w:tc>
          <w:tcPr>
            <w:tcW w:w="312" w:type="pct"/>
            <w:shd w:val="clear" w:color="auto" w:fill="auto"/>
          </w:tcPr>
          <w:p w:rsidR="00E67FCA" w:rsidRPr="00B12937" w:rsidRDefault="00E67FCA" w:rsidP="00D41148">
            <w:pPr>
              <w:tabs>
                <w:tab w:val="left" w:pos="426"/>
              </w:tabs>
              <w:rPr>
                <w:rFonts w:ascii="Times New Roman" w:hAnsi="Times New Roman"/>
                <w:sz w:val="22"/>
                <w:szCs w:val="22"/>
              </w:rPr>
            </w:pPr>
          </w:p>
        </w:tc>
        <w:tc>
          <w:tcPr>
            <w:tcW w:w="284" w:type="pct"/>
            <w:shd w:val="clear" w:color="auto" w:fill="auto"/>
          </w:tcPr>
          <w:p w:rsidR="00E67FCA" w:rsidRPr="00B12937" w:rsidRDefault="002B66D3" w:rsidP="00D41148">
            <w:pPr>
              <w:tabs>
                <w:tab w:val="left" w:pos="426"/>
              </w:tabs>
              <w:rPr>
                <w:rFonts w:ascii="Times New Roman" w:hAnsi="Times New Roman"/>
                <w:sz w:val="22"/>
                <w:szCs w:val="22"/>
              </w:rPr>
            </w:pPr>
            <w:r w:rsidRPr="00B12937">
              <w:rPr>
                <w:rFonts w:ascii="Times New Roman" w:hAnsi="Times New Roman"/>
                <w:sz w:val="22"/>
                <w:szCs w:val="22"/>
              </w:rPr>
              <w:t>Yok</w:t>
            </w:r>
          </w:p>
        </w:tc>
      </w:tr>
      <w:tr w:rsidR="004B1630" w:rsidRPr="00D41148" w:rsidTr="000D39CD">
        <w:tc>
          <w:tcPr>
            <w:tcW w:w="2515" w:type="pct"/>
            <w:shd w:val="clear" w:color="auto" w:fill="auto"/>
          </w:tcPr>
          <w:p w:rsidR="00E67FCA" w:rsidRPr="00023D3C" w:rsidRDefault="00E67FCA" w:rsidP="00D41148">
            <w:pPr>
              <w:tabs>
                <w:tab w:val="left" w:pos="426"/>
              </w:tabs>
              <w:rPr>
                <w:rFonts w:ascii="Times New Roman" w:hAnsi="Times New Roman"/>
                <w:bCs/>
                <w:color w:val="000000"/>
                <w:sz w:val="22"/>
                <w:szCs w:val="22"/>
              </w:rPr>
            </w:pPr>
            <w:r w:rsidRPr="00023D3C">
              <w:rPr>
                <w:rFonts w:ascii="Times New Roman" w:hAnsi="Times New Roman"/>
                <w:bCs/>
                <w:color w:val="000000"/>
                <w:sz w:val="22"/>
                <w:szCs w:val="22"/>
              </w:rPr>
              <w:t>Okul Oturum Alanı (m2)</w:t>
            </w:r>
          </w:p>
        </w:tc>
        <w:tc>
          <w:tcPr>
            <w:tcW w:w="733" w:type="pct"/>
            <w:shd w:val="clear" w:color="auto" w:fill="auto"/>
          </w:tcPr>
          <w:p w:rsidR="00E67FCA" w:rsidRPr="00B12937" w:rsidRDefault="00D570D5" w:rsidP="00023D3C">
            <w:pPr>
              <w:tabs>
                <w:tab w:val="left" w:pos="426"/>
              </w:tabs>
              <w:jc w:val="center"/>
              <w:rPr>
                <w:rFonts w:ascii="Times New Roman" w:hAnsi="Times New Roman"/>
                <w:sz w:val="22"/>
                <w:szCs w:val="22"/>
              </w:rPr>
            </w:pPr>
            <w:r>
              <w:rPr>
                <w:rFonts w:ascii="Times New Roman" w:hAnsi="Times New Roman"/>
                <w:sz w:val="22"/>
                <w:szCs w:val="22"/>
              </w:rPr>
              <w:t>2000</w:t>
            </w:r>
          </w:p>
        </w:tc>
        <w:tc>
          <w:tcPr>
            <w:tcW w:w="1156" w:type="pct"/>
            <w:shd w:val="clear" w:color="auto" w:fill="auto"/>
          </w:tcPr>
          <w:p w:rsidR="00E67FCA" w:rsidRPr="00023D3C" w:rsidRDefault="005E2863" w:rsidP="00D41148">
            <w:pPr>
              <w:tabs>
                <w:tab w:val="left" w:pos="426"/>
              </w:tabs>
              <w:rPr>
                <w:rFonts w:ascii="Times New Roman" w:hAnsi="Times New Roman"/>
                <w:sz w:val="22"/>
                <w:szCs w:val="22"/>
              </w:rPr>
            </w:pPr>
            <w:r w:rsidRPr="00023D3C">
              <w:rPr>
                <w:rFonts w:ascii="Times New Roman" w:hAnsi="Times New Roman"/>
                <w:sz w:val="22"/>
                <w:szCs w:val="22"/>
              </w:rPr>
              <w:t>Pansiyon</w:t>
            </w:r>
          </w:p>
        </w:tc>
        <w:tc>
          <w:tcPr>
            <w:tcW w:w="312" w:type="pct"/>
            <w:shd w:val="clear" w:color="auto" w:fill="auto"/>
          </w:tcPr>
          <w:p w:rsidR="00E67FCA" w:rsidRPr="00B12937" w:rsidRDefault="00E67FCA" w:rsidP="00D41148">
            <w:pPr>
              <w:tabs>
                <w:tab w:val="left" w:pos="426"/>
              </w:tabs>
              <w:rPr>
                <w:rFonts w:ascii="Times New Roman" w:hAnsi="Times New Roman"/>
                <w:sz w:val="22"/>
                <w:szCs w:val="22"/>
              </w:rPr>
            </w:pPr>
          </w:p>
        </w:tc>
        <w:tc>
          <w:tcPr>
            <w:tcW w:w="284" w:type="pct"/>
            <w:shd w:val="clear" w:color="auto" w:fill="auto"/>
          </w:tcPr>
          <w:p w:rsidR="00E67FCA" w:rsidRPr="00B12937" w:rsidRDefault="002B66D3" w:rsidP="00D41148">
            <w:pPr>
              <w:tabs>
                <w:tab w:val="left" w:pos="426"/>
              </w:tabs>
              <w:rPr>
                <w:rFonts w:ascii="Times New Roman" w:hAnsi="Times New Roman"/>
                <w:sz w:val="22"/>
                <w:szCs w:val="22"/>
              </w:rPr>
            </w:pPr>
            <w:r w:rsidRPr="00B12937">
              <w:rPr>
                <w:rFonts w:ascii="Times New Roman" w:hAnsi="Times New Roman"/>
                <w:sz w:val="22"/>
                <w:szCs w:val="22"/>
              </w:rPr>
              <w:t>Yok</w:t>
            </w:r>
          </w:p>
        </w:tc>
      </w:tr>
      <w:tr w:rsidR="004B1630" w:rsidRPr="00D41148" w:rsidTr="000D39CD">
        <w:tc>
          <w:tcPr>
            <w:tcW w:w="2515" w:type="pct"/>
            <w:shd w:val="clear" w:color="auto" w:fill="auto"/>
          </w:tcPr>
          <w:p w:rsidR="00E67FCA" w:rsidRPr="00023D3C" w:rsidRDefault="00E67FCA" w:rsidP="00D41148">
            <w:pPr>
              <w:tabs>
                <w:tab w:val="left" w:pos="426"/>
              </w:tabs>
              <w:rPr>
                <w:rFonts w:ascii="Times New Roman" w:hAnsi="Times New Roman"/>
                <w:bCs/>
                <w:color w:val="000000"/>
                <w:sz w:val="22"/>
                <w:szCs w:val="22"/>
              </w:rPr>
            </w:pPr>
            <w:r w:rsidRPr="00023D3C">
              <w:rPr>
                <w:rFonts w:ascii="Times New Roman" w:hAnsi="Times New Roman"/>
                <w:bCs/>
                <w:color w:val="000000"/>
                <w:sz w:val="22"/>
                <w:szCs w:val="22"/>
              </w:rPr>
              <w:t>Okul Bahçesi (Açık Alan)(m2)</w:t>
            </w:r>
          </w:p>
        </w:tc>
        <w:tc>
          <w:tcPr>
            <w:tcW w:w="733" w:type="pct"/>
            <w:shd w:val="clear" w:color="auto" w:fill="auto"/>
          </w:tcPr>
          <w:p w:rsidR="00E67FCA" w:rsidRPr="00B12937" w:rsidRDefault="00D570D5" w:rsidP="00023D3C">
            <w:pPr>
              <w:tabs>
                <w:tab w:val="left" w:pos="426"/>
              </w:tabs>
              <w:jc w:val="center"/>
              <w:rPr>
                <w:rFonts w:ascii="Times New Roman" w:hAnsi="Times New Roman"/>
                <w:sz w:val="22"/>
                <w:szCs w:val="22"/>
              </w:rPr>
            </w:pPr>
            <w:r>
              <w:rPr>
                <w:rFonts w:ascii="Times New Roman" w:hAnsi="Times New Roman"/>
                <w:sz w:val="22"/>
                <w:szCs w:val="22"/>
              </w:rPr>
              <w:t>10000</w:t>
            </w:r>
          </w:p>
        </w:tc>
        <w:tc>
          <w:tcPr>
            <w:tcW w:w="1156" w:type="pct"/>
            <w:shd w:val="clear" w:color="auto" w:fill="auto"/>
          </w:tcPr>
          <w:p w:rsidR="00E67FCA" w:rsidRPr="00023D3C" w:rsidRDefault="00E67FCA" w:rsidP="00D41148">
            <w:pPr>
              <w:tabs>
                <w:tab w:val="left" w:pos="426"/>
              </w:tabs>
              <w:rPr>
                <w:rFonts w:ascii="Times New Roman" w:hAnsi="Times New Roman"/>
                <w:sz w:val="22"/>
                <w:szCs w:val="22"/>
              </w:rPr>
            </w:pPr>
          </w:p>
        </w:tc>
        <w:tc>
          <w:tcPr>
            <w:tcW w:w="312" w:type="pct"/>
            <w:shd w:val="clear" w:color="auto" w:fill="auto"/>
          </w:tcPr>
          <w:p w:rsidR="00E67FCA" w:rsidRPr="00023D3C" w:rsidRDefault="00E67FCA" w:rsidP="00D41148">
            <w:pPr>
              <w:tabs>
                <w:tab w:val="left" w:pos="426"/>
              </w:tabs>
              <w:rPr>
                <w:rFonts w:ascii="Times New Roman" w:hAnsi="Times New Roman"/>
                <w:b/>
                <w:sz w:val="22"/>
                <w:szCs w:val="22"/>
              </w:rPr>
            </w:pPr>
          </w:p>
        </w:tc>
        <w:tc>
          <w:tcPr>
            <w:tcW w:w="284" w:type="pct"/>
            <w:shd w:val="clear" w:color="auto" w:fill="auto"/>
          </w:tcPr>
          <w:p w:rsidR="00E67FCA" w:rsidRPr="00023D3C" w:rsidRDefault="00E67FCA" w:rsidP="00D41148">
            <w:pPr>
              <w:tabs>
                <w:tab w:val="left" w:pos="426"/>
              </w:tabs>
              <w:rPr>
                <w:rFonts w:ascii="Times New Roman" w:hAnsi="Times New Roman"/>
                <w:b/>
                <w:sz w:val="22"/>
                <w:szCs w:val="22"/>
              </w:rPr>
            </w:pPr>
          </w:p>
        </w:tc>
      </w:tr>
      <w:tr w:rsidR="004B1630" w:rsidRPr="00D41148" w:rsidTr="000D39CD">
        <w:tc>
          <w:tcPr>
            <w:tcW w:w="2515" w:type="pct"/>
            <w:shd w:val="clear" w:color="auto" w:fill="auto"/>
          </w:tcPr>
          <w:p w:rsidR="00E67FCA" w:rsidRPr="00023D3C" w:rsidRDefault="00E67FCA" w:rsidP="00D41148">
            <w:pPr>
              <w:tabs>
                <w:tab w:val="left" w:pos="426"/>
              </w:tabs>
              <w:rPr>
                <w:rFonts w:ascii="Times New Roman" w:hAnsi="Times New Roman"/>
                <w:bCs/>
                <w:color w:val="000000"/>
                <w:sz w:val="22"/>
                <w:szCs w:val="22"/>
              </w:rPr>
            </w:pPr>
            <w:r w:rsidRPr="00023D3C">
              <w:rPr>
                <w:rFonts w:ascii="Times New Roman" w:hAnsi="Times New Roman"/>
                <w:bCs/>
                <w:color w:val="000000"/>
                <w:sz w:val="22"/>
                <w:szCs w:val="22"/>
              </w:rPr>
              <w:t>Okul Kapalı Alan (m2)</w:t>
            </w:r>
          </w:p>
        </w:tc>
        <w:tc>
          <w:tcPr>
            <w:tcW w:w="733" w:type="pct"/>
            <w:shd w:val="clear" w:color="auto" w:fill="auto"/>
          </w:tcPr>
          <w:p w:rsidR="00E67FCA" w:rsidRPr="00B12937" w:rsidRDefault="00A706C9" w:rsidP="00023D3C">
            <w:pPr>
              <w:tabs>
                <w:tab w:val="left" w:pos="426"/>
              </w:tabs>
              <w:jc w:val="center"/>
              <w:rPr>
                <w:rFonts w:ascii="Times New Roman" w:hAnsi="Times New Roman"/>
                <w:sz w:val="22"/>
                <w:szCs w:val="22"/>
              </w:rPr>
            </w:pPr>
            <w:r>
              <w:rPr>
                <w:rFonts w:ascii="Times New Roman" w:hAnsi="Times New Roman"/>
                <w:sz w:val="22"/>
                <w:szCs w:val="22"/>
              </w:rPr>
              <w:t>2000</w:t>
            </w:r>
          </w:p>
        </w:tc>
        <w:tc>
          <w:tcPr>
            <w:tcW w:w="1156" w:type="pct"/>
            <w:shd w:val="clear" w:color="auto" w:fill="auto"/>
          </w:tcPr>
          <w:p w:rsidR="00E67FCA" w:rsidRPr="00023D3C" w:rsidRDefault="00E67FCA" w:rsidP="00D41148">
            <w:pPr>
              <w:tabs>
                <w:tab w:val="left" w:pos="426"/>
              </w:tabs>
              <w:rPr>
                <w:rFonts w:ascii="Times New Roman" w:hAnsi="Times New Roman"/>
                <w:sz w:val="22"/>
                <w:szCs w:val="22"/>
              </w:rPr>
            </w:pPr>
          </w:p>
        </w:tc>
        <w:tc>
          <w:tcPr>
            <w:tcW w:w="312" w:type="pct"/>
            <w:shd w:val="clear" w:color="auto" w:fill="auto"/>
          </w:tcPr>
          <w:p w:rsidR="00E67FCA" w:rsidRPr="00023D3C" w:rsidRDefault="00E67FCA" w:rsidP="00D41148">
            <w:pPr>
              <w:tabs>
                <w:tab w:val="left" w:pos="426"/>
              </w:tabs>
              <w:rPr>
                <w:rFonts w:ascii="Times New Roman" w:hAnsi="Times New Roman"/>
                <w:b/>
                <w:sz w:val="22"/>
                <w:szCs w:val="22"/>
              </w:rPr>
            </w:pPr>
          </w:p>
        </w:tc>
        <w:tc>
          <w:tcPr>
            <w:tcW w:w="284" w:type="pct"/>
            <w:shd w:val="clear" w:color="auto" w:fill="auto"/>
          </w:tcPr>
          <w:p w:rsidR="00E67FCA" w:rsidRPr="00023D3C" w:rsidRDefault="00E67FCA" w:rsidP="00D41148">
            <w:pPr>
              <w:tabs>
                <w:tab w:val="left" w:pos="426"/>
              </w:tabs>
              <w:rPr>
                <w:rFonts w:ascii="Times New Roman" w:hAnsi="Times New Roman"/>
                <w:b/>
                <w:sz w:val="22"/>
                <w:szCs w:val="22"/>
              </w:rPr>
            </w:pPr>
          </w:p>
        </w:tc>
      </w:tr>
      <w:tr w:rsidR="004B1630" w:rsidRPr="00D41148" w:rsidTr="000D39CD">
        <w:tc>
          <w:tcPr>
            <w:tcW w:w="2515" w:type="pct"/>
            <w:shd w:val="clear" w:color="auto" w:fill="auto"/>
          </w:tcPr>
          <w:p w:rsidR="00E67FCA" w:rsidRPr="00023D3C" w:rsidRDefault="00E67FCA" w:rsidP="00D41148">
            <w:pPr>
              <w:tabs>
                <w:tab w:val="left" w:pos="426"/>
              </w:tabs>
              <w:rPr>
                <w:rFonts w:ascii="Times New Roman" w:hAnsi="Times New Roman"/>
                <w:bCs/>
                <w:color w:val="000000"/>
                <w:sz w:val="22"/>
                <w:szCs w:val="22"/>
              </w:rPr>
            </w:pPr>
            <w:r w:rsidRPr="00023D3C">
              <w:rPr>
                <w:rFonts w:ascii="Times New Roman" w:hAnsi="Times New Roman"/>
                <w:bCs/>
                <w:color w:val="000000"/>
                <w:sz w:val="22"/>
                <w:szCs w:val="22"/>
              </w:rPr>
              <w:t>Sanatsal, bilimsel ve sportif amaçlı toplam alan (m</w:t>
            </w:r>
            <w:r w:rsidRPr="00023D3C">
              <w:rPr>
                <w:rFonts w:ascii="Times New Roman" w:hAnsi="Times New Roman"/>
                <w:bCs/>
                <w:color w:val="000000"/>
                <w:sz w:val="22"/>
                <w:szCs w:val="22"/>
                <w:vertAlign w:val="superscript"/>
              </w:rPr>
              <w:t>2</w:t>
            </w:r>
            <w:r w:rsidRPr="00023D3C">
              <w:rPr>
                <w:rFonts w:ascii="Times New Roman" w:hAnsi="Times New Roman"/>
                <w:bCs/>
                <w:color w:val="000000"/>
                <w:sz w:val="22"/>
                <w:szCs w:val="22"/>
              </w:rPr>
              <w:t>)</w:t>
            </w:r>
          </w:p>
        </w:tc>
        <w:tc>
          <w:tcPr>
            <w:tcW w:w="733" w:type="pct"/>
            <w:shd w:val="clear" w:color="auto" w:fill="auto"/>
          </w:tcPr>
          <w:p w:rsidR="00E67FCA" w:rsidRPr="00B12937" w:rsidRDefault="008E474A" w:rsidP="00023D3C">
            <w:pPr>
              <w:tabs>
                <w:tab w:val="left" w:pos="426"/>
              </w:tabs>
              <w:jc w:val="center"/>
              <w:rPr>
                <w:rFonts w:ascii="Times New Roman" w:hAnsi="Times New Roman"/>
                <w:sz w:val="22"/>
                <w:szCs w:val="22"/>
              </w:rPr>
            </w:pPr>
            <w:r w:rsidRPr="00B12937">
              <w:rPr>
                <w:rFonts w:ascii="Times New Roman" w:hAnsi="Times New Roman"/>
                <w:sz w:val="22"/>
                <w:szCs w:val="22"/>
              </w:rPr>
              <w:t>4500</w:t>
            </w:r>
          </w:p>
        </w:tc>
        <w:tc>
          <w:tcPr>
            <w:tcW w:w="1156" w:type="pct"/>
            <w:shd w:val="clear" w:color="auto" w:fill="auto"/>
          </w:tcPr>
          <w:p w:rsidR="00E67FCA" w:rsidRPr="00023D3C" w:rsidRDefault="00E67FCA" w:rsidP="00D41148">
            <w:pPr>
              <w:tabs>
                <w:tab w:val="left" w:pos="426"/>
              </w:tabs>
              <w:rPr>
                <w:rFonts w:ascii="Times New Roman" w:hAnsi="Times New Roman"/>
                <w:sz w:val="22"/>
                <w:szCs w:val="22"/>
              </w:rPr>
            </w:pPr>
          </w:p>
        </w:tc>
        <w:tc>
          <w:tcPr>
            <w:tcW w:w="312" w:type="pct"/>
            <w:shd w:val="clear" w:color="auto" w:fill="auto"/>
          </w:tcPr>
          <w:p w:rsidR="00E67FCA" w:rsidRPr="00023D3C" w:rsidRDefault="00E67FCA" w:rsidP="00D41148">
            <w:pPr>
              <w:tabs>
                <w:tab w:val="left" w:pos="426"/>
              </w:tabs>
              <w:rPr>
                <w:rFonts w:ascii="Times New Roman" w:hAnsi="Times New Roman"/>
                <w:b/>
                <w:sz w:val="22"/>
                <w:szCs w:val="22"/>
              </w:rPr>
            </w:pPr>
          </w:p>
        </w:tc>
        <w:tc>
          <w:tcPr>
            <w:tcW w:w="284" w:type="pct"/>
            <w:shd w:val="clear" w:color="auto" w:fill="auto"/>
          </w:tcPr>
          <w:p w:rsidR="00E67FCA" w:rsidRPr="00023D3C" w:rsidRDefault="00E67FCA" w:rsidP="00D41148">
            <w:pPr>
              <w:tabs>
                <w:tab w:val="left" w:pos="426"/>
              </w:tabs>
              <w:rPr>
                <w:rFonts w:ascii="Times New Roman" w:hAnsi="Times New Roman"/>
                <w:b/>
                <w:sz w:val="22"/>
                <w:szCs w:val="22"/>
              </w:rPr>
            </w:pPr>
          </w:p>
        </w:tc>
      </w:tr>
      <w:tr w:rsidR="004B1630" w:rsidRPr="00D41148" w:rsidTr="000D39CD">
        <w:tc>
          <w:tcPr>
            <w:tcW w:w="2515" w:type="pct"/>
            <w:shd w:val="clear" w:color="auto" w:fill="auto"/>
          </w:tcPr>
          <w:p w:rsidR="00E67FCA" w:rsidRPr="00023D3C" w:rsidRDefault="00E67FCA" w:rsidP="00D41148">
            <w:pPr>
              <w:tabs>
                <w:tab w:val="left" w:pos="426"/>
              </w:tabs>
              <w:rPr>
                <w:rFonts w:ascii="Times New Roman" w:hAnsi="Times New Roman"/>
                <w:bCs/>
                <w:color w:val="000000"/>
                <w:sz w:val="22"/>
                <w:szCs w:val="22"/>
              </w:rPr>
            </w:pPr>
            <w:r w:rsidRPr="00023D3C">
              <w:rPr>
                <w:rFonts w:ascii="Times New Roman" w:hAnsi="Times New Roman"/>
                <w:bCs/>
                <w:color w:val="000000"/>
                <w:sz w:val="22"/>
                <w:szCs w:val="22"/>
              </w:rPr>
              <w:t>Kantin (m2)</w:t>
            </w:r>
          </w:p>
        </w:tc>
        <w:tc>
          <w:tcPr>
            <w:tcW w:w="733" w:type="pct"/>
            <w:shd w:val="clear" w:color="auto" w:fill="auto"/>
          </w:tcPr>
          <w:p w:rsidR="00E67FCA" w:rsidRPr="00B12937" w:rsidRDefault="002B66D3" w:rsidP="00023D3C">
            <w:pPr>
              <w:tabs>
                <w:tab w:val="left" w:pos="426"/>
              </w:tabs>
              <w:jc w:val="center"/>
              <w:rPr>
                <w:rFonts w:ascii="Times New Roman" w:hAnsi="Times New Roman"/>
                <w:sz w:val="22"/>
                <w:szCs w:val="22"/>
              </w:rPr>
            </w:pPr>
            <w:r w:rsidRPr="00B12937">
              <w:rPr>
                <w:rFonts w:ascii="Times New Roman" w:hAnsi="Times New Roman"/>
                <w:sz w:val="22"/>
                <w:szCs w:val="22"/>
              </w:rPr>
              <w:t>61</w:t>
            </w:r>
          </w:p>
        </w:tc>
        <w:tc>
          <w:tcPr>
            <w:tcW w:w="1156" w:type="pct"/>
            <w:shd w:val="clear" w:color="auto" w:fill="auto"/>
          </w:tcPr>
          <w:p w:rsidR="00E67FCA" w:rsidRPr="00023D3C" w:rsidRDefault="00E67FCA" w:rsidP="00D41148">
            <w:pPr>
              <w:tabs>
                <w:tab w:val="left" w:pos="426"/>
              </w:tabs>
              <w:rPr>
                <w:rFonts w:ascii="Times New Roman" w:hAnsi="Times New Roman"/>
                <w:sz w:val="22"/>
                <w:szCs w:val="22"/>
              </w:rPr>
            </w:pPr>
          </w:p>
        </w:tc>
        <w:tc>
          <w:tcPr>
            <w:tcW w:w="312" w:type="pct"/>
            <w:shd w:val="clear" w:color="auto" w:fill="auto"/>
          </w:tcPr>
          <w:p w:rsidR="00E67FCA" w:rsidRPr="00023D3C" w:rsidRDefault="00E67FCA" w:rsidP="00D41148">
            <w:pPr>
              <w:tabs>
                <w:tab w:val="left" w:pos="426"/>
              </w:tabs>
              <w:rPr>
                <w:rFonts w:ascii="Times New Roman" w:hAnsi="Times New Roman"/>
                <w:b/>
                <w:sz w:val="22"/>
                <w:szCs w:val="22"/>
              </w:rPr>
            </w:pPr>
          </w:p>
        </w:tc>
        <w:tc>
          <w:tcPr>
            <w:tcW w:w="284" w:type="pct"/>
            <w:shd w:val="clear" w:color="auto" w:fill="auto"/>
          </w:tcPr>
          <w:p w:rsidR="00E67FCA" w:rsidRPr="00023D3C" w:rsidRDefault="00E67FCA" w:rsidP="00D41148">
            <w:pPr>
              <w:tabs>
                <w:tab w:val="left" w:pos="426"/>
              </w:tabs>
              <w:rPr>
                <w:rFonts w:ascii="Times New Roman" w:hAnsi="Times New Roman"/>
                <w:b/>
                <w:sz w:val="22"/>
                <w:szCs w:val="22"/>
              </w:rPr>
            </w:pPr>
          </w:p>
        </w:tc>
      </w:tr>
      <w:tr w:rsidR="004B1630" w:rsidRPr="00D41148" w:rsidTr="000D39CD">
        <w:tc>
          <w:tcPr>
            <w:tcW w:w="2515" w:type="pct"/>
            <w:shd w:val="clear" w:color="auto" w:fill="auto"/>
          </w:tcPr>
          <w:p w:rsidR="00E67FCA" w:rsidRPr="00023D3C" w:rsidRDefault="00E67FCA" w:rsidP="00D41148">
            <w:pPr>
              <w:tabs>
                <w:tab w:val="left" w:pos="426"/>
              </w:tabs>
              <w:rPr>
                <w:rFonts w:ascii="Times New Roman" w:hAnsi="Times New Roman"/>
                <w:bCs/>
                <w:color w:val="000000"/>
                <w:sz w:val="22"/>
                <w:szCs w:val="22"/>
              </w:rPr>
            </w:pPr>
            <w:r w:rsidRPr="00023D3C">
              <w:rPr>
                <w:rFonts w:ascii="Times New Roman" w:hAnsi="Times New Roman"/>
                <w:bCs/>
                <w:color w:val="000000"/>
                <w:sz w:val="22"/>
                <w:szCs w:val="22"/>
              </w:rPr>
              <w:t>Tuvalet Sayısı</w:t>
            </w:r>
          </w:p>
        </w:tc>
        <w:tc>
          <w:tcPr>
            <w:tcW w:w="733" w:type="pct"/>
            <w:shd w:val="clear" w:color="auto" w:fill="auto"/>
          </w:tcPr>
          <w:p w:rsidR="00E67FCA" w:rsidRPr="00B12937" w:rsidRDefault="003A0C3E" w:rsidP="00023D3C">
            <w:pPr>
              <w:tabs>
                <w:tab w:val="left" w:pos="426"/>
              </w:tabs>
              <w:jc w:val="center"/>
              <w:rPr>
                <w:rFonts w:ascii="Times New Roman" w:hAnsi="Times New Roman"/>
                <w:sz w:val="22"/>
                <w:szCs w:val="22"/>
              </w:rPr>
            </w:pPr>
            <w:r>
              <w:rPr>
                <w:rFonts w:ascii="Times New Roman" w:hAnsi="Times New Roman"/>
                <w:sz w:val="22"/>
                <w:szCs w:val="22"/>
              </w:rPr>
              <w:t>46</w:t>
            </w:r>
          </w:p>
        </w:tc>
        <w:tc>
          <w:tcPr>
            <w:tcW w:w="1156" w:type="pct"/>
            <w:shd w:val="clear" w:color="auto" w:fill="auto"/>
          </w:tcPr>
          <w:p w:rsidR="00E67FCA" w:rsidRPr="00023D3C" w:rsidRDefault="00E67FCA" w:rsidP="00D41148">
            <w:pPr>
              <w:tabs>
                <w:tab w:val="left" w:pos="426"/>
              </w:tabs>
              <w:rPr>
                <w:rFonts w:ascii="Times New Roman" w:hAnsi="Times New Roman"/>
                <w:sz w:val="22"/>
                <w:szCs w:val="22"/>
              </w:rPr>
            </w:pPr>
          </w:p>
        </w:tc>
        <w:tc>
          <w:tcPr>
            <w:tcW w:w="312" w:type="pct"/>
            <w:shd w:val="clear" w:color="auto" w:fill="auto"/>
          </w:tcPr>
          <w:p w:rsidR="00E67FCA" w:rsidRPr="00023D3C" w:rsidRDefault="00E67FCA" w:rsidP="00D41148">
            <w:pPr>
              <w:tabs>
                <w:tab w:val="left" w:pos="426"/>
              </w:tabs>
              <w:rPr>
                <w:rFonts w:ascii="Times New Roman" w:hAnsi="Times New Roman"/>
                <w:b/>
                <w:sz w:val="22"/>
                <w:szCs w:val="22"/>
              </w:rPr>
            </w:pPr>
          </w:p>
        </w:tc>
        <w:tc>
          <w:tcPr>
            <w:tcW w:w="284" w:type="pct"/>
            <w:shd w:val="clear" w:color="auto" w:fill="auto"/>
          </w:tcPr>
          <w:p w:rsidR="00E67FCA" w:rsidRPr="00023D3C" w:rsidRDefault="00E67FCA" w:rsidP="00D41148">
            <w:pPr>
              <w:tabs>
                <w:tab w:val="left" w:pos="426"/>
              </w:tabs>
              <w:rPr>
                <w:rFonts w:ascii="Times New Roman" w:hAnsi="Times New Roman"/>
                <w:b/>
                <w:sz w:val="22"/>
                <w:szCs w:val="22"/>
              </w:rPr>
            </w:pPr>
          </w:p>
        </w:tc>
      </w:tr>
      <w:tr w:rsidR="004B1630" w:rsidRPr="00D41148" w:rsidTr="000D39CD">
        <w:tc>
          <w:tcPr>
            <w:tcW w:w="2515" w:type="pct"/>
            <w:shd w:val="clear" w:color="auto" w:fill="auto"/>
          </w:tcPr>
          <w:p w:rsidR="00E67FCA" w:rsidRPr="00023D3C" w:rsidRDefault="00E67FCA" w:rsidP="00D41148">
            <w:pPr>
              <w:tabs>
                <w:tab w:val="left" w:pos="426"/>
              </w:tabs>
              <w:rPr>
                <w:rFonts w:ascii="Times New Roman" w:hAnsi="Times New Roman"/>
                <w:b/>
                <w:bCs/>
                <w:color w:val="000000"/>
                <w:sz w:val="22"/>
                <w:szCs w:val="22"/>
              </w:rPr>
            </w:pPr>
            <w:r w:rsidRPr="00023D3C">
              <w:rPr>
                <w:rFonts w:ascii="Times New Roman" w:hAnsi="Times New Roman"/>
                <w:b/>
                <w:bCs/>
                <w:color w:val="000000"/>
                <w:sz w:val="22"/>
                <w:szCs w:val="22"/>
              </w:rPr>
              <w:t>Diğer (</w:t>
            </w:r>
            <w:proofErr w:type="gramStart"/>
            <w:r w:rsidRPr="00023D3C">
              <w:rPr>
                <w:rFonts w:ascii="Times New Roman" w:hAnsi="Times New Roman"/>
                <w:b/>
                <w:bCs/>
                <w:color w:val="000000"/>
                <w:sz w:val="22"/>
                <w:szCs w:val="22"/>
              </w:rPr>
              <w:t>………….</w:t>
            </w:r>
            <w:proofErr w:type="gramEnd"/>
            <w:r w:rsidRPr="00023D3C">
              <w:rPr>
                <w:rFonts w:ascii="Times New Roman" w:hAnsi="Times New Roman"/>
                <w:b/>
                <w:bCs/>
                <w:color w:val="000000"/>
                <w:sz w:val="22"/>
                <w:szCs w:val="22"/>
              </w:rPr>
              <w:t>)</w:t>
            </w:r>
          </w:p>
        </w:tc>
        <w:tc>
          <w:tcPr>
            <w:tcW w:w="733" w:type="pct"/>
            <w:shd w:val="clear" w:color="auto" w:fill="auto"/>
          </w:tcPr>
          <w:p w:rsidR="00E67FCA" w:rsidRPr="00023D3C" w:rsidRDefault="00E67FCA" w:rsidP="00D41148">
            <w:pPr>
              <w:tabs>
                <w:tab w:val="left" w:pos="426"/>
              </w:tabs>
              <w:rPr>
                <w:rFonts w:ascii="Times New Roman" w:hAnsi="Times New Roman"/>
                <w:b/>
                <w:sz w:val="22"/>
                <w:szCs w:val="22"/>
              </w:rPr>
            </w:pPr>
          </w:p>
        </w:tc>
        <w:tc>
          <w:tcPr>
            <w:tcW w:w="1156" w:type="pct"/>
            <w:shd w:val="clear" w:color="auto" w:fill="auto"/>
          </w:tcPr>
          <w:p w:rsidR="00E67FCA" w:rsidRPr="00023D3C" w:rsidRDefault="00E67FCA" w:rsidP="00D41148">
            <w:pPr>
              <w:tabs>
                <w:tab w:val="left" w:pos="426"/>
              </w:tabs>
              <w:rPr>
                <w:rFonts w:ascii="Times New Roman" w:hAnsi="Times New Roman"/>
                <w:sz w:val="22"/>
                <w:szCs w:val="22"/>
              </w:rPr>
            </w:pPr>
          </w:p>
        </w:tc>
        <w:tc>
          <w:tcPr>
            <w:tcW w:w="312" w:type="pct"/>
            <w:shd w:val="clear" w:color="auto" w:fill="auto"/>
          </w:tcPr>
          <w:p w:rsidR="00E67FCA" w:rsidRPr="00023D3C" w:rsidRDefault="00E67FCA" w:rsidP="00D41148">
            <w:pPr>
              <w:tabs>
                <w:tab w:val="left" w:pos="426"/>
              </w:tabs>
              <w:rPr>
                <w:rFonts w:ascii="Times New Roman" w:hAnsi="Times New Roman"/>
                <w:b/>
                <w:sz w:val="22"/>
                <w:szCs w:val="22"/>
              </w:rPr>
            </w:pPr>
          </w:p>
        </w:tc>
        <w:tc>
          <w:tcPr>
            <w:tcW w:w="284" w:type="pct"/>
            <w:shd w:val="clear" w:color="auto" w:fill="auto"/>
          </w:tcPr>
          <w:p w:rsidR="00E67FCA" w:rsidRPr="00023D3C" w:rsidRDefault="00E67FCA" w:rsidP="00D41148">
            <w:pPr>
              <w:tabs>
                <w:tab w:val="left" w:pos="426"/>
              </w:tabs>
              <w:rPr>
                <w:rFonts w:ascii="Times New Roman" w:hAnsi="Times New Roman"/>
                <w:b/>
                <w:sz w:val="22"/>
                <w:szCs w:val="22"/>
              </w:rPr>
            </w:pPr>
          </w:p>
        </w:tc>
      </w:tr>
    </w:tbl>
    <w:p w:rsidR="00390AA4" w:rsidRPr="00B32265" w:rsidRDefault="00E67FCA" w:rsidP="00E67FCA">
      <w:pPr>
        <w:pStyle w:val="Balk3"/>
        <w:rPr>
          <w:rFonts w:ascii="Times New Roman" w:hAnsi="Times New Roman"/>
          <w:b/>
          <w:color w:val="215868"/>
          <w:sz w:val="24"/>
          <w:szCs w:val="24"/>
        </w:rPr>
      </w:pPr>
      <w:r w:rsidRPr="00B32265">
        <w:rPr>
          <w:rFonts w:ascii="Times New Roman" w:hAnsi="Times New Roman"/>
          <w:b/>
          <w:color w:val="215868"/>
          <w:sz w:val="24"/>
          <w:szCs w:val="24"/>
        </w:rPr>
        <w:t>Sınıf ve Öğrenci Bilgileri</w:t>
      </w:r>
    </w:p>
    <w:p w:rsidR="00182608" w:rsidRDefault="008E01DD" w:rsidP="00E67FCA">
      <w:pPr>
        <w:tabs>
          <w:tab w:val="left" w:pos="426"/>
        </w:tabs>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7"/>
        <w:gridCol w:w="1149"/>
        <w:gridCol w:w="1278"/>
        <w:gridCol w:w="1827"/>
        <w:gridCol w:w="2190"/>
        <w:gridCol w:w="1278"/>
        <w:gridCol w:w="1644"/>
        <w:gridCol w:w="2007"/>
      </w:tblGrid>
      <w:tr w:rsidR="00D5715B" w:rsidRPr="00D41148" w:rsidTr="000D39CD">
        <w:trPr>
          <w:trHeight w:val="389"/>
        </w:trPr>
        <w:tc>
          <w:tcPr>
            <w:tcW w:w="2277" w:type="dxa"/>
            <w:shd w:val="clear" w:color="auto" w:fill="auto"/>
          </w:tcPr>
          <w:p w:rsidR="009C6C05" w:rsidRPr="00D41148" w:rsidRDefault="009C6C05" w:rsidP="00D41148">
            <w:pPr>
              <w:tabs>
                <w:tab w:val="left" w:pos="426"/>
              </w:tabs>
              <w:rPr>
                <w:b/>
                <w:szCs w:val="24"/>
              </w:rPr>
            </w:pPr>
            <w:r w:rsidRPr="00D41148">
              <w:rPr>
                <w:b/>
                <w:szCs w:val="24"/>
              </w:rPr>
              <w:t>SINIFI</w:t>
            </w:r>
          </w:p>
        </w:tc>
        <w:tc>
          <w:tcPr>
            <w:tcW w:w="1149" w:type="dxa"/>
            <w:shd w:val="clear" w:color="auto" w:fill="auto"/>
          </w:tcPr>
          <w:p w:rsidR="009C6C05" w:rsidRPr="00D41148" w:rsidRDefault="009C6C05" w:rsidP="00D41148">
            <w:pPr>
              <w:tabs>
                <w:tab w:val="left" w:pos="426"/>
              </w:tabs>
              <w:rPr>
                <w:szCs w:val="24"/>
              </w:rPr>
            </w:pPr>
            <w:r w:rsidRPr="00D41148">
              <w:rPr>
                <w:szCs w:val="24"/>
              </w:rPr>
              <w:t>Kız</w:t>
            </w:r>
          </w:p>
        </w:tc>
        <w:tc>
          <w:tcPr>
            <w:tcW w:w="1278" w:type="dxa"/>
            <w:shd w:val="clear" w:color="auto" w:fill="auto"/>
          </w:tcPr>
          <w:p w:rsidR="009C6C05" w:rsidRPr="00D41148" w:rsidRDefault="009C6C05" w:rsidP="00D41148">
            <w:pPr>
              <w:tabs>
                <w:tab w:val="left" w:pos="426"/>
              </w:tabs>
              <w:rPr>
                <w:szCs w:val="24"/>
              </w:rPr>
            </w:pPr>
            <w:r w:rsidRPr="00D41148">
              <w:rPr>
                <w:szCs w:val="24"/>
              </w:rPr>
              <w:t>Erkek</w:t>
            </w:r>
          </w:p>
        </w:tc>
        <w:tc>
          <w:tcPr>
            <w:tcW w:w="1827" w:type="dxa"/>
            <w:tcBorders>
              <w:right w:val="single" w:sz="12" w:space="0" w:color="auto"/>
            </w:tcBorders>
            <w:shd w:val="clear" w:color="auto" w:fill="auto"/>
          </w:tcPr>
          <w:p w:rsidR="009C6C05" w:rsidRPr="00710994" w:rsidRDefault="009C6C05" w:rsidP="00D41148">
            <w:pPr>
              <w:tabs>
                <w:tab w:val="left" w:pos="426"/>
              </w:tabs>
              <w:rPr>
                <w:b/>
                <w:szCs w:val="24"/>
              </w:rPr>
            </w:pPr>
            <w:r w:rsidRPr="00710994">
              <w:rPr>
                <w:b/>
                <w:szCs w:val="24"/>
              </w:rPr>
              <w:t>Toplam</w:t>
            </w:r>
          </w:p>
        </w:tc>
        <w:tc>
          <w:tcPr>
            <w:tcW w:w="2190" w:type="dxa"/>
            <w:tcBorders>
              <w:left w:val="single" w:sz="12" w:space="0" w:color="auto"/>
              <w:bottom w:val="single" w:sz="6" w:space="0" w:color="auto"/>
            </w:tcBorders>
            <w:shd w:val="clear" w:color="auto" w:fill="auto"/>
          </w:tcPr>
          <w:p w:rsidR="009C6C05" w:rsidRPr="00D41148" w:rsidRDefault="009C6C05" w:rsidP="00D41148">
            <w:pPr>
              <w:tabs>
                <w:tab w:val="left" w:pos="426"/>
              </w:tabs>
              <w:rPr>
                <w:b/>
                <w:szCs w:val="24"/>
              </w:rPr>
            </w:pPr>
            <w:r w:rsidRPr="00D41148">
              <w:rPr>
                <w:b/>
                <w:szCs w:val="24"/>
              </w:rPr>
              <w:t>SINIFI</w:t>
            </w:r>
          </w:p>
        </w:tc>
        <w:tc>
          <w:tcPr>
            <w:tcW w:w="1278" w:type="dxa"/>
            <w:tcBorders>
              <w:bottom w:val="single" w:sz="6" w:space="0" w:color="auto"/>
            </w:tcBorders>
            <w:shd w:val="clear" w:color="auto" w:fill="auto"/>
          </w:tcPr>
          <w:p w:rsidR="009C6C05" w:rsidRPr="00D41148" w:rsidRDefault="009C6C05" w:rsidP="00D41148">
            <w:pPr>
              <w:tabs>
                <w:tab w:val="left" w:pos="426"/>
              </w:tabs>
              <w:rPr>
                <w:szCs w:val="24"/>
              </w:rPr>
            </w:pPr>
            <w:r w:rsidRPr="00D41148">
              <w:rPr>
                <w:szCs w:val="24"/>
              </w:rPr>
              <w:t>Kız</w:t>
            </w:r>
          </w:p>
        </w:tc>
        <w:tc>
          <w:tcPr>
            <w:tcW w:w="1644" w:type="dxa"/>
            <w:tcBorders>
              <w:bottom w:val="single" w:sz="6" w:space="0" w:color="auto"/>
            </w:tcBorders>
            <w:shd w:val="clear" w:color="auto" w:fill="auto"/>
          </w:tcPr>
          <w:p w:rsidR="009C6C05" w:rsidRPr="00D41148" w:rsidRDefault="009C6C05" w:rsidP="00D41148">
            <w:pPr>
              <w:tabs>
                <w:tab w:val="left" w:pos="426"/>
              </w:tabs>
              <w:rPr>
                <w:szCs w:val="24"/>
              </w:rPr>
            </w:pPr>
            <w:r w:rsidRPr="00D41148">
              <w:rPr>
                <w:szCs w:val="24"/>
              </w:rPr>
              <w:t>Erkek</w:t>
            </w:r>
          </w:p>
        </w:tc>
        <w:tc>
          <w:tcPr>
            <w:tcW w:w="2007" w:type="dxa"/>
            <w:tcBorders>
              <w:bottom w:val="single" w:sz="6" w:space="0" w:color="auto"/>
            </w:tcBorders>
            <w:shd w:val="clear" w:color="auto" w:fill="auto"/>
          </w:tcPr>
          <w:p w:rsidR="009C6C05" w:rsidRPr="00710994" w:rsidRDefault="009C6C05" w:rsidP="00D41148">
            <w:pPr>
              <w:tabs>
                <w:tab w:val="left" w:pos="426"/>
              </w:tabs>
              <w:rPr>
                <w:b/>
                <w:szCs w:val="24"/>
              </w:rPr>
            </w:pPr>
            <w:r w:rsidRPr="00710994">
              <w:rPr>
                <w:b/>
                <w:szCs w:val="24"/>
              </w:rPr>
              <w:t>Toplam</w:t>
            </w:r>
          </w:p>
        </w:tc>
      </w:tr>
      <w:tr w:rsidR="00F728F9" w:rsidRPr="00D41148" w:rsidTr="000D39CD">
        <w:trPr>
          <w:trHeight w:val="389"/>
        </w:trPr>
        <w:tc>
          <w:tcPr>
            <w:tcW w:w="2277" w:type="dxa"/>
            <w:shd w:val="clear" w:color="auto" w:fill="auto"/>
          </w:tcPr>
          <w:p w:rsidR="00F728F9" w:rsidRPr="00F728F9" w:rsidRDefault="00F728F9" w:rsidP="00F728F9">
            <w:pPr>
              <w:tabs>
                <w:tab w:val="left" w:pos="426"/>
              </w:tabs>
              <w:rPr>
                <w:rFonts w:ascii="Times New Roman" w:hAnsi="Times New Roman"/>
                <w:sz w:val="16"/>
                <w:szCs w:val="16"/>
              </w:rPr>
            </w:pPr>
            <w:r w:rsidRPr="00F728F9">
              <w:rPr>
                <w:rFonts w:ascii="Times New Roman" w:hAnsi="Times New Roman"/>
                <w:sz w:val="16"/>
                <w:szCs w:val="16"/>
              </w:rPr>
              <w:t>5</w:t>
            </w:r>
            <w:r w:rsidR="006D201A">
              <w:rPr>
                <w:rFonts w:ascii="Times New Roman" w:hAnsi="Times New Roman"/>
                <w:sz w:val="16"/>
                <w:szCs w:val="16"/>
              </w:rPr>
              <w:t>/</w:t>
            </w:r>
            <w:r w:rsidRPr="00F728F9">
              <w:rPr>
                <w:rFonts w:ascii="Times New Roman" w:hAnsi="Times New Roman"/>
                <w:sz w:val="16"/>
                <w:szCs w:val="16"/>
              </w:rPr>
              <w:t>A</w:t>
            </w:r>
          </w:p>
        </w:tc>
        <w:tc>
          <w:tcPr>
            <w:tcW w:w="1149" w:type="dxa"/>
            <w:shd w:val="clear" w:color="auto" w:fill="auto"/>
          </w:tcPr>
          <w:p w:rsidR="00F728F9" w:rsidRPr="00D41148" w:rsidRDefault="00A706C9" w:rsidP="00D41148">
            <w:pPr>
              <w:tabs>
                <w:tab w:val="left" w:pos="426"/>
              </w:tabs>
              <w:rPr>
                <w:szCs w:val="24"/>
              </w:rPr>
            </w:pPr>
            <w:r>
              <w:rPr>
                <w:szCs w:val="24"/>
              </w:rPr>
              <w:t>14</w:t>
            </w:r>
          </w:p>
        </w:tc>
        <w:tc>
          <w:tcPr>
            <w:tcW w:w="1278" w:type="dxa"/>
            <w:shd w:val="clear" w:color="auto" w:fill="auto"/>
          </w:tcPr>
          <w:p w:rsidR="00F728F9" w:rsidRPr="00D41148" w:rsidRDefault="00A706C9" w:rsidP="00D41148">
            <w:pPr>
              <w:tabs>
                <w:tab w:val="left" w:pos="426"/>
              </w:tabs>
              <w:rPr>
                <w:szCs w:val="24"/>
              </w:rPr>
            </w:pPr>
            <w:r>
              <w:rPr>
                <w:szCs w:val="24"/>
              </w:rPr>
              <w:t>16</w:t>
            </w:r>
          </w:p>
        </w:tc>
        <w:tc>
          <w:tcPr>
            <w:tcW w:w="1827" w:type="dxa"/>
            <w:tcBorders>
              <w:right w:val="single" w:sz="12" w:space="0" w:color="auto"/>
            </w:tcBorders>
            <w:shd w:val="clear" w:color="auto" w:fill="auto"/>
          </w:tcPr>
          <w:p w:rsidR="00F728F9" w:rsidRPr="00D41148" w:rsidRDefault="006D201A" w:rsidP="00D41148">
            <w:pPr>
              <w:tabs>
                <w:tab w:val="left" w:pos="426"/>
              </w:tabs>
              <w:rPr>
                <w:szCs w:val="24"/>
              </w:rPr>
            </w:pPr>
            <w:r>
              <w:rPr>
                <w:szCs w:val="24"/>
              </w:rPr>
              <w:t>30</w:t>
            </w: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F728F9" w:rsidRPr="00F728F9" w:rsidRDefault="00F728F9" w:rsidP="00555528">
            <w:pPr>
              <w:tabs>
                <w:tab w:val="left" w:pos="426"/>
              </w:tabs>
              <w:rPr>
                <w:rFonts w:ascii="Times New Roman" w:hAnsi="Times New Roman"/>
                <w:sz w:val="16"/>
                <w:szCs w:val="16"/>
              </w:rPr>
            </w:pPr>
            <w:r>
              <w:rPr>
                <w:rFonts w:ascii="Times New Roman" w:hAnsi="Times New Roman"/>
                <w:sz w:val="16"/>
                <w:szCs w:val="16"/>
              </w:rPr>
              <w:t>7</w:t>
            </w:r>
            <w:r w:rsidRPr="00F728F9">
              <w:rPr>
                <w:rFonts w:ascii="Times New Roman" w:hAnsi="Times New Roman"/>
                <w:sz w:val="16"/>
                <w:szCs w:val="16"/>
              </w:rPr>
              <w:t>A</w:t>
            </w: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r>
              <w:rPr>
                <w:szCs w:val="24"/>
              </w:rPr>
              <w:t>11</w:t>
            </w: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r>
              <w:rPr>
                <w:szCs w:val="24"/>
              </w:rPr>
              <w:t>13</w:t>
            </w: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r>
              <w:rPr>
                <w:szCs w:val="24"/>
              </w:rPr>
              <w:t>24</w:t>
            </w:r>
          </w:p>
        </w:tc>
      </w:tr>
      <w:tr w:rsidR="00F728F9" w:rsidRPr="00D41148" w:rsidTr="000D39CD">
        <w:trPr>
          <w:trHeight w:val="373"/>
        </w:trPr>
        <w:tc>
          <w:tcPr>
            <w:tcW w:w="2277" w:type="dxa"/>
            <w:shd w:val="clear" w:color="auto" w:fill="auto"/>
          </w:tcPr>
          <w:p w:rsidR="00F728F9" w:rsidRPr="00F728F9" w:rsidRDefault="00F728F9" w:rsidP="00F728F9">
            <w:pPr>
              <w:tabs>
                <w:tab w:val="left" w:pos="426"/>
              </w:tabs>
              <w:rPr>
                <w:rFonts w:ascii="Times New Roman" w:hAnsi="Times New Roman"/>
                <w:sz w:val="16"/>
                <w:szCs w:val="16"/>
              </w:rPr>
            </w:pPr>
            <w:r w:rsidRPr="00F728F9">
              <w:rPr>
                <w:rFonts w:ascii="Times New Roman" w:hAnsi="Times New Roman"/>
                <w:sz w:val="16"/>
                <w:szCs w:val="16"/>
              </w:rPr>
              <w:t>5</w:t>
            </w:r>
            <w:r w:rsidR="006D201A">
              <w:rPr>
                <w:rFonts w:ascii="Times New Roman" w:hAnsi="Times New Roman"/>
                <w:sz w:val="16"/>
                <w:szCs w:val="16"/>
              </w:rPr>
              <w:t>/</w:t>
            </w:r>
            <w:r w:rsidRPr="00F728F9">
              <w:rPr>
                <w:rFonts w:ascii="Times New Roman" w:hAnsi="Times New Roman"/>
                <w:sz w:val="16"/>
                <w:szCs w:val="16"/>
              </w:rPr>
              <w:t>B</w:t>
            </w:r>
          </w:p>
        </w:tc>
        <w:tc>
          <w:tcPr>
            <w:tcW w:w="1149" w:type="dxa"/>
            <w:shd w:val="clear" w:color="auto" w:fill="auto"/>
          </w:tcPr>
          <w:p w:rsidR="00F728F9" w:rsidRPr="00D41148" w:rsidRDefault="00F728F9" w:rsidP="00D41148">
            <w:pPr>
              <w:tabs>
                <w:tab w:val="left" w:pos="426"/>
              </w:tabs>
              <w:rPr>
                <w:szCs w:val="24"/>
              </w:rPr>
            </w:pPr>
            <w:r>
              <w:rPr>
                <w:szCs w:val="24"/>
              </w:rPr>
              <w:t>11</w:t>
            </w:r>
          </w:p>
        </w:tc>
        <w:tc>
          <w:tcPr>
            <w:tcW w:w="1278" w:type="dxa"/>
            <w:shd w:val="clear" w:color="auto" w:fill="auto"/>
          </w:tcPr>
          <w:p w:rsidR="00F728F9" w:rsidRPr="00D41148" w:rsidRDefault="007F0FA7" w:rsidP="00D41148">
            <w:pPr>
              <w:tabs>
                <w:tab w:val="left" w:pos="426"/>
              </w:tabs>
              <w:rPr>
                <w:szCs w:val="24"/>
              </w:rPr>
            </w:pPr>
            <w:r>
              <w:rPr>
                <w:szCs w:val="24"/>
              </w:rPr>
              <w:t>1</w:t>
            </w:r>
            <w:r w:rsidR="00F728F9">
              <w:rPr>
                <w:szCs w:val="24"/>
              </w:rPr>
              <w:t>9</w:t>
            </w:r>
          </w:p>
        </w:tc>
        <w:tc>
          <w:tcPr>
            <w:tcW w:w="1827" w:type="dxa"/>
            <w:tcBorders>
              <w:right w:val="single" w:sz="12" w:space="0" w:color="auto"/>
            </w:tcBorders>
            <w:shd w:val="clear" w:color="auto" w:fill="auto"/>
          </w:tcPr>
          <w:p w:rsidR="00F728F9" w:rsidRPr="00D41148" w:rsidRDefault="00F728F9" w:rsidP="00D41148">
            <w:pPr>
              <w:tabs>
                <w:tab w:val="left" w:pos="426"/>
              </w:tabs>
              <w:rPr>
                <w:szCs w:val="24"/>
              </w:rPr>
            </w:pPr>
            <w:r>
              <w:rPr>
                <w:szCs w:val="24"/>
              </w:rPr>
              <w:t>20</w:t>
            </w: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F728F9" w:rsidRPr="00F728F9" w:rsidRDefault="00F728F9" w:rsidP="00555528">
            <w:pPr>
              <w:tabs>
                <w:tab w:val="left" w:pos="426"/>
              </w:tabs>
              <w:rPr>
                <w:rFonts w:ascii="Times New Roman" w:hAnsi="Times New Roman"/>
                <w:sz w:val="16"/>
                <w:szCs w:val="16"/>
              </w:rPr>
            </w:pPr>
            <w:r>
              <w:rPr>
                <w:rFonts w:ascii="Times New Roman" w:hAnsi="Times New Roman"/>
                <w:sz w:val="16"/>
                <w:szCs w:val="16"/>
              </w:rPr>
              <w:t>7</w:t>
            </w:r>
            <w:r w:rsidRPr="00F728F9">
              <w:rPr>
                <w:rFonts w:ascii="Times New Roman" w:hAnsi="Times New Roman"/>
                <w:sz w:val="16"/>
                <w:szCs w:val="16"/>
              </w:rPr>
              <w:t>B</w:t>
            </w: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r>
              <w:rPr>
                <w:szCs w:val="24"/>
              </w:rPr>
              <w:t>16</w:t>
            </w: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r>
              <w:rPr>
                <w:szCs w:val="24"/>
              </w:rPr>
              <w:t>9</w:t>
            </w: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r>
              <w:rPr>
                <w:szCs w:val="24"/>
              </w:rPr>
              <w:t>25</w:t>
            </w:r>
          </w:p>
        </w:tc>
      </w:tr>
      <w:tr w:rsidR="00F728F9" w:rsidRPr="00D41148" w:rsidTr="000D39CD">
        <w:trPr>
          <w:trHeight w:val="389"/>
        </w:trPr>
        <w:tc>
          <w:tcPr>
            <w:tcW w:w="2277" w:type="dxa"/>
            <w:shd w:val="clear" w:color="auto" w:fill="auto"/>
          </w:tcPr>
          <w:p w:rsidR="00F728F9" w:rsidRPr="00F728F9" w:rsidRDefault="00F728F9" w:rsidP="00F728F9">
            <w:pPr>
              <w:tabs>
                <w:tab w:val="left" w:pos="426"/>
              </w:tabs>
              <w:rPr>
                <w:rFonts w:ascii="Times New Roman" w:hAnsi="Times New Roman"/>
                <w:sz w:val="16"/>
                <w:szCs w:val="16"/>
              </w:rPr>
            </w:pPr>
            <w:r w:rsidRPr="00F728F9">
              <w:rPr>
                <w:rFonts w:ascii="Times New Roman" w:hAnsi="Times New Roman"/>
                <w:sz w:val="16"/>
                <w:szCs w:val="16"/>
              </w:rPr>
              <w:t>5</w:t>
            </w:r>
            <w:r w:rsidR="006D201A">
              <w:rPr>
                <w:rFonts w:ascii="Times New Roman" w:hAnsi="Times New Roman"/>
                <w:sz w:val="16"/>
                <w:szCs w:val="16"/>
              </w:rPr>
              <w:t>/</w:t>
            </w:r>
            <w:r w:rsidRPr="00F728F9">
              <w:rPr>
                <w:rFonts w:ascii="Times New Roman" w:hAnsi="Times New Roman"/>
                <w:sz w:val="16"/>
                <w:szCs w:val="16"/>
              </w:rPr>
              <w:t>C</w:t>
            </w:r>
          </w:p>
        </w:tc>
        <w:tc>
          <w:tcPr>
            <w:tcW w:w="1149" w:type="dxa"/>
            <w:shd w:val="clear" w:color="auto" w:fill="auto"/>
          </w:tcPr>
          <w:p w:rsidR="00F728F9" w:rsidRPr="00D41148" w:rsidRDefault="00F728F9" w:rsidP="00D41148">
            <w:pPr>
              <w:tabs>
                <w:tab w:val="left" w:pos="426"/>
              </w:tabs>
              <w:rPr>
                <w:szCs w:val="24"/>
              </w:rPr>
            </w:pPr>
            <w:r>
              <w:rPr>
                <w:szCs w:val="24"/>
              </w:rPr>
              <w:t>13</w:t>
            </w:r>
          </w:p>
        </w:tc>
        <w:tc>
          <w:tcPr>
            <w:tcW w:w="1278" w:type="dxa"/>
            <w:shd w:val="clear" w:color="auto" w:fill="auto"/>
          </w:tcPr>
          <w:p w:rsidR="00F728F9" w:rsidRPr="00D41148" w:rsidRDefault="00F728F9" w:rsidP="00D41148">
            <w:pPr>
              <w:tabs>
                <w:tab w:val="left" w:pos="426"/>
              </w:tabs>
              <w:rPr>
                <w:szCs w:val="24"/>
              </w:rPr>
            </w:pPr>
            <w:r>
              <w:rPr>
                <w:szCs w:val="24"/>
              </w:rPr>
              <w:t>9</w:t>
            </w:r>
          </w:p>
        </w:tc>
        <w:tc>
          <w:tcPr>
            <w:tcW w:w="1827" w:type="dxa"/>
            <w:tcBorders>
              <w:right w:val="single" w:sz="12" w:space="0" w:color="auto"/>
            </w:tcBorders>
            <w:shd w:val="clear" w:color="auto" w:fill="auto"/>
          </w:tcPr>
          <w:p w:rsidR="00F728F9" w:rsidRPr="00D41148" w:rsidRDefault="00F728F9" w:rsidP="00D41148">
            <w:pPr>
              <w:tabs>
                <w:tab w:val="left" w:pos="426"/>
              </w:tabs>
              <w:rPr>
                <w:szCs w:val="24"/>
              </w:rPr>
            </w:pPr>
            <w:r>
              <w:rPr>
                <w:szCs w:val="24"/>
              </w:rPr>
              <w:t>22</w:t>
            </w: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F728F9" w:rsidRPr="00F728F9" w:rsidRDefault="00F728F9" w:rsidP="00555528">
            <w:pPr>
              <w:tabs>
                <w:tab w:val="left" w:pos="426"/>
              </w:tabs>
              <w:rPr>
                <w:rFonts w:ascii="Times New Roman" w:hAnsi="Times New Roman"/>
                <w:sz w:val="16"/>
                <w:szCs w:val="16"/>
              </w:rPr>
            </w:pPr>
            <w:r>
              <w:rPr>
                <w:rFonts w:ascii="Times New Roman" w:hAnsi="Times New Roman"/>
                <w:sz w:val="16"/>
                <w:szCs w:val="16"/>
              </w:rPr>
              <w:t>7</w:t>
            </w:r>
            <w:r w:rsidRPr="00F728F9">
              <w:rPr>
                <w:rFonts w:ascii="Times New Roman" w:hAnsi="Times New Roman"/>
                <w:sz w:val="16"/>
                <w:szCs w:val="16"/>
              </w:rPr>
              <w:t>C</w:t>
            </w: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r>
              <w:rPr>
                <w:szCs w:val="24"/>
              </w:rPr>
              <w:t>15</w:t>
            </w: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r>
              <w:rPr>
                <w:szCs w:val="24"/>
              </w:rPr>
              <w:t>12</w:t>
            </w: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r>
              <w:rPr>
                <w:szCs w:val="24"/>
              </w:rPr>
              <w:t>27</w:t>
            </w:r>
          </w:p>
        </w:tc>
      </w:tr>
      <w:tr w:rsidR="00F728F9" w:rsidRPr="00D41148" w:rsidTr="000D39CD">
        <w:trPr>
          <w:trHeight w:val="389"/>
        </w:trPr>
        <w:tc>
          <w:tcPr>
            <w:tcW w:w="2277" w:type="dxa"/>
            <w:shd w:val="clear" w:color="auto" w:fill="auto"/>
          </w:tcPr>
          <w:p w:rsidR="00F728F9" w:rsidRPr="00F728F9" w:rsidRDefault="00F728F9" w:rsidP="00F728F9">
            <w:pPr>
              <w:tabs>
                <w:tab w:val="left" w:pos="426"/>
              </w:tabs>
              <w:rPr>
                <w:rFonts w:ascii="Times New Roman" w:hAnsi="Times New Roman"/>
                <w:sz w:val="16"/>
                <w:szCs w:val="16"/>
              </w:rPr>
            </w:pPr>
            <w:r w:rsidRPr="00F728F9">
              <w:rPr>
                <w:rFonts w:ascii="Times New Roman" w:hAnsi="Times New Roman"/>
                <w:sz w:val="16"/>
                <w:szCs w:val="16"/>
              </w:rPr>
              <w:t>5</w:t>
            </w:r>
            <w:r w:rsidR="006D201A">
              <w:rPr>
                <w:rFonts w:ascii="Times New Roman" w:hAnsi="Times New Roman"/>
                <w:sz w:val="16"/>
                <w:szCs w:val="16"/>
              </w:rPr>
              <w:t>/</w:t>
            </w:r>
            <w:r w:rsidRPr="00F728F9">
              <w:rPr>
                <w:rFonts w:ascii="Times New Roman" w:hAnsi="Times New Roman"/>
                <w:sz w:val="16"/>
                <w:szCs w:val="16"/>
              </w:rPr>
              <w:t>D</w:t>
            </w:r>
          </w:p>
        </w:tc>
        <w:tc>
          <w:tcPr>
            <w:tcW w:w="1149" w:type="dxa"/>
            <w:shd w:val="clear" w:color="auto" w:fill="auto"/>
          </w:tcPr>
          <w:p w:rsidR="00F728F9" w:rsidRPr="00D41148" w:rsidRDefault="00F728F9" w:rsidP="00D41148">
            <w:pPr>
              <w:tabs>
                <w:tab w:val="left" w:pos="426"/>
              </w:tabs>
              <w:rPr>
                <w:szCs w:val="24"/>
              </w:rPr>
            </w:pPr>
            <w:r>
              <w:rPr>
                <w:szCs w:val="24"/>
              </w:rPr>
              <w:t>13</w:t>
            </w:r>
          </w:p>
        </w:tc>
        <w:tc>
          <w:tcPr>
            <w:tcW w:w="1278" w:type="dxa"/>
            <w:shd w:val="clear" w:color="auto" w:fill="auto"/>
          </w:tcPr>
          <w:p w:rsidR="00F728F9" w:rsidRPr="00D41148" w:rsidRDefault="00F728F9" w:rsidP="00D41148">
            <w:pPr>
              <w:tabs>
                <w:tab w:val="left" w:pos="426"/>
              </w:tabs>
              <w:rPr>
                <w:szCs w:val="24"/>
              </w:rPr>
            </w:pPr>
            <w:r>
              <w:rPr>
                <w:szCs w:val="24"/>
              </w:rPr>
              <w:t>9</w:t>
            </w:r>
          </w:p>
        </w:tc>
        <w:tc>
          <w:tcPr>
            <w:tcW w:w="1827" w:type="dxa"/>
            <w:tcBorders>
              <w:right w:val="single" w:sz="12" w:space="0" w:color="auto"/>
            </w:tcBorders>
            <w:shd w:val="clear" w:color="auto" w:fill="auto"/>
          </w:tcPr>
          <w:p w:rsidR="00F728F9" w:rsidRPr="00D41148" w:rsidRDefault="00F728F9" w:rsidP="00D41148">
            <w:pPr>
              <w:tabs>
                <w:tab w:val="left" w:pos="426"/>
              </w:tabs>
              <w:rPr>
                <w:szCs w:val="24"/>
              </w:rPr>
            </w:pPr>
            <w:r>
              <w:rPr>
                <w:szCs w:val="24"/>
              </w:rPr>
              <w:t>22</w:t>
            </w: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F728F9" w:rsidRPr="00F728F9" w:rsidRDefault="00F728F9" w:rsidP="00555528">
            <w:pPr>
              <w:tabs>
                <w:tab w:val="left" w:pos="426"/>
              </w:tabs>
              <w:rPr>
                <w:rFonts w:ascii="Times New Roman" w:hAnsi="Times New Roman"/>
                <w:sz w:val="16"/>
                <w:szCs w:val="16"/>
              </w:rPr>
            </w:pPr>
            <w:r>
              <w:rPr>
                <w:rFonts w:ascii="Times New Roman" w:hAnsi="Times New Roman"/>
                <w:sz w:val="16"/>
                <w:szCs w:val="16"/>
              </w:rPr>
              <w:t>7</w:t>
            </w:r>
            <w:r w:rsidRPr="00F728F9">
              <w:rPr>
                <w:rFonts w:ascii="Times New Roman" w:hAnsi="Times New Roman"/>
                <w:sz w:val="16"/>
                <w:szCs w:val="16"/>
              </w:rPr>
              <w:t>D</w:t>
            </w: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r>
              <w:rPr>
                <w:szCs w:val="24"/>
              </w:rPr>
              <w:t>15</w:t>
            </w: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r>
              <w:rPr>
                <w:szCs w:val="24"/>
              </w:rPr>
              <w:t>11</w:t>
            </w: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r>
              <w:rPr>
                <w:szCs w:val="24"/>
              </w:rPr>
              <w:t>26</w:t>
            </w:r>
          </w:p>
        </w:tc>
      </w:tr>
      <w:tr w:rsidR="00F728F9" w:rsidRPr="00D41148" w:rsidTr="000D39CD">
        <w:trPr>
          <w:trHeight w:val="389"/>
        </w:trPr>
        <w:tc>
          <w:tcPr>
            <w:tcW w:w="2277" w:type="dxa"/>
            <w:shd w:val="clear" w:color="auto" w:fill="auto"/>
          </w:tcPr>
          <w:p w:rsidR="00F728F9" w:rsidRPr="00F728F9" w:rsidRDefault="00F728F9" w:rsidP="00F728F9">
            <w:pPr>
              <w:tabs>
                <w:tab w:val="left" w:pos="426"/>
              </w:tabs>
              <w:rPr>
                <w:rFonts w:ascii="Times New Roman" w:hAnsi="Times New Roman"/>
                <w:sz w:val="16"/>
                <w:szCs w:val="16"/>
              </w:rPr>
            </w:pPr>
            <w:r w:rsidRPr="00F728F9">
              <w:rPr>
                <w:rFonts w:ascii="Times New Roman" w:hAnsi="Times New Roman"/>
                <w:sz w:val="16"/>
                <w:szCs w:val="16"/>
              </w:rPr>
              <w:t>5</w:t>
            </w:r>
            <w:r w:rsidR="006D201A">
              <w:rPr>
                <w:rFonts w:ascii="Times New Roman" w:hAnsi="Times New Roman"/>
                <w:sz w:val="16"/>
                <w:szCs w:val="16"/>
              </w:rPr>
              <w:t>/</w:t>
            </w:r>
            <w:r w:rsidRPr="00F728F9">
              <w:rPr>
                <w:rFonts w:ascii="Times New Roman" w:hAnsi="Times New Roman"/>
                <w:sz w:val="16"/>
                <w:szCs w:val="16"/>
              </w:rPr>
              <w:t>E</w:t>
            </w:r>
          </w:p>
        </w:tc>
        <w:tc>
          <w:tcPr>
            <w:tcW w:w="1149" w:type="dxa"/>
            <w:shd w:val="clear" w:color="auto" w:fill="auto"/>
          </w:tcPr>
          <w:p w:rsidR="00F728F9" w:rsidRPr="00D41148" w:rsidRDefault="00F728F9" w:rsidP="00D41148">
            <w:pPr>
              <w:tabs>
                <w:tab w:val="left" w:pos="426"/>
              </w:tabs>
              <w:rPr>
                <w:szCs w:val="24"/>
              </w:rPr>
            </w:pPr>
            <w:r>
              <w:rPr>
                <w:szCs w:val="24"/>
              </w:rPr>
              <w:t>13</w:t>
            </w:r>
          </w:p>
        </w:tc>
        <w:tc>
          <w:tcPr>
            <w:tcW w:w="1278" w:type="dxa"/>
            <w:shd w:val="clear" w:color="auto" w:fill="auto"/>
          </w:tcPr>
          <w:p w:rsidR="00F728F9" w:rsidRPr="00D41148" w:rsidRDefault="00F728F9" w:rsidP="00D41148">
            <w:pPr>
              <w:tabs>
                <w:tab w:val="left" w:pos="426"/>
              </w:tabs>
              <w:rPr>
                <w:szCs w:val="24"/>
              </w:rPr>
            </w:pPr>
            <w:r>
              <w:rPr>
                <w:szCs w:val="24"/>
              </w:rPr>
              <w:t>11</w:t>
            </w:r>
          </w:p>
        </w:tc>
        <w:tc>
          <w:tcPr>
            <w:tcW w:w="1827" w:type="dxa"/>
            <w:tcBorders>
              <w:right w:val="single" w:sz="12" w:space="0" w:color="auto"/>
            </w:tcBorders>
            <w:shd w:val="clear" w:color="auto" w:fill="auto"/>
          </w:tcPr>
          <w:p w:rsidR="00F728F9" w:rsidRPr="00D41148" w:rsidRDefault="00F728F9" w:rsidP="00D41148">
            <w:pPr>
              <w:tabs>
                <w:tab w:val="left" w:pos="426"/>
              </w:tabs>
              <w:rPr>
                <w:szCs w:val="24"/>
              </w:rPr>
            </w:pPr>
            <w:r>
              <w:rPr>
                <w:szCs w:val="24"/>
              </w:rPr>
              <w:t>24</w:t>
            </w: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F728F9" w:rsidRPr="00F728F9" w:rsidRDefault="00F728F9" w:rsidP="00555528">
            <w:pPr>
              <w:tabs>
                <w:tab w:val="left" w:pos="426"/>
              </w:tabs>
              <w:rPr>
                <w:rFonts w:ascii="Times New Roman" w:hAnsi="Times New Roman"/>
                <w:sz w:val="16"/>
                <w:szCs w:val="16"/>
              </w:rPr>
            </w:pPr>
            <w:r>
              <w:rPr>
                <w:rFonts w:ascii="Times New Roman" w:hAnsi="Times New Roman"/>
                <w:sz w:val="16"/>
                <w:szCs w:val="16"/>
              </w:rPr>
              <w:t>7</w:t>
            </w:r>
            <w:r w:rsidRPr="00F728F9">
              <w:rPr>
                <w:rFonts w:ascii="Times New Roman" w:hAnsi="Times New Roman"/>
                <w:sz w:val="16"/>
                <w:szCs w:val="16"/>
              </w:rPr>
              <w:t>E</w:t>
            </w: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12</w:t>
            </w: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12</w:t>
            </w: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24</w:t>
            </w:r>
          </w:p>
        </w:tc>
      </w:tr>
      <w:tr w:rsidR="006D201A" w:rsidRPr="00D41148" w:rsidTr="000D39CD">
        <w:trPr>
          <w:trHeight w:val="389"/>
        </w:trPr>
        <w:tc>
          <w:tcPr>
            <w:tcW w:w="2277" w:type="dxa"/>
            <w:shd w:val="clear" w:color="auto" w:fill="auto"/>
          </w:tcPr>
          <w:p w:rsidR="006D201A" w:rsidRPr="00F728F9" w:rsidRDefault="006D201A" w:rsidP="00F728F9">
            <w:pPr>
              <w:tabs>
                <w:tab w:val="left" w:pos="426"/>
              </w:tabs>
              <w:rPr>
                <w:rFonts w:ascii="Times New Roman" w:hAnsi="Times New Roman"/>
                <w:sz w:val="16"/>
                <w:szCs w:val="16"/>
              </w:rPr>
            </w:pPr>
            <w:r>
              <w:rPr>
                <w:rFonts w:ascii="Times New Roman" w:hAnsi="Times New Roman"/>
                <w:sz w:val="16"/>
                <w:szCs w:val="16"/>
              </w:rPr>
              <w:t>5/F</w:t>
            </w:r>
          </w:p>
        </w:tc>
        <w:tc>
          <w:tcPr>
            <w:tcW w:w="1149" w:type="dxa"/>
            <w:shd w:val="clear" w:color="auto" w:fill="auto"/>
          </w:tcPr>
          <w:p w:rsidR="006D201A" w:rsidRDefault="006D201A" w:rsidP="00D41148">
            <w:pPr>
              <w:tabs>
                <w:tab w:val="left" w:pos="426"/>
              </w:tabs>
              <w:rPr>
                <w:szCs w:val="24"/>
              </w:rPr>
            </w:pPr>
          </w:p>
        </w:tc>
        <w:tc>
          <w:tcPr>
            <w:tcW w:w="1278" w:type="dxa"/>
            <w:shd w:val="clear" w:color="auto" w:fill="auto"/>
          </w:tcPr>
          <w:p w:rsidR="006D201A" w:rsidRDefault="006D201A" w:rsidP="00D41148">
            <w:pPr>
              <w:tabs>
                <w:tab w:val="left" w:pos="426"/>
              </w:tabs>
              <w:rPr>
                <w:szCs w:val="24"/>
              </w:rPr>
            </w:pPr>
          </w:p>
        </w:tc>
        <w:tc>
          <w:tcPr>
            <w:tcW w:w="1827" w:type="dxa"/>
            <w:tcBorders>
              <w:right w:val="single" w:sz="12" w:space="0" w:color="auto"/>
            </w:tcBorders>
            <w:shd w:val="clear" w:color="auto" w:fill="auto"/>
          </w:tcPr>
          <w:p w:rsidR="006D201A" w:rsidRDefault="006D201A" w:rsidP="00D41148">
            <w:pPr>
              <w:tabs>
                <w:tab w:val="left" w:pos="426"/>
              </w:tabs>
              <w:rPr>
                <w:szCs w:val="24"/>
              </w:rPr>
            </w:pP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6D201A" w:rsidRDefault="006D201A" w:rsidP="00555528">
            <w:pPr>
              <w:tabs>
                <w:tab w:val="left" w:pos="426"/>
              </w:tabs>
              <w:rPr>
                <w:rFonts w:ascii="Times New Roman" w:hAnsi="Times New Roman"/>
                <w:sz w:val="16"/>
                <w:szCs w:val="16"/>
              </w:rPr>
            </w:pP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6D201A" w:rsidRDefault="006D201A" w:rsidP="00D41148">
            <w:pPr>
              <w:tabs>
                <w:tab w:val="left" w:pos="426"/>
              </w:tabs>
              <w:rPr>
                <w:szCs w:val="24"/>
              </w:rPr>
            </w:pP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6D201A" w:rsidRDefault="006D201A" w:rsidP="00D41148">
            <w:pPr>
              <w:tabs>
                <w:tab w:val="left" w:pos="426"/>
              </w:tabs>
              <w:rPr>
                <w:szCs w:val="24"/>
              </w:rPr>
            </w:pP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6D201A" w:rsidRDefault="006D201A" w:rsidP="00D41148">
            <w:pPr>
              <w:tabs>
                <w:tab w:val="left" w:pos="426"/>
              </w:tabs>
              <w:rPr>
                <w:szCs w:val="24"/>
              </w:rPr>
            </w:pPr>
          </w:p>
        </w:tc>
      </w:tr>
      <w:tr w:rsidR="006D201A" w:rsidRPr="00D41148" w:rsidTr="000D39CD">
        <w:trPr>
          <w:trHeight w:val="389"/>
        </w:trPr>
        <w:tc>
          <w:tcPr>
            <w:tcW w:w="2277" w:type="dxa"/>
            <w:shd w:val="clear" w:color="auto" w:fill="auto"/>
          </w:tcPr>
          <w:p w:rsidR="006D201A" w:rsidRPr="00F728F9" w:rsidRDefault="006D201A" w:rsidP="00F728F9">
            <w:pPr>
              <w:tabs>
                <w:tab w:val="left" w:pos="426"/>
              </w:tabs>
              <w:rPr>
                <w:rFonts w:ascii="Times New Roman" w:hAnsi="Times New Roman"/>
                <w:sz w:val="16"/>
                <w:szCs w:val="16"/>
              </w:rPr>
            </w:pPr>
            <w:r>
              <w:rPr>
                <w:rFonts w:ascii="Times New Roman" w:hAnsi="Times New Roman"/>
                <w:sz w:val="16"/>
                <w:szCs w:val="16"/>
              </w:rPr>
              <w:t>5/G</w:t>
            </w:r>
          </w:p>
        </w:tc>
        <w:tc>
          <w:tcPr>
            <w:tcW w:w="1149" w:type="dxa"/>
            <w:shd w:val="clear" w:color="auto" w:fill="auto"/>
          </w:tcPr>
          <w:p w:rsidR="006D201A" w:rsidRDefault="006D201A" w:rsidP="00D41148">
            <w:pPr>
              <w:tabs>
                <w:tab w:val="left" w:pos="426"/>
              </w:tabs>
              <w:rPr>
                <w:szCs w:val="24"/>
              </w:rPr>
            </w:pPr>
          </w:p>
        </w:tc>
        <w:tc>
          <w:tcPr>
            <w:tcW w:w="1278" w:type="dxa"/>
            <w:shd w:val="clear" w:color="auto" w:fill="auto"/>
          </w:tcPr>
          <w:p w:rsidR="006D201A" w:rsidRDefault="006D201A" w:rsidP="00D41148">
            <w:pPr>
              <w:tabs>
                <w:tab w:val="left" w:pos="426"/>
              </w:tabs>
              <w:rPr>
                <w:szCs w:val="24"/>
              </w:rPr>
            </w:pPr>
          </w:p>
        </w:tc>
        <w:tc>
          <w:tcPr>
            <w:tcW w:w="1827" w:type="dxa"/>
            <w:tcBorders>
              <w:right w:val="single" w:sz="12" w:space="0" w:color="auto"/>
            </w:tcBorders>
            <w:shd w:val="clear" w:color="auto" w:fill="auto"/>
          </w:tcPr>
          <w:p w:rsidR="006D201A" w:rsidRDefault="006D201A" w:rsidP="00D41148">
            <w:pPr>
              <w:tabs>
                <w:tab w:val="left" w:pos="426"/>
              </w:tabs>
              <w:rPr>
                <w:szCs w:val="24"/>
              </w:rPr>
            </w:pP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6D201A" w:rsidRDefault="006D201A" w:rsidP="00555528">
            <w:pPr>
              <w:tabs>
                <w:tab w:val="left" w:pos="426"/>
              </w:tabs>
              <w:rPr>
                <w:rFonts w:ascii="Times New Roman" w:hAnsi="Times New Roman"/>
                <w:sz w:val="16"/>
                <w:szCs w:val="16"/>
              </w:rPr>
            </w:pP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6D201A" w:rsidRDefault="006D201A" w:rsidP="00D41148">
            <w:pPr>
              <w:tabs>
                <w:tab w:val="left" w:pos="426"/>
              </w:tabs>
              <w:rPr>
                <w:szCs w:val="24"/>
              </w:rPr>
            </w:pP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6D201A" w:rsidRDefault="006D201A" w:rsidP="00D41148">
            <w:pPr>
              <w:tabs>
                <w:tab w:val="left" w:pos="426"/>
              </w:tabs>
              <w:rPr>
                <w:szCs w:val="24"/>
              </w:rPr>
            </w:pP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6D201A" w:rsidRDefault="006D201A" w:rsidP="00D41148">
            <w:pPr>
              <w:tabs>
                <w:tab w:val="left" w:pos="426"/>
              </w:tabs>
              <w:rPr>
                <w:szCs w:val="24"/>
              </w:rPr>
            </w:pPr>
          </w:p>
        </w:tc>
      </w:tr>
      <w:tr w:rsidR="006D201A" w:rsidRPr="00D41148" w:rsidTr="000D39CD">
        <w:trPr>
          <w:trHeight w:val="389"/>
        </w:trPr>
        <w:tc>
          <w:tcPr>
            <w:tcW w:w="2277" w:type="dxa"/>
            <w:shd w:val="clear" w:color="auto" w:fill="auto"/>
          </w:tcPr>
          <w:p w:rsidR="006D201A" w:rsidRPr="00F728F9" w:rsidRDefault="006D201A" w:rsidP="00F728F9">
            <w:pPr>
              <w:tabs>
                <w:tab w:val="left" w:pos="426"/>
              </w:tabs>
              <w:rPr>
                <w:rFonts w:ascii="Times New Roman" w:hAnsi="Times New Roman"/>
                <w:sz w:val="16"/>
                <w:szCs w:val="16"/>
              </w:rPr>
            </w:pPr>
            <w:r>
              <w:rPr>
                <w:rFonts w:ascii="Times New Roman" w:hAnsi="Times New Roman"/>
                <w:sz w:val="16"/>
                <w:szCs w:val="16"/>
              </w:rPr>
              <w:t>5/H</w:t>
            </w:r>
          </w:p>
        </w:tc>
        <w:tc>
          <w:tcPr>
            <w:tcW w:w="1149" w:type="dxa"/>
            <w:shd w:val="clear" w:color="auto" w:fill="auto"/>
          </w:tcPr>
          <w:p w:rsidR="006D201A" w:rsidRDefault="006D201A" w:rsidP="00D41148">
            <w:pPr>
              <w:tabs>
                <w:tab w:val="left" w:pos="426"/>
              </w:tabs>
              <w:rPr>
                <w:szCs w:val="24"/>
              </w:rPr>
            </w:pPr>
          </w:p>
        </w:tc>
        <w:tc>
          <w:tcPr>
            <w:tcW w:w="1278" w:type="dxa"/>
            <w:shd w:val="clear" w:color="auto" w:fill="auto"/>
          </w:tcPr>
          <w:p w:rsidR="006D201A" w:rsidRDefault="006D201A" w:rsidP="00D41148">
            <w:pPr>
              <w:tabs>
                <w:tab w:val="left" w:pos="426"/>
              </w:tabs>
              <w:rPr>
                <w:szCs w:val="24"/>
              </w:rPr>
            </w:pPr>
          </w:p>
        </w:tc>
        <w:tc>
          <w:tcPr>
            <w:tcW w:w="1827" w:type="dxa"/>
            <w:tcBorders>
              <w:right w:val="single" w:sz="12" w:space="0" w:color="auto"/>
            </w:tcBorders>
            <w:shd w:val="clear" w:color="auto" w:fill="auto"/>
          </w:tcPr>
          <w:p w:rsidR="006D201A" w:rsidRDefault="006D201A" w:rsidP="00D41148">
            <w:pPr>
              <w:tabs>
                <w:tab w:val="left" w:pos="426"/>
              </w:tabs>
              <w:rPr>
                <w:szCs w:val="24"/>
              </w:rPr>
            </w:pP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6D201A" w:rsidRDefault="006D201A" w:rsidP="00555528">
            <w:pPr>
              <w:tabs>
                <w:tab w:val="left" w:pos="426"/>
              </w:tabs>
              <w:rPr>
                <w:rFonts w:ascii="Times New Roman" w:hAnsi="Times New Roman"/>
                <w:sz w:val="16"/>
                <w:szCs w:val="16"/>
              </w:rPr>
            </w:pP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6D201A" w:rsidRDefault="006D201A" w:rsidP="00D41148">
            <w:pPr>
              <w:tabs>
                <w:tab w:val="left" w:pos="426"/>
              </w:tabs>
              <w:rPr>
                <w:szCs w:val="24"/>
              </w:rPr>
            </w:pP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6D201A" w:rsidRDefault="006D201A" w:rsidP="00D41148">
            <w:pPr>
              <w:tabs>
                <w:tab w:val="left" w:pos="426"/>
              </w:tabs>
              <w:rPr>
                <w:szCs w:val="24"/>
              </w:rPr>
            </w:pP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6D201A" w:rsidRDefault="006D201A" w:rsidP="00D41148">
            <w:pPr>
              <w:tabs>
                <w:tab w:val="left" w:pos="426"/>
              </w:tabs>
              <w:rPr>
                <w:szCs w:val="24"/>
              </w:rPr>
            </w:pPr>
          </w:p>
        </w:tc>
      </w:tr>
      <w:tr w:rsidR="00F728F9" w:rsidRPr="00D41148" w:rsidTr="000D39CD">
        <w:trPr>
          <w:trHeight w:val="482"/>
        </w:trPr>
        <w:tc>
          <w:tcPr>
            <w:tcW w:w="2277" w:type="dxa"/>
            <w:shd w:val="clear" w:color="auto" w:fill="auto"/>
          </w:tcPr>
          <w:p w:rsidR="00F728F9" w:rsidRPr="00F728F9" w:rsidRDefault="00F728F9" w:rsidP="00F728F9">
            <w:pPr>
              <w:tabs>
                <w:tab w:val="left" w:pos="426"/>
              </w:tabs>
              <w:rPr>
                <w:rFonts w:ascii="Times New Roman" w:hAnsi="Times New Roman"/>
                <w:sz w:val="16"/>
                <w:szCs w:val="16"/>
              </w:rPr>
            </w:pPr>
            <w:r w:rsidRPr="00F728F9">
              <w:rPr>
                <w:rFonts w:ascii="Times New Roman" w:hAnsi="Times New Roman"/>
                <w:sz w:val="16"/>
                <w:szCs w:val="16"/>
              </w:rPr>
              <w:lastRenderedPageBreak/>
              <w:t>5 HAFİF ZİHİNSEL</w:t>
            </w:r>
          </w:p>
        </w:tc>
        <w:tc>
          <w:tcPr>
            <w:tcW w:w="1149" w:type="dxa"/>
            <w:shd w:val="clear" w:color="auto" w:fill="auto"/>
          </w:tcPr>
          <w:p w:rsidR="00F728F9" w:rsidRPr="00D41148" w:rsidRDefault="00F728F9" w:rsidP="00D41148">
            <w:pPr>
              <w:tabs>
                <w:tab w:val="left" w:pos="426"/>
              </w:tabs>
              <w:rPr>
                <w:szCs w:val="24"/>
              </w:rPr>
            </w:pPr>
          </w:p>
        </w:tc>
        <w:tc>
          <w:tcPr>
            <w:tcW w:w="1278" w:type="dxa"/>
            <w:shd w:val="clear" w:color="auto" w:fill="auto"/>
          </w:tcPr>
          <w:p w:rsidR="00F728F9" w:rsidRPr="00D41148" w:rsidRDefault="00F728F9" w:rsidP="00D41148">
            <w:pPr>
              <w:tabs>
                <w:tab w:val="left" w:pos="426"/>
              </w:tabs>
              <w:rPr>
                <w:szCs w:val="24"/>
              </w:rPr>
            </w:pPr>
            <w:r>
              <w:rPr>
                <w:szCs w:val="24"/>
              </w:rPr>
              <w:t>2</w:t>
            </w:r>
          </w:p>
        </w:tc>
        <w:tc>
          <w:tcPr>
            <w:tcW w:w="1827" w:type="dxa"/>
            <w:tcBorders>
              <w:right w:val="single" w:sz="12" w:space="0" w:color="auto"/>
            </w:tcBorders>
            <w:shd w:val="clear" w:color="auto" w:fill="auto"/>
          </w:tcPr>
          <w:p w:rsidR="00F728F9" w:rsidRPr="00D41148" w:rsidRDefault="00F728F9" w:rsidP="00D41148">
            <w:pPr>
              <w:tabs>
                <w:tab w:val="left" w:pos="426"/>
              </w:tabs>
              <w:rPr>
                <w:szCs w:val="24"/>
              </w:rPr>
            </w:pPr>
            <w:r>
              <w:rPr>
                <w:szCs w:val="24"/>
              </w:rPr>
              <w:t>2</w:t>
            </w: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F728F9" w:rsidRPr="00F728F9" w:rsidRDefault="00F728F9" w:rsidP="00555528">
            <w:pPr>
              <w:tabs>
                <w:tab w:val="left" w:pos="426"/>
              </w:tabs>
              <w:rPr>
                <w:rFonts w:ascii="Times New Roman" w:hAnsi="Times New Roman"/>
                <w:sz w:val="16"/>
                <w:szCs w:val="16"/>
              </w:rPr>
            </w:pPr>
            <w:r>
              <w:rPr>
                <w:rFonts w:ascii="Times New Roman" w:hAnsi="Times New Roman"/>
                <w:sz w:val="16"/>
                <w:szCs w:val="16"/>
              </w:rPr>
              <w:t>7</w:t>
            </w:r>
            <w:r w:rsidRPr="00F728F9">
              <w:rPr>
                <w:rFonts w:ascii="Times New Roman" w:hAnsi="Times New Roman"/>
                <w:sz w:val="16"/>
                <w:szCs w:val="16"/>
              </w:rPr>
              <w:t xml:space="preserve"> ORTA AĞIR ZİHİNSEL</w:t>
            </w: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2</w:t>
            </w: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1</w:t>
            </w: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3</w:t>
            </w:r>
          </w:p>
        </w:tc>
      </w:tr>
      <w:tr w:rsidR="00F728F9" w:rsidRPr="00D41148" w:rsidTr="000D39CD">
        <w:trPr>
          <w:trHeight w:val="466"/>
        </w:trPr>
        <w:tc>
          <w:tcPr>
            <w:tcW w:w="2277" w:type="dxa"/>
            <w:shd w:val="clear" w:color="auto" w:fill="auto"/>
          </w:tcPr>
          <w:p w:rsidR="00F728F9" w:rsidRPr="00F728F9" w:rsidRDefault="00F728F9" w:rsidP="00F728F9">
            <w:pPr>
              <w:tabs>
                <w:tab w:val="left" w:pos="426"/>
              </w:tabs>
              <w:rPr>
                <w:rFonts w:ascii="Times New Roman" w:hAnsi="Times New Roman"/>
                <w:sz w:val="16"/>
                <w:szCs w:val="16"/>
              </w:rPr>
            </w:pPr>
            <w:r w:rsidRPr="00F728F9">
              <w:rPr>
                <w:rFonts w:ascii="Times New Roman" w:hAnsi="Times New Roman"/>
                <w:sz w:val="16"/>
                <w:szCs w:val="16"/>
              </w:rPr>
              <w:t>5 ORTA AĞIR ZİHİNSEL</w:t>
            </w:r>
          </w:p>
        </w:tc>
        <w:tc>
          <w:tcPr>
            <w:tcW w:w="1149" w:type="dxa"/>
            <w:shd w:val="clear" w:color="auto" w:fill="auto"/>
          </w:tcPr>
          <w:p w:rsidR="00F728F9" w:rsidRPr="00D41148" w:rsidRDefault="00F728F9" w:rsidP="00D41148">
            <w:pPr>
              <w:tabs>
                <w:tab w:val="left" w:pos="426"/>
              </w:tabs>
              <w:rPr>
                <w:szCs w:val="24"/>
              </w:rPr>
            </w:pPr>
            <w:r>
              <w:rPr>
                <w:szCs w:val="24"/>
              </w:rPr>
              <w:t>1</w:t>
            </w:r>
          </w:p>
        </w:tc>
        <w:tc>
          <w:tcPr>
            <w:tcW w:w="1278" w:type="dxa"/>
            <w:shd w:val="clear" w:color="auto" w:fill="auto"/>
          </w:tcPr>
          <w:p w:rsidR="00F728F9" w:rsidRPr="00D41148" w:rsidRDefault="00F728F9" w:rsidP="00D41148">
            <w:pPr>
              <w:tabs>
                <w:tab w:val="left" w:pos="426"/>
              </w:tabs>
              <w:rPr>
                <w:szCs w:val="24"/>
              </w:rPr>
            </w:pPr>
          </w:p>
        </w:tc>
        <w:tc>
          <w:tcPr>
            <w:tcW w:w="1827" w:type="dxa"/>
            <w:tcBorders>
              <w:right w:val="single" w:sz="12" w:space="0" w:color="auto"/>
            </w:tcBorders>
            <w:shd w:val="clear" w:color="auto" w:fill="auto"/>
          </w:tcPr>
          <w:p w:rsidR="00F728F9" w:rsidRPr="00D41148" w:rsidRDefault="00F728F9" w:rsidP="00D41148">
            <w:pPr>
              <w:tabs>
                <w:tab w:val="left" w:pos="426"/>
              </w:tabs>
              <w:rPr>
                <w:szCs w:val="24"/>
              </w:rPr>
            </w:pPr>
            <w:r>
              <w:rPr>
                <w:szCs w:val="24"/>
              </w:rPr>
              <w:t>1</w:t>
            </w: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F728F9" w:rsidRPr="00F728F9" w:rsidRDefault="00BA33B4" w:rsidP="00555528">
            <w:pPr>
              <w:tabs>
                <w:tab w:val="left" w:pos="426"/>
              </w:tabs>
              <w:rPr>
                <w:rFonts w:ascii="Times New Roman" w:hAnsi="Times New Roman"/>
                <w:sz w:val="16"/>
                <w:szCs w:val="16"/>
              </w:rPr>
            </w:pPr>
            <w:r>
              <w:rPr>
                <w:rFonts w:ascii="Times New Roman" w:hAnsi="Times New Roman"/>
                <w:sz w:val="16"/>
                <w:szCs w:val="16"/>
              </w:rPr>
              <w:t>8</w:t>
            </w:r>
            <w:r w:rsidR="00F728F9" w:rsidRPr="00F728F9">
              <w:rPr>
                <w:rFonts w:ascii="Times New Roman" w:hAnsi="Times New Roman"/>
                <w:sz w:val="16"/>
                <w:szCs w:val="16"/>
              </w:rPr>
              <w:t>A</w:t>
            </w: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12</w:t>
            </w: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13</w:t>
            </w: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25</w:t>
            </w:r>
          </w:p>
        </w:tc>
      </w:tr>
      <w:tr w:rsidR="00F728F9" w:rsidRPr="00D41148" w:rsidTr="000D39CD">
        <w:trPr>
          <w:trHeight w:val="389"/>
        </w:trPr>
        <w:tc>
          <w:tcPr>
            <w:tcW w:w="2277" w:type="dxa"/>
            <w:shd w:val="clear" w:color="auto" w:fill="auto"/>
          </w:tcPr>
          <w:p w:rsidR="00F728F9" w:rsidRPr="00F728F9" w:rsidRDefault="00F728F9" w:rsidP="00F728F9">
            <w:pPr>
              <w:tabs>
                <w:tab w:val="left" w:pos="426"/>
              </w:tabs>
              <w:rPr>
                <w:rFonts w:ascii="Times New Roman" w:hAnsi="Times New Roman"/>
                <w:sz w:val="16"/>
                <w:szCs w:val="16"/>
              </w:rPr>
            </w:pPr>
            <w:r w:rsidRPr="00F728F9">
              <w:rPr>
                <w:rFonts w:ascii="Times New Roman" w:hAnsi="Times New Roman"/>
                <w:sz w:val="16"/>
                <w:szCs w:val="16"/>
              </w:rPr>
              <w:t>6A</w:t>
            </w:r>
          </w:p>
        </w:tc>
        <w:tc>
          <w:tcPr>
            <w:tcW w:w="1149" w:type="dxa"/>
            <w:shd w:val="clear" w:color="auto" w:fill="auto"/>
          </w:tcPr>
          <w:p w:rsidR="00F728F9" w:rsidRPr="00D41148" w:rsidRDefault="00F728F9" w:rsidP="00D41148">
            <w:pPr>
              <w:tabs>
                <w:tab w:val="left" w:pos="426"/>
              </w:tabs>
              <w:rPr>
                <w:szCs w:val="24"/>
              </w:rPr>
            </w:pPr>
            <w:r>
              <w:rPr>
                <w:szCs w:val="24"/>
              </w:rPr>
              <w:t>13</w:t>
            </w:r>
          </w:p>
        </w:tc>
        <w:tc>
          <w:tcPr>
            <w:tcW w:w="1278" w:type="dxa"/>
            <w:shd w:val="clear" w:color="auto" w:fill="auto"/>
          </w:tcPr>
          <w:p w:rsidR="00F728F9" w:rsidRPr="00D41148" w:rsidRDefault="00F728F9" w:rsidP="00D41148">
            <w:pPr>
              <w:tabs>
                <w:tab w:val="left" w:pos="426"/>
              </w:tabs>
              <w:rPr>
                <w:szCs w:val="24"/>
              </w:rPr>
            </w:pPr>
            <w:r>
              <w:rPr>
                <w:szCs w:val="24"/>
              </w:rPr>
              <w:t>12</w:t>
            </w:r>
          </w:p>
        </w:tc>
        <w:tc>
          <w:tcPr>
            <w:tcW w:w="1827" w:type="dxa"/>
            <w:tcBorders>
              <w:right w:val="single" w:sz="12" w:space="0" w:color="auto"/>
            </w:tcBorders>
            <w:shd w:val="clear" w:color="auto" w:fill="auto"/>
          </w:tcPr>
          <w:p w:rsidR="00F728F9" w:rsidRPr="00D41148" w:rsidRDefault="00F728F9" w:rsidP="00D41148">
            <w:pPr>
              <w:tabs>
                <w:tab w:val="left" w:pos="426"/>
              </w:tabs>
              <w:rPr>
                <w:szCs w:val="24"/>
              </w:rPr>
            </w:pPr>
            <w:r>
              <w:rPr>
                <w:szCs w:val="24"/>
              </w:rPr>
              <w:t>25</w:t>
            </w: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F728F9" w:rsidRPr="00F728F9" w:rsidRDefault="00BA33B4" w:rsidP="00555528">
            <w:pPr>
              <w:tabs>
                <w:tab w:val="left" w:pos="426"/>
              </w:tabs>
              <w:rPr>
                <w:rFonts w:ascii="Times New Roman" w:hAnsi="Times New Roman"/>
                <w:sz w:val="16"/>
                <w:szCs w:val="16"/>
              </w:rPr>
            </w:pPr>
            <w:r>
              <w:rPr>
                <w:rFonts w:ascii="Times New Roman" w:hAnsi="Times New Roman"/>
                <w:sz w:val="16"/>
                <w:szCs w:val="16"/>
              </w:rPr>
              <w:t>8</w:t>
            </w:r>
            <w:r w:rsidR="00F728F9" w:rsidRPr="00F728F9">
              <w:rPr>
                <w:rFonts w:ascii="Times New Roman" w:hAnsi="Times New Roman"/>
                <w:sz w:val="16"/>
                <w:szCs w:val="16"/>
              </w:rPr>
              <w:t>B</w:t>
            </w: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15</w:t>
            </w: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11</w:t>
            </w: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26</w:t>
            </w:r>
          </w:p>
        </w:tc>
      </w:tr>
      <w:tr w:rsidR="00F728F9" w:rsidRPr="00D41148" w:rsidTr="000D39CD">
        <w:trPr>
          <w:trHeight w:val="389"/>
        </w:trPr>
        <w:tc>
          <w:tcPr>
            <w:tcW w:w="2277" w:type="dxa"/>
            <w:shd w:val="clear" w:color="auto" w:fill="auto"/>
          </w:tcPr>
          <w:p w:rsidR="00F728F9" w:rsidRPr="00F728F9" w:rsidRDefault="00F728F9" w:rsidP="00F728F9">
            <w:pPr>
              <w:tabs>
                <w:tab w:val="left" w:pos="426"/>
              </w:tabs>
              <w:rPr>
                <w:rFonts w:ascii="Times New Roman" w:hAnsi="Times New Roman"/>
                <w:sz w:val="16"/>
                <w:szCs w:val="16"/>
              </w:rPr>
            </w:pPr>
            <w:r w:rsidRPr="00F728F9">
              <w:rPr>
                <w:rFonts w:ascii="Times New Roman" w:hAnsi="Times New Roman"/>
                <w:sz w:val="16"/>
                <w:szCs w:val="16"/>
              </w:rPr>
              <w:t>6B</w:t>
            </w:r>
          </w:p>
        </w:tc>
        <w:tc>
          <w:tcPr>
            <w:tcW w:w="1149" w:type="dxa"/>
            <w:shd w:val="clear" w:color="auto" w:fill="auto"/>
          </w:tcPr>
          <w:p w:rsidR="00F728F9" w:rsidRPr="00D41148" w:rsidRDefault="00F728F9" w:rsidP="00D41148">
            <w:pPr>
              <w:tabs>
                <w:tab w:val="left" w:pos="426"/>
              </w:tabs>
              <w:rPr>
                <w:szCs w:val="24"/>
              </w:rPr>
            </w:pPr>
            <w:r>
              <w:rPr>
                <w:szCs w:val="24"/>
              </w:rPr>
              <w:t>12</w:t>
            </w:r>
          </w:p>
        </w:tc>
        <w:tc>
          <w:tcPr>
            <w:tcW w:w="1278" w:type="dxa"/>
            <w:shd w:val="clear" w:color="auto" w:fill="auto"/>
          </w:tcPr>
          <w:p w:rsidR="00F728F9" w:rsidRPr="00D41148" w:rsidRDefault="00F728F9" w:rsidP="00D41148">
            <w:pPr>
              <w:tabs>
                <w:tab w:val="left" w:pos="426"/>
              </w:tabs>
              <w:rPr>
                <w:szCs w:val="24"/>
              </w:rPr>
            </w:pPr>
            <w:r>
              <w:rPr>
                <w:szCs w:val="24"/>
              </w:rPr>
              <w:t>12</w:t>
            </w:r>
          </w:p>
        </w:tc>
        <w:tc>
          <w:tcPr>
            <w:tcW w:w="1827" w:type="dxa"/>
            <w:tcBorders>
              <w:right w:val="single" w:sz="12" w:space="0" w:color="auto"/>
            </w:tcBorders>
            <w:shd w:val="clear" w:color="auto" w:fill="auto"/>
          </w:tcPr>
          <w:p w:rsidR="00F728F9" w:rsidRPr="00D41148" w:rsidRDefault="00F728F9" w:rsidP="00D41148">
            <w:pPr>
              <w:tabs>
                <w:tab w:val="left" w:pos="426"/>
              </w:tabs>
              <w:rPr>
                <w:szCs w:val="24"/>
              </w:rPr>
            </w:pPr>
            <w:r>
              <w:rPr>
                <w:szCs w:val="24"/>
              </w:rPr>
              <w:t>24</w:t>
            </w: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F728F9" w:rsidRPr="00F728F9" w:rsidRDefault="00BA33B4" w:rsidP="00555528">
            <w:pPr>
              <w:tabs>
                <w:tab w:val="left" w:pos="426"/>
              </w:tabs>
              <w:rPr>
                <w:rFonts w:ascii="Times New Roman" w:hAnsi="Times New Roman"/>
                <w:sz w:val="16"/>
                <w:szCs w:val="16"/>
              </w:rPr>
            </w:pPr>
            <w:r>
              <w:rPr>
                <w:rFonts w:ascii="Times New Roman" w:hAnsi="Times New Roman"/>
                <w:sz w:val="16"/>
                <w:szCs w:val="16"/>
              </w:rPr>
              <w:t>8</w:t>
            </w:r>
            <w:r w:rsidR="00F728F9" w:rsidRPr="00F728F9">
              <w:rPr>
                <w:rFonts w:ascii="Times New Roman" w:hAnsi="Times New Roman"/>
                <w:sz w:val="16"/>
                <w:szCs w:val="16"/>
              </w:rPr>
              <w:t>C</w:t>
            </w: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15</w:t>
            </w: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10</w:t>
            </w: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25</w:t>
            </w:r>
          </w:p>
        </w:tc>
      </w:tr>
      <w:tr w:rsidR="00F728F9" w:rsidRPr="00D41148" w:rsidTr="000D39CD">
        <w:trPr>
          <w:trHeight w:val="389"/>
        </w:trPr>
        <w:tc>
          <w:tcPr>
            <w:tcW w:w="2277" w:type="dxa"/>
            <w:shd w:val="clear" w:color="auto" w:fill="auto"/>
          </w:tcPr>
          <w:p w:rsidR="00F728F9" w:rsidRPr="00F728F9" w:rsidRDefault="00F728F9" w:rsidP="00F728F9">
            <w:pPr>
              <w:tabs>
                <w:tab w:val="left" w:pos="426"/>
              </w:tabs>
              <w:rPr>
                <w:rFonts w:ascii="Times New Roman" w:hAnsi="Times New Roman"/>
                <w:sz w:val="16"/>
                <w:szCs w:val="16"/>
              </w:rPr>
            </w:pPr>
            <w:r w:rsidRPr="00F728F9">
              <w:rPr>
                <w:rFonts w:ascii="Times New Roman" w:hAnsi="Times New Roman"/>
                <w:sz w:val="16"/>
                <w:szCs w:val="16"/>
              </w:rPr>
              <w:t>6C</w:t>
            </w:r>
          </w:p>
        </w:tc>
        <w:tc>
          <w:tcPr>
            <w:tcW w:w="1149" w:type="dxa"/>
            <w:shd w:val="clear" w:color="auto" w:fill="auto"/>
          </w:tcPr>
          <w:p w:rsidR="00F728F9" w:rsidRPr="00D41148" w:rsidRDefault="00F728F9" w:rsidP="00D41148">
            <w:pPr>
              <w:tabs>
                <w:tab w:val="left" w:pos="426"/>
              </w:tabs>
              <w:rPr>
                <w:szCs w:val="24"/>
              </w:rPr>
            </w:pPr>
            <w:r>
              <w:rPr>
                <w:szCs w:val="24"/>
              </w:rPr>
              <w:t>14</w:t>
            </w:r>
          </w:p>
        </w:tc>
        <w:tc>
          <w:tcPr>
            <w:tcW w:w="1278" w:type="dxa"/>
            <w:shd w:val="clear" w:color="auto" w:fill="auto"/>
          </w:tcPr>
          <w:p w:rsidR="00F728F9" w:rsidRPr="00D41148" w:rsidRDefault="00F728F9" w:rsidP="00D41148">
            <w:pPr>
              <w:tabs>
                <w:tab w:val="left" w:pos="426"/>
              </w:tabs>
              <w:rPr>
                <w:szCs w:val="24"/>
              </w:rPr>
            </w:pPr>
            <w:r>
              <w:rPr>
                <w:szCs w:val="24"/>
              </w:rPr>
              <w:t>10</w:t>
            </w:r>
          </w:p>
        </w:tc>
        <w:tc>
          <w:tcPr>
            <w:tcW w:w="1827" w:type="dxa"/>
            <w:tcBorders>
              <w:right w:val="single" w:sz="12" w:space="0" w:color="auto"/>
            </w:tcBorders>
            <w:shd w:val="clear" w:color="auto" w:fill="auto"/>
          </w:tcPr>
          <w:p w:rsidR="00F728F9" w:rsidRPr="00D41148" w:rsidRDefault="00F728F9" w:rsidP="00D41148">
            <w:pPr>
              <w:tabs>
                <w:tab w:val="left" w:pos="426"/>
              </w:tabs>
              <w:rPr>
                <w:szCs w:val="24"/>
              </w:rPr>
            </w:pPr>
            <w:r>
              <w:rPr>
                <w:szCs w:val="24"/>
              </w:rPr>
              <w:t>24</w:t>
            </w: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F728F9" w:rsidRPr="00F728F9" w:rsidRDefault="00BA33B4" w:rsidP="00555528">
            <w:pPr>
              <w:tabs>
                <w:tab w:val="left" w:pos="426"/>
              </w:tabs>
              <w:rPr>
                <w:rFonts w:ascii="Times New Roman" w:hAnsi="Times New Roman"/>
                <w:sz w:val="16"/>
                <w:szCs w:val="16"/>
              </w:rPr>
            </w:pPr>
            <w:r>
              <w:rPr>
                <w:rFonts w:ascii="Times New Roman" w:hAnsi="Times New Roman"/>
                <w:sz w:val="16"/>
                <w:szCs w:val="16"/>
              </w:rPr>
              <w:t>8</w:t>
            </w:r>
            <w:r w:rsidR="00F728F9" w:rsidRPr="00F728F9">
              <w:rPr>
                <w:rFonts w:ascii="Times New Roman" w:hAnsi="Times New Roman"/>
                <w:sz w:val="16"/>
                <w:szCs w:val="16"/>
              </w:rPr>
              <w:t>D</w:t>
            </w: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14</w:t>
            </w: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12</w:t>
            </w: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26</w:t>
            </w:r>
          </w:p>
        </w:tc>
      </w:tr>
      <w:tr w:rsidR="00F728F9" w:rsidRPr="00D41148" w:rsidTr="000D39CD">
        <w:trPr>
          <w:trHeight w:val="389"/>
        </w:trPr>
        <w:tc>
          <w:tcPr>
            <w:tcW w:w="2277" w:type="dxa"/>
            <w:shd w:val="clear" w:color="auto" w:fill="auto"/>
          </w:tcPr>
          <w:p w:rsidR="00F728F9" w:rsidRPr="00F728F9" w:rsidRDefault="00F728F9" w:rsidP="00F728F9">
            <w:pPr>
              <w:tabs>
                <w:tab w:val="left" w:pos="426"/>
              </w:tabs>
              <w:rPr>
                <w:rFonts w:ascii="Times New Roman" w:hAnsi="Times New Roman"/>
                <w:sz w:val="16"/>
                <w:szCs w:val="16"/>
              </w:rPr>
            </w:pPr>
            <w:r w:rsidRPr="00F728F9">
              <w:rPr>
                <w:rFonts w:ascii="Times New Roman" w:hAnsi="Times New Roman"/>
                <w:sz w:val="16"/>
                <w:szCs w:val="16"/>
              </w:rPr>
              <w:t>6D</w:t>
            </w:r>
          </w:p>
        </w:tc>
        <w:tc>
          <w:tcPr>
            <w:tcW w:w="1149" w:type="dxa"/>
            <w:shd w:val="clear" w:color="auto" w:fill="auto"/>
          </w:tcPr>
          <w:p w:rsidR="00F728F9" w:rsidRPr="00D41148" w:rsidRDefault="00F728F9" w:rsidP="00D41148">
            <w:pPr>
              <w:tabs>
                <w:tab w:val="left" w:pos="426"/>
              </w:tabs>
              <w:rPr>
                <w:szCs w:val="24"/>
              </w:rPr>
            </w:pPr>
            <w:r>
              <w:rPr>
                <w:szCs w:val="24"/>
              </w:rPr>
              <w:t>12</w:t>
            </w:r>
          </w:p>
        </w:tc>
        <w:tc>
          <w:tcPr>
            <w:tcW w:w="1278" w:type="dxa"/>
            <w:shd w:val="clear" w:color="auto" w:fill="auto"/>
          </w:tcPr>
          <w:p w:rsidR="00F728F9" w:rsidRPr="00D41148" w:rsidRDefault="00F728F9" w:rsidP="00D41148">
            <w:pPr>
              <w:tabs>
                <w:tab w:val="left" w:pos="426"/>
              </w:tabs>
              <w:rPr>
                <w:szCs w:val="24"/>
              </w:rPr>
            </w:pPr>
            <w:r>
              <w:rPr>
                <w:szCs w:val="24"/>
              </w:rPr>
              <w:t>13</w:t>
            </w:r>
          </w:p>
        </w:tc>
        <w:tc>
          <w:tcPr>
            <w:tcW w:w="1827" w:type="dxa"/>
            <w:tcBorders>
              <w:right w:val="single" w:sz="12" w:space="0" w:color="auto"/>
            </w:tcBorders>
            <w:shd w:val="clear" w:color="auto" w:fill="auto"/>
          </w:tcPr>
          <w:p w:rsidR="00F728F9" w:rsidRPr="00D41148" w:rsidRDefault="00F728F9" w:rsidP="00D41148">
            <w:pPr>
              <w:tabs>
                <w:tab w:val="left" w:pos="426"/>
              </w:tabs>
              <w:rPr>
                <w:szCs w:val="24"/>
              </w:rPr>
            </w:pPr>
            <w:r>
              <w:rPr>
                <w:szCs w:val="24"/>
              </w:rPr>
              <w:t>25</w:t>
            </w: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F728F9" w:rsidRPr="00F728F9" w:rsidRDefault="00BA33B4" w:rsidP="00555528">
            <w:pPr>
              <w:tabs>
                <w:tab w:val="left" w:pos="426"/>
              </w:tabs>
              <w:rPr>
                <w:rFonts w:ascii="Times New Roman" w:hAnsi="Times New Roman"/>
                <w:sz w:val="16"/>
                <w:szCs w:val="16"/>
              </w:rPr>
            </w:pPr>
            <w:r>
              <w:rPr>
                <w:rFonts w:ascii="Times New Roman" w:hAnsi="Times New Roman"/>
                <w:sz w:val="16"/>
                <w:szCs w:val="16"/>
              </w:rPr>
              <w:t>8</w:t>
            </w:r>
            <w:r w:rsidR="00F728F9" w:rsidRPr="00F728F9">
              <w:rPr>
                <w:rFonts w:ascii="Times New Roman" w:hAnsi="Times New Roman"/>
                <w:sz w:val="16"/>
                <w:szCs w:val="16"/>
              </w:rPr>
              <w:t>E</w:t>
            </w: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12</w:t>
            </w: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13</w:t>
            </w: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BA33B4" w:rsidP="00D41148">
            <w:pPr>
              <w:tabs>
                <w:tab w:val="left" w:pos="426"/>
              </w:tabs>
              <w:rPr>
                <w:szCs w:val="24"/>
              </w:rPr>
            </w:pPr>
            <w:r>
              <w:rPr>
                <w:szCs w:val="24"/>
              </w:rPr>
              <w:t>25</w:t>
            </w:r>
          </w:p>
        </w:tc>
      </w:tr>
      <w:tr w:rsidR="002F7486" w:rsidRPr="00D41148" w:rsidTr="000D39CD">
        <w:trPr>
          <w:trHeight w:val="466"/>
        </w:trPr>
        <w:tc>
          <w:tcPr>
            <w:tcW w:w="2277" w:type="dxa"/>
            <w:shd w:val="clear" w:color="auto" w:fill="auto"/>
          </w:tcPr>
          <w:p w:rsidR="002F7486" w:rsidRPr="00F728F9" w:rsidRDefault="002F7486" w:rsidP="00F728F9">
            <w:pPr>
              <w:tabs>
                <w:tab w:val="left" w:pos="426"/>
              </w:tabs>
              <w:rPr>
                <w:rFonts w:ascii="Times New Roman" w:hAnsi="Times New Roman"/>
                <w:sz w:val="16"/>
                <w:szCs w:val="16"/>
              </w:rPr>
            </w:pPr>
            <w:r w:rsidRPr="00F728F9">
              <w:rPr>
                <w:rFonts w:ascii="Times New Roman" w:hAnsi="Times New Roman"/>
                <w:sz w:val="16"/>
                <w:szCs w:val="16"/>
              </w:rPr>
              <w:t>6E</w:t>
            </w:r>
          </w:p>
        </w:tc>
        <w:tc>
          <w:tcPr>
            <w:tcW w:w="1149" w:type="dxa"/>
            <w:shd w:val="clear" w:color="auto" w:fill="auto"/>
          </w:tcPr>
          <w:p w:rsidR="002F7486" w:rsidRPr="00D41148" w:rsidRDefault="002F7486" w:rsidP="00D41148">
            <w:pPr>
              <w:tabs>
                <w:tab w:val="left" w:pos="426"/>
              </w:tabs>
              <w:rPr>
                <w:szCs w:val="24"/>
              </w:rPr>
            </w:pPr>
            <w:r>
              <w:rPr>
                <w:szCs w:val="24"/>
              </w:rPr>
              <w:t>12</w:t>
            </w:r>
          </w:p>
        </w:tc>
        <w:tc>
          <w:tcPr>
            <w:tcW w:w="1278" w:type="dxa"/>
            <w:shd w:val="clear" w:color="auto" w:fill="auto"/>
          </w:tcPr>
          <w:p w:rsidR="002F7486" w:rsidRPr="00D41148" w:rsidRDefault="002F7486" w:rsidP="00D41148">
            <w:pPr>
              <w:tabs>
                <w:tab w:val="left" w:pos="426"/>
              </w:tabs>
              <w:rPr>
                <w:szCs w:val="24"/>
              </w:rPr>
            </w:pPr>
            <w:r>
              <w:rPr>
                <w:szCs w:val="24"/>
              </w:rPr>
              <w:t>15</w:t>
            </w:r>
          </w:p>
        </w:tc>
        <w:tc>
          <w:tcPr>
            <w:tcW w:w="1827" w:type="dxa"/>
            <w:tcBorders>
              <w:right w:val="single" w:sz="12" w:space="0" w:color="auto"/>
            </w:tcBorders>
            <w:shd w:val="clear" w:color="auto" w:fill="auto"/>
          </w:tcPr>
          <w:p w:rsidR="002F7486" w:rsidRPr="00D41148" w:rsidRDefault="002F7486" w:rsidP="00D41148">
            <w:pPr>
              <w:tabs>
                <w:tab w:val="left" w:pos="426"/>
              </w:tabs>
              <w:rPr>
                <w:szCs w:val="24"/>
              </w:rPr>
            </w:pPr>
            <w:r>
              <w:rPr>
                <w:szCs w:val="24"/>
              </w:rPr>
              <w:t>27</w:t>
            </w: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2F7486" w:rsidRPr="00F728F9" w:rsidRDefault="002F7486" w:rsidP="00757679">
            <w:pPr>
              <w:tabs>
                <w:tab w:val="left" w:pos="426"/>
              </w:tabs>
              <w:rPr>
                <w:rFonts w:ascii="Times New Roman" w:hAnsi="Times New Roman"/>
                <w:sz w:val="16"/>
                <w:szCs w:val="16"/>
              </w:rPr>
            </w:pPr>
            <w:r>
              <w:rPr>
                <w:rFonts w:ascii="Times New Roman" w:hAnsi="Times New Roman"/>
                <w:sz w:val="16"/>
                <w:szCs w:val="16"/>
              </w:rPr>
              <w:t>8</w:t>
            </w:r>
            <w:r w:rsidRPr="00F728F9">
              <w:rPr>
                <w:rFonts w:ascii="Times New Roman" w:hAnsi="Times New Roman"/>
                <w:sz w:val="16"/>
                <w:szCs w:val="16"/>
              </w:rPr>
              <w:t>ORTA AĞIR ZİHİNSEL</w:t>
            </w: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2F7486" w:rsidRPr="00D41148" w:rsidRDefault="002F7486" w:rsidP="00757679">
            <w:pPr>
              <w:tabs>
                <w:tab w:val="left" w:pos="426"/>
              </w:tabs>
              <w:rPr>
                <w:szCs w:val="24"/>
              </w:rPr>
            </w:pPr>
            <w:r>
              <w:rPr>
                <w:szCs w:val="24"/>
              </w:rPr>
              <w:t>2</w:t>
            </w: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2F7486" w:rsidRPr="00D41148" w:rsidRDefault="002F7486" w:rsidP="00757679">
            <w:pPr>
              <w:tabs>
                <w:tab w:val="left" w:pos="426"/>
              </w:tabs>
              <w:rPr>
                <w:szCs w:val="24"/>
              </w:rPr>
            </w:pPr>
            <w:r>
              <w:rPr>
                <w:szCs w:val="24"/>
              </w:rPr>
              <w:t>1</w:t>
            </w: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2F7486" w:rsidRPr="00D41148" w:rsidRDefault="002F7486" w:rsidP="00757679">
            <w:pPr>
              <w:tabs>
                <w:tab w:val="left" w:pos="426"/>
              </w:tabs>
              <w:rPr>
                <w:szCs w:val="24"/>
              </w:rPr>
            </w:pPr>
            <w:r>
              <w:rPr>
                <w:szCs w:val="24"/>
              </w:rPr>
              <w:t>3</w:t>
            </w:r>
          </w:p>
        </w:tc>
      </w:tr>
      <w:tr w:rsidR="00F728F9" w:rsidRPr="00D41148" w:rsidTr="000D39CD">
        <w:trPr>
          <w:trHeight w:val="389"/>
        </w:trPr>
        <w:tc>
          <w:tcPr>
            <w:tcW w:w="2277" w:type="dxa"/>
            <w:shd w:val="clear" w:color="auto" w:fill="auto"/>
          </w:tcPr>
          <w:p w:rsidR="00F728F9" w:rsidRPr="00F728F9" w:rsidRDefault="00F728F9" w:rsidP="00F728F9">
            <w:pPr>
              <w:tabs>
                <w:tab w:val="left" w:pos="426"/>
              </w:tabs>
              <w:rPr>
                <w:rFonts w:ascii="Times New Roman" w:hAnsi="Times New Roman"/>
                <w:sz w:val="16"/>
                <w:szCs w:val="16"/>
              </w:rPr>
            </w:pPr>
            <w:r w:rsidRPr="00F728F9">
              <w:rPr>
                <w:rFonts w:ascii="Times New Roman" w:hAnsi="Times New Roman"/>
                <w:sz w:val="16"/>
                <w:szCs w:val="16"/>
              </w:rPr>
              <w:t>6F</w:t>
            </w:r>
          </w:p>
        </w:tc>
        <w:tc>
          <w:tcPr>
            <w:tcW w:w="1149" w:type="dxa"/>
            <w:shd w:val="clear" w:color="auto" w:fill="auto"/>
          </w:tcPr>
          <w:p w:rsidR="00F728F9" w:rsidRPr="00D41148" w:rsidRDefault="00F728F9" w:rsidP="00D41148">
            <w:pPr>
              <w:tabs>
                <w:tab w:val="left" w:pos="426"/>
              </w:tabs>
              <w:rPr>
                <w:szCs w:val="24"/>
              </w:rPr>
            </w:pPr>
            <w:r>
              <w:rPr>
                <w:szCs w:val="24"/>
              </w:rPr>
              <w:t>10</w:t>
            </w:r>
          </w:p>
        </w:tc>
        <w:tc>
          <w:tcPr>
            <w:tcW w:w="1278" w:type="dxa"/>
            <w:shd w:val="clear" w:color="auto" w:fill="auto"/>
          </w:tcPr>
          <w:p w:rsidR="00F728F9" w:rsidRPr="00D41148" w:rsidRDefault="00F728F9" w:rsidP="00D41148">
            <w:pPr>
              <w:tabs>
                <w:tab w:val="left" w:pos="426"/>
              </w:tabs>
              <w:rPr>
                <w:szCs w:val="24"/>
              </w:rPr>
            </w:pPr>
            <w:r>
              <w:rPr>
                <w:szCs w:val="24"/>
              </w:rPr>
              <w:t>13</w:t>
            </w:r>
          </w:p>
        </w:tc>
        <w:tc>
          <w:tcPr>
            <w:tcW w:w="1827" w:type="dxa"/>
            <w:tcBorders>
              <w:right w:val="single" w:sz="12" w:space="0" w:color="auto"/>
            </w:tcBorders>
            <w:shd w:val="clear" w:color="auto" w:fill="auto"/>
          </w:tcPr>
          <w:p w:rsidR="00F728F9" w:rsidRPr="00D41148" w:rsidRDefault="00F728F9" w:rsidP="00D41148">
            <w:pPr>
              <w:tabs>
                <w:tab w:val="left" w:pos="426"/>
              </w:tabs>
              <w:rPr>
                <w:szCs w:val="24"/>
              </w:rPr>
            </w:pPr>
            <w:r>
              <w:rPr>
                <w:szCs w:val="24"/>
              </w:rPr>
              <w:t>23</w:t>
            </w: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F728F9" w:rsidRPr="00F728F9" w:rsidRDefault="00F728F9" w:rsidP="00555528">
            <w:pPr>
              <w:tabs>
                <w:tab w:val="left" w:pos="426"/>
              </w:tabs>
              <w:rPr>
                <w:rFonts w:ascii="Times New Roman" w:hAnsi="Times New Roman"/>
                <w:sz w:val="16"/>
                <w:szCs w:val="16"/>
              </w:rPr>
            </w:pP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p>
        </w:tc>
      </w:tr>
      <w:tr w:rsidR="00F728F9" w:rsidRPr="00D41148" w:rsidTr="000D39CD">
        <w:trPr>
          <w:trHeight w:val="482"/>
        </w:trPr>
        <w:tc>
          <w:tcPr>
            <w:tcW w:w="2277" w:type="dxa"/>
            <w:shd w:val="clear" w:color="auto" w:fill="auto"/>
          </w:tcPr>
          <w:p w:rsidR="00F728F9" w:rsidRPr="00F728F9" w:rsidRDefault="00F728F9" w:rsidP="00F728F9">
            <w:pPr>
              <w:tabs>
                <w:tab w:val="left" w:pos="426"/>
              </w:tabs>
              <w:rPr>
                <w:rFonts w:ascii="Times New Roman" w:hAnsi="Times New Roman"/>
                <w:sz w:val="16"/>
                <w:szCs w:val="16"/>
              </w:rPr>
            </w:pPr>
            <w:r w:rsidRPr="00F728F9">
              <w:rPr>
                <w:rFonts w:ascii="Times New Roman" w:hAnsi="Times New Roman"/>
                <w:sz w:val="16"/>
                <w:szCs w:val="16"/>
              </w:rPr>
              <w:t>6A ORTA AĞIR ZİHİNSEL</w:t>
            </w:r>
          </w:p>
        </w:tc>
        <w:tc>
          <w:tcPr>
            <w:tcW w:w="1149" w:type="dxa"/>
            <w:shd w:val="clear" w:color="auto" w:fill="auto"/>
          </w:tcPr>
          <w:p w:rsidR="00F728F9" w:rsidRPr="00D41148" w:rsidRDefault="00F728F9" w:rsidP="00D41148">
            <w:pPr>
              <w:tabs>
                <w:tab w:val="left" w:pos="426"/>
              </w:tabs>
              <w:rPr>
                <w:szCs w:val="24"/>
              </w:rPr>
            </w:pPr>
            <w:r>
              <w:rPr>
                <w:szCs w:val="24"/>
              </w:rPr>
              <w:t>1</w:t>
            </w:r>
          </w:p>
        </w:tc>
        <w:tc>
          <w:tcPr>
            <w:tcW w:w="1278" w:type="dxa"/>
            <w:shd w:val="clear" w:color="auto" w:fill="auto"/>
          </w:tcPr>
          <w:p w:rsidR="00F728F9" w:rsidRPr="00D41148" w:rsidRDefault="00F728F9" w:rsidP="00D41148">
            <w:pPr>
              <w:tabs>
                <w:tab w:val="left" w:pos="426"/>
              </w:tabs>
              <w:rPr>
                <w:szCs w:val="24"/>
              </w:rPr>
            </w:pPr>
          </w:p>
        </w:tc>
        <w:tc>
          <w:tcPr>
            <w:tcW w:w="1827" w:type="dxa"/>
            <w:tcBorders>
              <w:right w:val="single" w:sz="12" w:space="0" w:color="auto"/>
            </w:tcBorders>
            <w:shd w:val="clear" w:color="auto" w:fill="auto"/>
          </w:tcPr>
          <w:p w:rsidR="00F728F9" w:rsidRPr="00D41148" w:rsidRDefault="00F728F9" w:rsidP="00D41148">
            <w:pPr>
              <w:tabs>
                <w:tab w:val="left" w:pos="426"/>
              </w:tabs>
              <w:rPr>
                <w:szCs w:val="24"/>
              </w:rPr>
            </w:pPr>
            <w:r>
              <w:rPr>
                <w:szCs w:val="24"/>
              </w:rPr>
              <w:t>1</w:t>
            </w: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F728F9" w:rsidRPr="00F728F9" w:rsidRDefault="00F728F9" w:rsidP="00555528">
            <w:pPr>
              <w:tabs>
                <w:tab w:val="left" w:pos="426"/>
              </w:tabs>
              <w:rPr>
                <w:rFonts w:ascii="Times New Roman" w:hAnsi="Times New Roman"/>
                <w:sz w:val="16"/>
                <w:szCs w:val="16"/>
              </w:rPr>
            </w:pP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p>
        </w:tc>
      </w:tr>
      <w:tr w:rsidR="00F728F9" w:rsidRPr="00D41148" w:rsidTr="000D39CD">
        <w:trPr>
          <w:trHeight w:val="482"/>
        </w:trPr>
        <w:tc>
          <w:tcPr>
            <w:tcW w:w="2277" w:type="dxa"/>
            <w:shd w:val="clear" w:color="auto" w:fill="auto"/>
          </w:tcPr>
          <w:p w:rsidR="00F728F9" w:rsidRPr="00F728F9" w:rsidRDefault="00F728F9" w:rsidP="00F728F9">
            <w:pPr>
              <w:tabs>
                <w:tab w:val="left" w:pos="426"/>
              </w:tabs>
              <w:rPr>
                <w:rFonts w:ascii="Times New Roman" w:hAnsi="Times New Roman"/>
                <w:sz w:val="16"/>
                <w:szCs w:val="16"/>
              </w:rPr>
            </w:pPr>
            <w:r w:rsidRPr="00F728F9">
              <w:rPr>
                <w:rFonts w:ascii="Times New Roman" w:hAnsi="Times New Roman"/>
                <w:sz w:val="16"/>
                <w:szCs w:val="16"/>
              </w:rPr>
              <w:t>6B ORTA AĞIR ZİHİNSEL</w:t>
            </w:r>
          </w:p>
        </w:tc>
        <w:tc>
          <w:tcPr>
            <w:tcW w:w="1149" w:type="dxa"/>
            <w:shd w:val="clear" w:color="auto" w:fill="auto"/>
          </w:tcPr>
          <w:p w:rsidR="00F728F9" w:rsidRPr="00D41148" w:rsidRDefault="00F728F9" w:rsidP="00D41148">
            <w:pPr>
              <w:tabs>
                <w:tab w:val="left" w:pos="426"/>
              </w:tabs>
              <w:rPr>
                <w:szCs w:val="24"/>
              </w:rPr>
            </w:pPr>
            <w:r>
              <w:rPr>
                <w:szCs w:val="24"/>
              </w:rPr>
              <w:t>2</w:t>
            </w:r>
          </w:p>
        </w:tc>
        <w:tc>
          <w:tcPr>
            <w:tcW w:w="1278" w:type="dxa"/>
            <w:shd w:val="clear" w:color="auto" w:fill="auto"/>
          </w:tcPr>
          <w:p w:rsidR="00F728F9" w:rsidRPr="00D41148" w:rsidRDefault="00F728F9" w:rsidP="00D41148">
            <w:pPr>
              <w:tabs>
                <w:tab w:val="left" w:pos="426"/>
              </w:tabs>
              <w:rPr>
                <w:szCs w:val="24"/>
              </w:rPr>
            </w:pPr>
            <w:r>
              <w:rPr>
                <w:szCs w:val="24"/>
              </w:rPr>
              <w:t>1</w:t>
            </w:r>
          </w:p>
        </w:tc>
        <w:tc>
          <w:tcPr>
            <w:tcW w:w="1827" w:type="dxa"/>
            <w:tcBorders>
              <w:right w:val="single" w:sz="12" w:space="0" w:color="auto"/>
            </w:tcBorders>
            <w:shd w:val="clear" w:color="auto" w:fill="auto"/>
          </w:tcPr>
          <w:p w:rsidR="00F728F9" w:rsidRPr="00D41148" w:rsidRDefault="00F728F9" w:rsidP="00D41148">
            <w:pPr>
              <w:tabs>
                <w:tab w:val="left" w:pos="426"/>
              </w:tabs>
              <w:rPr>
                <w:szCs w:val="24"/>
              </w:rPr>
            </w:pPr>
            <w:r>
              <w:rPr>
                <w:szCs w:val="24"/>
              </w:rPr>
              <w:t>3</w:t>
            </w: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F728F9" w:rsidRPr="00F728F9" w:rsidRDefault="00F728F9" w:rsidP="00555528">
            <w:pPr>
              <w:tabs>
                <w:tab w:val="left" w:pos="426"/>
              </w:tabs>
              <w:rPr>
                <w:rFonts w:ascii="Times New Roman" w:hAnsi="Times New Roman"/>
                <w:sz w:val="16"/>
                <w:szCs w:val="16"/>
              </w:rPr>
            </w:pP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p>
        </w:tc>
      </w:tr>
      <w:tr w:rsidR="00F728F9" w:rsidRPr="00D41148" w:rsidTr="000D39CD">
        <w:trPr>
          <w:trHeight w:val="373"/>
        </w:trPr>
        <w:tc>
          <w:tcPr>
            <w:tcW w:w="2277" w:type="dxa"/>
            <w:shd w:val="clear" w:color="auto" w:fill="auto"/>
          </w:tcPr>
          <w:p w:rsidR="00F728F9" w:rsidRPr="00F728F9" w:rsidRDefault="00F728F9" w:rsidP="00D41148">
            <w:pPr>
              <w:tabs>
                <w:tab w:val="left" w:pos="426"/>
              </w:tabs>
              <w:rPr>
                <w:sz w:val="16"/>
                <w:szCs w:val="16"/>
              </w:rPr>
            </w:pPr>
            <w:r w:rsidRPr="00F728F9">
              <w:rPr>
                <w:rFonts w:ascii="Times New Roman" w:hAnsi="Times New Roman"/>
                <w:sz w:val="16"/>
                <w:szCs w:val="16"/>
              </w:rPr>
              <w:t>6A HAFİF ZİHİNSEL</w:t>
            </w:r>
          </w:p>
        </w:tc>
        <w:tc>
          <w:tcPr>
            <w:tcW w:w="1149" w:type="dxa"/>
            <w:shd w:val="clear" w:color="auto" w:fill="auto"/>
          </w:tcPr>
          <w:p w:rsidR="00F728F9" w:rsidRPr="00D41148" w:rsidRDefault="00F728F9" w:rsidP="00D41148">
            <w:pPr>
              <w:tabs>
                <w:tab w:val="left" w:pos="426"/>
              </w:tabs>
              <w:rPr>
                <w:szCs w:val="24"/>
              </w:rPr>
            </w:pPr>
            <w:r>
              <w:rPr>
                <w:szCs w:val="24"/>
              </w:rPr>
              <w:t>1</w:t>
            </w:r>
          </w:p>
        </w:tc>
        <w:tc>
          <w:tcPr>
            <w:tcW w:w="1278" w:type="dxa"/>
            <w:shd w:val="clear" w:color="auto" w:fill="auto"/>
          </w:tcPr>
          <w:p w:rsidR="00F728F9" w:rsidRPr="00D41148" w:rsidRDefault="00F728F9" w:rsidP="00D41148">
            <w:pPr>
              <w:tabs>
                <w:tab w:val="left" w:pos="426"/>
              </w:tabs>
              <w:rPr>
                <w:szCs w:val="24"/>
              </w:rPr>
            </w:pPr>
          </w:p>
        </w:tc>
        <w:tc>
          <w:tcPr>
            <w:tcW w:w="1827" w:type="dxa"/>
            <w:tcBorders>
              <w:right w:val="single" w:sz="12" w:space="0" w:color="auto"/>
            </w:tcBorders>
            <w:shd w:val="clear" w:color="auto" w:fill="auto"/>
          </w:tcPr>
          <w:p w:rsidR="00F728F9" w:rsidRPr="00D41148" w:rsidRDefault="00F728F9" w:rsidP="00D41148">
            <w:pPr>
              <w:tabs>
                <w:tab w:val="left" w:pos="426"/>
              </w:tabs>
              <w:rPr>
                <w:szCs w:val="24"/>
              </w:rPr>
            </w:pPr>
            <w:r>
              <w:rPr>
                <w:szCs w:val="24"/>
              </w:rPr>
              <w:t>1</w:t>
            </w:r>
          </w:p>
        </w:tc>
        <w:tc>
          <w:tcPr>
            <w:tcW w:w="2190" w:type="dxa"/>
            <w:tcBorders>
              <w:top w:val="single" w:sz="6" w:space="0" w:color="auto"/>
              <w:left w:val="single" w:sz="12" w:space="0" w:color="auto"/>
              <w:bottom w:val="single" w:sz="6" w:space="0" w:color="auto"/>
              <w:right w:val="single" w:sz="6" w:space="0" w:color="auto"/>
            </w:tcBorders>
            <w:shd w:val="clear" w:color="auto" w:fill="auto"/>
          </w:tcPr>
          <w:p w:rsidR="00F728F9" w:rsidRPr="00F728F9" w:rsidRDefault="00F728F9" w:rsidP="00555528">
            <w:pPr>
              <w:tabs>
                <w:tab w:val="left" w:pos="426"/>
              </w:tabs>
              <w:rPr>
                <w:sz w:val="16"/>
                <w:szCs w:val="16"/>
              </w:rPr>
            </w:pPr>
          </w:p>
        </w:tc>
        <w:tc>
          <w:tcPr>
            <w:tcW w:w="1278"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p>
        </w:tc>
        <w:tc>
          <w:tcPr>
            <w:tcW w:w="1644"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p>
        </w:tc>
        <w:tc>
          <w:tcPr>
            <w:tcW w:w="2007" w:type="dxa"/>
            <w:tcBorders>
              <w:top w:val="single" w:sz="6" w:space="0" w:color="auto"/>
              <w:left w:val="single" w:sz="6" w:space="0" w:color="auto"/>
              <w:bottom w:val="single" w:sz="6" w:space="0" w:color="auto"/>
              <w:right w:val="single" w:sz="6" w:space="0" w:color="auto"/>
            </w:tcBorders>
            <w:shd w:val="clear" w:color="auto" w:fill="auto"/>
          </w:tcPr>
          <w:p w:rsidR="00F728F9" w:rsidRPr="00D41148" w:rsidRDefault="00F728F9" w:rsidP="00D41148">
            <w:pPr>
              <w:tabs>
                <w:tab w:val="left" w:pos="426"/>
              </w:tabs>
              <w:rPr>
                <w:szCs w:val="24"/>
              </w:rPr>
            </w:pPr>
          </w:p>
        </w:tc>
      </w:tr>
    </w:tbl>
    <w:p w:rsidR="002E3C8A" w:rsidRDefault="002E3C8A" w:rsidP="009C6C05">
      <w:pPr>
        <w:pStyle w:val="Balk3"/>
        <w:rPr>
          <w:lang w:val="tr-TR"/>
        </w:rPr>
      </w:pPr>
    </w:p>
    <w:p w:rsidR="00DB2F37" w:rsidRDefault="00DB2F37" w:rsidP="00DB2F37">
      <w:pPr>
        <w:rPr>
          <w:lang/>
        </w:rPr>
      </w:pPr>
    </w:p>
    <w:p w:rsidR="00DB2F37" w:rsidRDefault="00DB2F37" w:rsidP="00DB2F37">
      <w:pPr>
        <w:rPr>
          <w:lang/>
        </w:rPr>
      </w:pPr>
    </w:p>
    <w:p w:rsidR="00DB2F37" w:rsidRPr="00DB2F37" w:rsidRDefault="00DB2F37" w:rsidP="00DB2F37">
      <w:pPr>
        <w:rPr>
          <w:lang/>
        </w:rPr>
      </w:pPr>
    </w:p>
    <w:p w:rsidR="00F5064A" w:rsidRDefault="00F5064A" w:rsidP="009C6C05">
      <w:pPr>
        <w:pStyle w:val="Balk3"/>
        <w:rPr>
          <w:rFonts w:ascii="Times New Roman" w:hAnsi="Times New Roman"/>
          <w:b/>
          <w:sz w:val="24"/>
          <w:szCs w:val="24"/>
          <w:lang w:val="tr-TR"/>
        </w:rPr>
      </w:pPr>
    </w:p>
    <w:p w:rsidR="00986EB5" w:rsidRDefault="00986EB5" w:rsidP="00986EB5">
      <w:pPr>
        <w:rPr>
          <w:lang/>
        </w:rPr>
      </w:pPr>
    </w:p>
    <w:p w:rsidR="00986EB5" w:rsidRDefault="00986EB5" w:rsidP="00986EB5">
      <w:pPr>
        <w:rPr>
          <w:lang/>
        </w:rPr>
      </w:pPr>
    </w:p>
    <w:p w:rsidR="00986EB5" w:rsidRPr="00986EB5" w:rsidRDefault="00986EB5" w:rsidP="00986EB5">
      <w:pPr>
        <w:rPr>
          <w:lang/>
        </w:rPr>
      </w:pPr>
    </w:p>
    <w:p w:rsidR="00F5064A" w:rsidRPr="00F5064A" w:rsidRDefault="00F5064A" w:rsidP="009C6C05">
      <w:pPr>
        <w:pStyle w:val="Balk3"/>
        <w:rPr>
          <w:rFonts w:ascii="Times New Roman" w:hAnsi="Times New Roman"/>
          <w:b/>
          <w:sz w:val="24"/>
          <w:szCs w:val="24"/>
          <w:lang w:val="tr-TR"/>
        </w:rPr>
      </w:pPr>
    </w:p>
    <w:p w:rsidR="009C6C05" w:rsidRPr="00B32265" w:rsidRDefault="009C6C05" w:rsidP="009C6C05">
      <w:pPr>
        <w:pStyle w:val="Balk3"/>
        <w:rPr>
          <w:rFonts w:ascii="Times New Roman" w:hAnsi="Times New Roman"/>
          <w:b/>
          <w:color w:val="215868"/>
          <w:sz w:val="24"/>
          <w:szCs w:val="24"/>
        </w:rPr>
      </w:pPr>
      <w:r w:rsidRPr="00B32265">
        <w:rPr>
          <w:rFonts w:ascii="Times New Roman" w:hAnsi="Times New Roman"/>
          <w:b/>
          <w:color w:val="215868"/>
          <w:sz w:val="24"/>
          <w:szCs w:val="24"/>
        </w:rPr>
        <w:t>Donanım ve Teknolojik Kaynaklarımız</w:t>
      </w:r>
    </w:p>
    <w:p w:rsidR="009C6C05" w:rsidRPr="00F5064A" w:rsidRDefault="009C6C05" w:rsidP="008E01DD">
      <w:pPr>
        <w:ind w:firstLine="708"/>
        <w:rPr>
          <w:szCs w:val="24"/>
        </w:rPr>
      </w:pPr>
      <w:r w:rsidRPr="00F5064A">
        <w:rPr>
          <w:szCs w:val="24"/>
        </w:rPr>
        <w:t>Teknolojik kaynaklar başta olmak üzere okulumuzda bulunan çalışır durumdaki donanım malzemesine ilişkin bilgiye alttaki tabloda yer verilmiştir.</w:t>
      </w:r>
    </w:p>
    <w:p w:rsidR="009C6C05" w:rsidRPr="00F5064A" w:rsidRDefault="004962D0" w:rsidP="009C6C05">
      <w:pPr>
        <w:rPr>
          <w:b/>
          <w:szCs w:val="24"/>
        </w:rPr>
      </w:pPr>
      <w:r w:rsidRPr="00F5064A">
        <w:rPr>
          <w:b/>
          <w:szCs w:val="24"/>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6"/>
        <w:gridCol w:w="2216"/>
        <w:gridCol w:w="4688"/>
        <w:gridCol w:w="1807"/>
      </w:tblGrid>
      <w:tr w:rsidR="009C6C05" w:rsidRPr="00F5064A" w:rsidTr="00F5064A">
        <w:trPr>
          <w:trHeight w:val="498"/>
        </w:trPr>
        <w:tc>
          <w:tcPr>
            <w:tcW w:w="5406" w:type="dxa"/>
            <w:shd w:val="clear" w:color="auto" w:fill="auto"/>
          </w:tcPr>
          <w:p w:rsidR="009C6C05" w:rsidRPr="00F5064A" w:rsidRDefault="009C6C05" w:rsidP="009C6C05">
            <w:pPr>
              <w:rPr>
                <w:szCs w:val="24"/>
              </w:rPr>
            </w:pPr>
            <w:r w:rsidRPr="00F5064A">
              <w:rPr>
                <w:szCs w:val="24"/>
              </w:rPr>
              <w:t>Akıllı Tahta Sayısı</w:t>
            </w:r>
          </w:p>
        </w:tc>
        <w:tc>
          <w:tcPr>
            <w:tcW w:w="2216" w:type="dxa"/>
            <w:shd w:val="clear" w:color="auto" w:fill="auto"/>
          </w:tcPr>
          <w:p w:rsidR="009C6C05" w:rsidRPr="00F5064A" w:rsidRDefault="00BA33B4" w:rsidP="009C6C05">
            <w:pPr>
              <w:rPr>
                <w:szCs w:val="24"/>
              </w:rPr>
            </w:pPr>
            <w:r w:rsidRPr="00F5064A">
              <w:rPr>
                <w:szCs w:val="24"/>
              </w:rPr>
              <w:t>30</w:t>
            </w:r>
          </w:p>
        </w:tc>
        <w:tc>
          <w:tcPr>
            <w:tcW w:w="4688" w:type="dxa"/>
            <w:shd w:val="clear" w:color="auto" w:fill="auto"/>
          </w:tcPr>
          <w:p w:rsidR="009C6C05" w:rsidRPr="00F5064A" w:rsidRDefault="009C6C05" w:rsidP="009C6C05">
            <w:pPr>
              <w:rPr>
                <w:szCs w:val="24"/>
              </w:rPr>
            </w:pPr>
            <w:r w:rsidRPr="00F5064A">
              <w:rPr>
                <w:szCs w:val="24"/>
              </w:rPr>
              <w:t>TV Sayısı</w:t>
            </w:r>
          </w:p>
        </w:tc>
        <w:tc>
          <w:tcPr>
            <w:tcW w:w="1807" w:type="dxa"/>
            <w:shd w:val="clear" w:color="auto" w:fill="auto"/>
          </w:tcPr>
          <w:p w:rsidR="009C6C05" w:rsidRPr="00F5064A" w:rsidRDefault="00BA33B4" w:rsidP="009C6C05">
            <w:pPr>
              <w:rPr>
                <w:szCs w:val="24"/>
              </w:rPr>
            </w:pPr>
            <w:r w:rsidRPr="00F5064A">
              <w:rPr>
                <w:szCs w:val="24"/>
              </w:rPr>
              <w:t>0</w:t>
            </w:r>
          </w:p>
        </w:tc>
      </w:tr>
      <w:tr w:rsidR="009C6C05" w:rsidRPr="00F5064A" w:rsidTr="00F5064A">
        <w:trPr>
          <w:trHeight w:val="524"/>
        </w:trPr>
        <w:tc>
          <w:tcPr>
            <w:tcW w:w="5406" w:type="dxa"/>
            <w:shd w:val="clear" w:color="auto" w:fill="auto"/>
          </w:tcPr>
          <w:p w:rsidR="009C6C05" w:rsidRPr="00F5064A" w:rsidRDefault="009C6C05" w:rsidP="009C6C05">
            <w:pPr>
              <w:rPr>
                <w:szCs w:val="24"/>
              </w:rPr>
            </w:pPr>
            <w:r w:rsidRPr="00F5064A">
              <w:rPr>
                <w:szCs w:val="24"/>
              </w:rPr>
              <w:t>Masaüstü Bilgisayar Sayısı</w:t>
            </w:r>
          </w:p>
        </w:tc>
        <w:tc>
          <w:tcPr>
            <w:tcW w:w="2216" w:type="dxa"/>
            <w:shd w:val="clear" w:color="auto" w:fill="auto"/>
          </w:tcPr>
          <w:p w:rsidR="009C6C05" w:rsidRPr="00F5064A" w:rsidRDefault="00BA33B4" w:rsidP="009C6C05">
            <w:pPr>
              <w:rPr>
                <w:szCs w:val="24"/>
              </w:rPr>
            </w:pPr>
            <w:r w:rsidRPr="00F5064A">
              <w:rPr>
                <w:szCs w:val="24"/>
              </w:rPr>
              <w:t>12</w:t>
            </w:r>
          </w:p>
        </w:tc>
        <w:tc>
          <w:tcPr>
            <w:tcW w:w="4688" w:type="dxa"/>
            <w:shd w:val="clear" w:color="auto" w:fill="auto"/>
          </w:tcPr>
          <w:p w:rsidR="009C6C05" w:rsidRPr="00F5064A" w:rsidRDefault="009C6C05" w:rsidP="009C6C05">
            <w:pPr>
              <w:rPr>
                <w:szCs w:val="24"/>
              </w:rPr>
            </w:pPr>
            <w:r w:rsidRPr="00F5064A">
              <w:rPr>
                <w:szCs w:val="24"/>
              </w:rPr>
              <w:t>Yazıcı Sayısı</w:t>
            </w:r>
          </w:p>
        </w:tc>
        <w:tc>
          <w:tcPr>
            <w:tcW w:w="1807" w:type="dxa"/>
            <w:shd w:val="clear" w:color="auto" w:fill="auto"/>
          </w:tcPr>
          <w:p w:rsidR="009C6C05" w:rsidRPr="00F5064A" w:rsidRDefault="00BA33B4" w:rsidP="009C6C05">
            <w:pPr>
              <w:rPr>
                <w:szCs w:val="24"/>
              </w:rPr>
            </w:pPr>
            <w:r w:rsidRPr="00F5064A">
              <w:rPr>
                <w:szCs w:val="24"/>
              </w:rPr>
              <w:t>7</w:t>
            </w:r>
          </w:p>
        </w:tc>
      </w:tr>
      <w:tr w:rsidR="009C6C05" w:rsidRPr="00F5064A" w:rsidTr="00F5064A">
        <w:trPr>
          <w:trHeight w:val="498"/>
        </w:trPr>
        <w:tc>
          <w:tcPr>
            <w:tcW w:w="5406" w:type="dxa"/>
            <w:shd w:val="clear" w:color="auto" w:fill="auto"/>
          </w:tcPr>
          <w:p w:rsidR="009C6C05" w:rsidRPr="00F5064A" w:rsidRDefault="009C6C05" w:rsidP="009C6C05">
            <w:pPr>
              <w:rPr>
                <w:szCs w:val="24"/>
              </w:rPr>
            </w:pPr>
            <w:r w:rsidRPr="00F5064A">
              <w:rPr>
                <w:szCs w:val="24"/>
              </w:rPr>
              <w:t>Taşınabilir Bilgisayar Sayısı</w:t>
            </w:r>
          </w:p>
        </w:tc>
        <w:tc>
          <w:tcPr>
            <w:tcW w:w="2216" w:type="dxa"/>
            <w:shd w:val="clear" w:color="auto" w:fill="auto"/>
          </w:tcPr>
          <w:p w:rsidR="009C6C05" w:rsidRPr="00F5064A" w:rsidRDefault="00BA33B4" w:rsidP="009C6C05">
            <w:pPr>
              <w:rPr>
                <w:szCs w:val="24"/>
              </w:rPr>
            </w:pPr>
            <w:r w:rsidRPr="00F5064A">
              <w:rPr>
                <w:szCs w:val="24"/>
              </w:rPr>
              <w:t>3</w:t>
            </w:r>
          </w:p>
        </w:tc>
        <w:tc>
          <w:tcPr>
            <w:tcW w:w="4688" w:type="dxa"/>
            <w:shd w:val="clear" w:color="auto" w:fill="auto"/>
          </w:tcPr>
          <w:p w:rsidR="009C6C05" w:rsidRPr="00F5064A" w:rsidRDefault="009C6C05" w:rsidP="009C6C05">
            <w:pPr>
              <w:rPr>
                <w:szCs w:val="24"/>
              </w:rPr>
            </w:pPr>
            <w:r w:rsidRPr="00F5064A">
              <w:rPr>
                <w:szCs w:val="24"/>
              </w:rPr>
              <w:t xml:space="preserve">Fotokopi </w:t>
            </w:r>
            <w:proofErr w:type="spellStart"/>
            <w:r w:rsidRPr="00F5064A">
              <w:rPr>
                <w:szCs w:val="24"/>
              </w:rPr>
              <w:t>Makinası</w:t>
            </w:r>
            <w:proofErr w:type="spellEnd"/>
            <w:r w:rsidRPr="00F5064A">
              <w:rPr>
                <w:szCs w:val="24"/>
              </w:rPr>
              <w:t xml:space="preserve"> Sayısı</w:t>
            </w:r>
          </w:p>
        </w:tc>
        <w:tc>
          <w:tcPr>
            <w:tcW w:w="1807" w:type="dxa"/>
            <w:shd w:val="clear" w:color="auto" w:fill="auto"/>
          </w:tcPr>
          <w:p w:rsidR="009C6C05" w:rsidRPr="00F5064A" w:rsidRDefault="00BA33B4" w:rsidP="009C6C05">
            <w:pPr>
              <w:rPr>
                <w:szCs w:val="24"/>
              </w:rPr>
            </w:pPr>
            <w:r w:rsidRPr="00F5064A">
              <w:rPr>
                <w:szCs w:val="24"/>
              </w:rPr>
              <w:t>1</w:t>
            </w:r>
          </w:p>
        </w:tc>
      </w:tr>
      <w:tr w:rsidR="009C6C05" w:rsidRPr="00F5064A" w:rsidTr="00F5064A">
        <w:trPr>
          <w:trHeight w:val="550"/>
        </w:trPr>
        <w:tc>
          <w:tcPr>
            <w:tcW w:w="5406" w:type="dxa"/>
            <w:shd w:val="clear" w:color="auto" w:fill="auto"/>
          </w:tcPr>
          <w:p w:rsidR="009C6C05" w:rsidRPr="00F5064A" w:rsidRDefault="009C6C05" w:rsidP="009C6C05">
            <w:pPr>
              <w:rPr>
                <w:szCs w:val="24"/>
              </w:rPr>
            </w:pPr>
            <w:r w:rsidRPr="00F5064A">
              <w:rPr>
                <w:szCs w:val="24"/>
              </w:rPr>
              <w:t>Projeksiyon Sayısı</w:t>
            </w:r>
          </w:p>
        </w:tc>
        <w:tc>
          <w:tcPr>
            <w:tcW w:w="2216" w:type="dxa"/>
            <w:shd w:val="clear" w:color="auto" w:fill="auto"/>
          </w:tcPr>
          <w:p w:rsidR="009C6C05" w:rsidRPr="00F5064A" w:rsidRDefault="00F17BA2" w:rsidP="009C6C05">
            <w:pPr>
              <w:rPr>
                <w:szCs w:val="24"/>
              </w:rPr>
            </w:pPr>
            <w:r w:rsidRPr="00F5064A">
              <w:rPr>
                <w:szCs w:val="24"/>
              </w:rPr>
              <w:t>6</w:t>
            </w:r>
          </w:p>
        </w:tc>
        <w:tc>
          <w:tcPr>
            <w:tcW w:w="4688" w:type="dxa"/>
            <w:shd w:val="clear" w:color="auto" w:fill="auto"/>
          </w:tcPr>
          <w:p w:rsidR="009C6C05" w:rsidRPr="00F5064A" w:rsidRDefault="009C6C05" w:rsidP="009C6C05">
            <w:pPr>
              <w:rPr>
                <w:szCs w:val="24"/>
              </w:rPr>
            </w:pPr>
            <w:r w:rsidRPr="00F5064A">
              <w:rPr>
                <w:szCs w:val="24"/>
              </w:rPr>
              <w:t>İnternet Bağlantı Hızı</w:t>
            </w:r>
          </w:p>
        </w:tc>
        <w:tc>
          <w:tcPr>
            <w:tcW w:w="1807" w:type="dxa"/>
            <w:shd w:val="clear" w:color="auto" w:fill="auto"/>
          </w:tcPr>
          <w:p w:rsidR="009C6C05" w:rsidRPr="00F5064A" w:rsidRDefault="003B4A60" w:rsidP="009C6C05">
            <w:pPr>
              <w:rPr>
                <w:szCs w:val="24"/>
              </w:rPr>
            </w:pPr>
            <w:r w:rsidRPr="00F5064A">
              <w:rPr>
                <w:szCs w:val="24"/>
              </w:rPr>
              <w:t>50 MBPS</w:t>
            </w:r>
          </w:p>
        </w:tc>
      </w:tr>
    </w:tbl>
    <w:p w:rsidR="00F5064A" w:rsidRPr="00F5064A" w:rsidRDefault="00F5064A" w:rsidP="004962D0">
      <w:pPr>
        <w:pStyle w:val="Balk3"/>
        <w:rPr>
          <w:rFonts w:ascii="Times New Roman" w:hAnsi="Times New Roman"/>
          <w:b/>
          <w:sz w:val="24"/>
          <w:szCs w:val="24"/>
          <w:lang w:val="tr-TR"/>
        </w:rPr>
      </w:pPr>
    </w:p>
    <w:p w:rsidR="00F5064A" w:rsidRPr="00F5064A" w:rsidRDefault="00F5064A" w:rsidP="004962D0">
      <w:pPr>
        <w:pStyle w:val="Balk3"/>
        <w:rPr>
          <w:rFonts w:ascii="Times New Roman" w:hAnsi="Times New Roman"/>
          <w:b/>
          <w:sz w:val="24"/>
          <w:szCs w:val="24"/>
          <w:lang w:val="tr-TR"/>
        </w:rPr>
      </w:pPr>
    </w:p>
    <w:p w:rsidR="00F5064A" w:rsidRPr="00B32265" w:rsidRDefault="00F5064A" w:rsidP="004962D0">
      <w:pPr>
        <w:pStyle w:val="Balk3"/>
        <w:rPr>
          <w:rFonts w:ascii="Times New Roman" w:hAnsi="Times New Roman"/>
          <w:b/>
          <w:color w:val="215868"/>
          <w:sz w:val="24"/>
          <w:szCs w:val="24"/>
          <w:lang w:val="tr-TR"/>
        </w:rPr>
      </w:pPr>
    </w:p>
    <w:p w:rsidR="009C6C05" w:rsidRPr="00B32265" w:rsidRDefault="004962D0" w:rsidP="004962D0">
      <w:pPr>
        <w:pStyle w:val="Balk3"/>
        <w:rPr>
          <w:rFonts w:ascii="Times New Roman" w:hAnsi="Times New Roman"/>
          <w:b/>
          <w:color w:val="215868"/>
          <w:sz w:val="24"/>
          <w:szCs w:val="24"/>
        </w:rPr>
      </w:pPr>
      <w:r w:rsidRPr="00B32265">
        <w:rPr>
          <w:rFonts w:ascii="Times New Roman" w:hAnsi="Times New Roman"/>
          <w:b/>
          <w:color w:val="215868"/>
          <w:sz w:val="24"/>
          <w:szCs w:val="24"/>
        </w:rPr>
        <w:t>Gelir ve Gider Bilgisi</w:t>
      </w:r>
    </w:p>
    <w:p w:rsidR="009C6C05" w:rsidRPr="00F5064A" w:rsidRDefault="004962D0" w:rsidP="008E01DD">
      <w:pPr>
        <w:ind w:firstLine="708"/>
        <w:rPr>
          <w:szCs w:val="24"/>
        </w:rPr>
      </w:pPr>
      <w:r w:rsidRPr="00F5064A">
        <w:rPr>
          <w:szCs w:val="24"/>
        </w:rPr>
        <w:t>Okulumuzun genel bütçe ödenekleri, okul aile birliği gelirleri ve diğer katkılarda dâhil olmak üzere geli</w:t>
      </w:r>
      <w:r w:rsidR="00DB2F37" w:rsidRPr="00F5064A">
        <w:rPr>
          <w:szCs w:val="24"/>
        </w:rPr>
        <w:t>r ve giderlerine ilişkin son üç</w:t>
      </w:r>
      <w:r w:rsidRPr="00F5064A">
        <w:rPr>
          <w:szCs w:val="24"/>
        </w:rPr>
        <w:t xml:space="preserve"> yıl gerçekleşme bilgileri alttaki tabloda verilmiştir.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88"/>
        <w:gridCol w:w="4688"/>
        <w:gridCol w:w="4688"/>
      </w:tblGrid>
      <w:tr w:rsidR="004962D0" w:rsidRPr="00F5064A" w:rsidTr="00F5064A">
        <w:trPr>
          <w:trHeight w:val="441"/>
        </w:trPr>
        <w:tc>
          <w:tcPr>
            <w:tcW w:w="4688" w:type="dxa"/>
            <w:shd w:val="clear" w:color="auto" w:fill="auto"/>
          </w:tcPr>
          <w:p w:rsidR="004962D0" w:rsidRPr="00F5064A" w:rsidRDefault="004962D0" w:rsidP="009C6C05">
            <w:pPr>
              <w:rPr>
                <w:b/>
                <w:szCs w:val="24"/>
              </w:rPr>
            </w:pPr>
            <w:r w:rsidRPr="00F5064A">
              <w:rPr>
                <w:b/>
                <w:szCs w:val="24"/>
              </w:rPr>
              <w:t>Yıllar</w:t>
            </w:r>
          </w:p>
        </w:tc>
        <w:tc>
          <w:tcPr>
            <w:tcW w:w="4688" w:type="dxa"/>
            <w:shd w:val="clear" w:color="auto" w:fill="auto"/>
          </w:tcPr>
          <w:p w:rsidR="004962D0" w:rsidRPr="00F5064A" w:rsidRDefault="004962D0" w:rsidP="009C6C05">
            <w:pPr>
              <w:rPr>
                <w:b/>
                <w:szCs w:val="24"/>
              </w:rPr>
            </w:pPr>
            <w:r w:rsidRPr="00F5064A">
              <w:rPr>
                <w:b/>
                <w:szCs w:val="24"/>
              </w:rPr>
              <w:t>Gelir Miktarı</w:t>
            </w:r>
          </w:p>
        </w:tc>
        <w:tc>
          <w:tcPr>
            <w:tcW w:w="4688" w:type="dxa"/>
            <w:shd w:val="clear" w:color="auto" w:fill="auto"/>
          </w:tcPr>
          <w:p w:rsidR="004962D0" w:rsidRPr="00F5064A" w:rsidRDefault="004962D0" w:rsidP="009C6C05">
            <w:pPr>
              <w:rPr>
                <w:b/>
                <w:szCs w:val="24"/>
              </w:rPr>
            </w:pPr>
            <w:r w:rsidRPr="00F5064A">
              <w:rPr>
                <w:b/>
                <w:szCs w:val="24"/>
              </w:rPr>
              <w:t>Gider Miktarı</w:t>
            </w:r>
          </w:p>
        </w:tc>
      </w:tr>
      <w:tr w:rsidR="004962D0" w:rsidRPr="00F5064A" w:rsidTr="00F5064A">
        <w:trPr>
          <w:trHeight w:val="441"/>
        </w:trPr>
        <w:tc>
          <w:tcPr>
            <w:tcW w:w="4688" w:type="dxa"/>
            <w:shd w:val="clear" w:color="auto" w:fill="auto"/>
          </w:tcPr>
          <w:p w:rsidR="004962D0" w:rsidRPr="00F5064A" w:rsidRDefault="004962D0" w:rsidP="009C6C05">
            <w:pPr>
              <w:rPr>
                <w:szCs w:val="24"/>
              </w:rPr>
            </w:pPr>
            <w:r w:rsidRPr="00F5064A">
              <w:rPr>
                <w:szCs w:val="24"/>
              </w:rPr>
              <w:t>2016</w:t>
            </w:r>
          </w:p>
        </w:tc>
        <w:tc>
          <w:tcPr>
            <w:tcW w:w="4688" w:type="dxa"/>
            <w:shd w:val="clear" w:color="auto" w:fill="auto"/>
          </w:tcPr>
          <w:p w:rsidR="004962D0" w:rsidRPr="00F5064A" w:rsidRDefault="000F21C9" w:rsidP="009C6C05">
            <w:pPr>
              <w:rPr>
                <w:szCs w:val="24"/>
              </w:rPr>
            </w:pPr>
            <w:r w:rsidRPr="00F5064A">
              <w:rPr>
                <w:szCs w:val="24"/>
              </w:rPr>
              <w:t>16859</w:t>
            </w:r>
            <w:r w:rsidR="00DB2F37" w:rsidRPr="00F5064A">
              <w:rPr>
                <w:rFonts w:ascii="Times New Roman" w:hAnsi="Times New Roman"/>
                <w:szCs w:val="24"/>
              </w:rPr>
              <w:t xml:space="preserve"> TL</w:t>
            </w:r>
          </w:p>
        </w:tc>
        <w:tc>
          <w:tcPr>
            <w:tcW w:w="4688" w:type="dxa"/>
            <w:shd w:val="clear" w:color="auto" w:fill="auto"/>
          </w:tcPr>
          <w:p w:rsidR="004962D0" w:rsidRPr="00F5064A" w:rsidRDefault="000F21C9" w:rsidP="009C6C05">
            <w:pPr>
              <w:rPr>
                <w:szCs w:val="24"/>
              </w:rPr>
            </w:pPr>
            <w:r w:rsidRPr="00F5064A">
              <w:rPr>
                <w:szCs w:val="24"/>
              </w:rPr>
              <w:t>10232</w:t>
            </w:r>
            <w:r w:rsidR="00DB2F37" w:rsidRPr="00F5064A">
              <w:rPr>
                <w:szCs w:val="24"/>
              </w:rPr>
              <w:t xml:space="preserve"> </w:t>
            </w:r>
            <w:r w:rsidR="00DB2F37" w:rsidRPr="00F5064A">
              <w:rPr>
                <w:rFonts w:ascii="Times New Roman" w:hAnsi="Times New Roman"/>
                <w:szCs w:val="24"/>
              </w:rPr>
              <w:t>TL</w:t>
            </w:r>
          </w:p>
        </w:tc>
      </w:tr>
      <w:tr w:rsidR="004962D0" w:rsidRPr="00F5064A" w:rsidTr="00F5064A">
        <w:trPr>
          <w:trHeight w:val="487"/>
        </w:trPr>
        <w:tc>
          <w:tcPr>
            <w:tcW w:w="4688" w:type="dxa"/>
            <w:shd w:val="clear" w:color="auto" w:fill="auto"/>
          </w:tcPr>
          <w:p w:rsidR="004962D0" w:rsidRPr="00F5064A" w:rsidRDefault="004962D0" w:rsidP="009C6C05">
            <w:pPr>
              <w:rPr>
                <w:szCs w:val="24"/>
              </w:rPr>
            </w:pPr>
            <w:r w:rsidRPr="00F5064A">
              <w:rPr>
                <w:szCs w:val="24"/>
              </w:rPr>
              <w:t>2017</w:t>
            </w:r>
          </w:p>
        </w:tc>
        <w:tc>
          <w:tcPr>
            <w:tcW w:w="4688" w:type="dxa"/>
            <w:shd w:val="clear" w:color="auto" w:fill="auto"/>
          </w:tcPr>
          <w:p w:rsidR="004962D0" w:rsidRPr="00F5064A" w:rsidRDefault="000F21C9" w:rsidP="00DB2F37">
            <w:pPr>
              <w:rPr>
                <w:szCs w:val="24"/>
              </w:rPr>
            </w:pPr>
            <w:r w:rsidRPr="00F5064A">
              <w:rPr>
                <w:szCs w:val="24"/>
              </w:rPr>
              <w:t>11719</w:t>
            </w:r>
            <w:r w:rsidR="00DB2F37" w:rsidRPr="00F5064A">
              <w:rPr>
                <w:szCs w:val="24"/>
              </w:rPr>
              <w:t xml:space="preserve"> </w:t>
            </w:r>
            <w:r w:rsidR="00DB2F37" w:rsidRPr="00F5064A">
              <w:rPr>
                <w:rFonts w:ascii="Times New Roman" w:hAnsi="Times New Roman"/>
                <w:szCs w:val="24"/>
              </w:rPr>
              <w:t>TL</w:t>
            </w:r>
          </w:p>
        </w:tc>
        <w:tc>
          <w:tcPr>
            <w:tcW w:w="4688" w:type="dxa"/>
            <w:shd w:val="clear" w:color="auto" w:fill="auto"/>
          </w:tcPr>
          <w:p w:rsidR="004962D0" w:rsidRPr="00F5064A" w:rsidRDefault="000F21C9" w:rsidP="00DB2F37">
            <w:pPr>
              <w:rPr>
                <w:szCs w:val="24"/>
              </w:rPr>
            </w:pPr>
            <w:r w:rsidRPr="00F5064A">
              <w:rPr>
                <w:szCs w:val="24"/>
              </w:rPr>
              <w:t>16027</w:t>
            </w:r>
            <w:r w:rsidR="00DB2F37" w:rsidRPr="00F5064A">
              <w:rPr>
                <w:szCs w:val="24"/>
              </w:rPr>
              <w:t xml:space="preserve"> </w:t>
            </w:r>
            <w:r w:rsidR="00DB2F37" w:rsidRPr="00F5064A">
              <w:rPr>
                <w:rFonts w:ascii="Times New Roman" w:hAnsi="Times New Roman"/>
                <w:szCs w:val="24"/>
              </w:rPr>
              <w:t>TL</w:t>
            </w:r>
          </w:p>
        </w:tc>
      </w:tr>
      <w:tr w:rsidR="00DB2F37" w:rsidRPr="00F5064A" w:rsidTr="00F5064A">
        <w:trPr>
          <w:trHeight w:val="487"/>
        </w:trPr>
        <w:tc>
          <w:tcPr>
            <w:tcW w:w="4688" w:type="dxa"/>
            <w:shd w:val="clear" w:color="auto" w:fill="auto"/>
          </w:tcPr>
          <w:p w:rsidR="00DB2F37" w:rsidRPr="00F5064A" w:rsidRDefault="00DB2F37" w:rsidP="009C6C05">
            <w:pPr>
              <w:rPr>
                <w:szCs w:val="24"/>
              </w:rPr>
            </w:pPr>
            <w:r w:rsidRPr="00F5064A">
              <w:rPr>
                <w:szCs w:val="24"/>
              </w:rPr>
              <w:t>2018</w:t>
            </w:r>
          </w:p>
        </w:tc>
        <w:tc>
          <w:tcPr>
            <w:tcW w:w="4688" w:type="dxa"/>
            <w:shd w:val="clear" w:color="auto" w:fill="auto"/>
          </w:tcPr>
          <w:p w:rsidR="00DB2F37" w:rsidRPr="00F5064A" w:rsidRDefault="00DB2F37" w:rsidP="009C6C05">
            <w:pPr>
              <w:rPr>
                <w:szCs w:val="24"/>
              </w:rPr>
            </w:pPr>
            <w:r w:rsidRPr="00F5064A">
              <w:rPr>
                <w:szCs w:val="24"/>
              </w:rPr>
              <w:t xml:space="preserve">21106 </w:t>
            </w:r>
            <w:r w:rsidRPr="00F5064A">
              <w:rPr>
                <w:rFonts w:ascii="Times New Roman" w:hAnsi="Times New Roman"/>
                <w:szCs w:val="24"/>
              </w:rPr>
              <w:t>TL</w:t>
            </w:r>
          </w:p>
        </w:tc>
        <w:tc>
          <w:tcPr>
            <w:tcW w:w="4688" w:type="dxa"/>
            <w:shd w:val="clear" w:color="auto" w:fill="auto"/>
          </w:tcPr>
          <w:p w:rsidR="00DB2F37" w:rsidRPr="00F5064A" w:rsidRDefault="00DB2F37" w:rsidP="009C6C05">
            <w:pPr>
              <w:rPr>
                <w:szCs w:val="24"/>
              </w:rPr>
            </w:pPr>
            <w:r w:rsidRPr="00F5064A">
              <w:rPr>
                <w:szCs w:val="24"/>
              </w:rPr>
              <w:t xml:space="preserve">17766 </w:t>
            </w:r>
            <w:r w:rsidRPr="00F5064A">
              <w:rPr>
                <w:rFonts w:ascii="Times New Roman" w:hAnsi="Times New Roman"/>
                <w:szCs w:val="24"/>
              </w:rPr>
              <w:t>TL</w:t>
            </w:r>
          </w:p>
        </w:tc>
      </w:tr>
    </w:tbl>
    <w:p w:rsidR="002E3C8A" w:rsidRPr="002E3C8A" w:rsidRDefault="002E3C8A" w:rsidP="002E3C8A">
      <w:pPr>
        <w:rPr>
          <w:lang/>
        </w:rPr>
      </w:pPr>
      <w:bookmarkStart w:id="23" w:name="_Toc531097536"/>
      <w:bookmarkStart w:id="24" w:name="_Toc416085140"/>
    </w:p>
    <w:p w:rsidR="00F5064A" w:rsidRDefault="00F5064A" w:rsidP="00373590">
      <w:pPr>
        <w:pStyle w:val="Balk2"/>
        <w:rPr>
          <w:lang w:val="tr-TR"/>
        </w:rPr>
      </w:pPr>
    </w:p>
    <w:p w:rsidR="003C7244" w:rsidRPr="00B32265" w:rsidRDefault="003C7244" w:rsidP="00373590">
      <w:pPr>
        <w:pStyle w:val="Balk2"/>
        <w:rPr>
          <w:color w:val="215868"/>
        </w:rPr>
      </w:pPr>
      <w:r w:rsidRPr="00B32265">
        <w:rPr>
          <w:color w:val="215868"/>
        </w:rPr>
        <w:t>PAYDAŞ ANALİZİ</w:t>
      </w:r>
      <w:bookmarkEnd w:id="23"/>
    </w:p>
    <w:p w:rsidR="00B21A33" w:rsidRDefault="002D155D" w:rsidP="008E01DD">
      <w:pPr>
        <w:ind w:firstLine="708"/>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2E3C8A" w:rsidRDefault="002E3C8A" w:rsidP="008E01DD">
      <w:pPr>
        <w:ind w:firstLine="708"/>
      </w:pPr>
    </w:p>
    <w:p w:rsidR="00B21A33" w:rsidRDefault="001A3F51" w:rsidP="00B21A33">
      <w:r w:rsidRPr="00B21A33">
        <w:rPr>
          <w:noProof/>
          <w:szCs w:val="24"/>
        </w:rPr>
        <w:drawing>
          <wp:inline distT="0" distB="0" distL="0" distR="0">
            <wp:extent cx="3927475" cy="2571115"/>
            <wp:effectExtent l="0" t="0" r="0" b="0"/>
            <wp:docPr id="5"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30711" t="-674" r="-30688" b="-557"/>
                    <a:stretch>
                      <a:fillRect/>
                    </a:stretch>
                  </pic:blipFill>
                  <pic:spPr bwMode="auto">
                    <a:xfrm>
                      <a:off x="0" y="0"/>
                      <a:ext cx="3927475" cy="2571115"/>
                    </a:xfrm>
                    <a:prstGeom prst="rect">
                      <a:avLst/>
                    </a:prstGeom>
                    <a:noFill/>
                    <a:ln>
                      <a:noFill/>
                    </a:ln>
                  </pic:spPr>
                </pic:pic>
              </a:graphicData>
            </a:graphic>
          </wp:inline>
        </w:drawing>
      </w:r>
    </w:p>
    <w:p w:rsidR="00B21A33" w:rsidRDefault="00B21A33" w:rsidP="00B21A33"/>
    <w:p w:rsidR="00B21A33" w:rsidRDefault="00B21A33" w:rsidP="000D39CD">
      <w:r>
        <w:t xml:space="preserve">Paydaş anketlerine ilişkin ortaya çıkan temel sonuçlara altta yer </w:t>
      </w:r>
      <w:proofErr w:type="gramStart"/>
      <w:r>
        <w:t>verilmiştir</w:t>
      </w:r>
      <w:r w:rsidR="00373590">
        <w:t xml:space="preserve"> </w:t>
      </w:r>
      <w:r>
        <w:t>:</w:t>
      </w:r>
      <w:proofErr w:type="gramEnd"/>
      <w:r>
        <w:t xml:space="preserve"> </w:t>
      </w:r>
    </w:p>
    <w:p w:rsidR="00B21A33" w:rsidRPr="00B32265" w:rsidRDefault="00373590" w:rsidP="000D39CD">
      <w:pPr>
        <w:pStyle w:val="Balk3"/>
        <w:rPr>
          <w:color w:val="215868"/>
        </w:rPr>
      </w:pPr>
      <w:r w:rsidRPr="00B32265">
        <w:rPr>
          <w:rFonts w:ascii="Times New Roman" w:hAnsi="Times New Roman"/>
          <w:b/>
          <w:color w:val="215868"/>
          <w:sz w:val="24"/>
          <w:szCs w:val="24"/>
        </w:rPr>
        <w:t>Öğrenci Anketi Sonuçları</w:t>
      </w:r>
      <w:r w:rsidRPr="00B32265">
        <w:rPr>
          <w:color w:val="215868"/>
        </w:rPr>
        <w:t>:</w:t>
      </w:r>
    </w:p>
    <w:p w:rsidR="00907595" w:rsidRDefault="00442C78" w:rsidP="000D39CD">
      <w:r>
        <w:t xml:space="preserve">       </w:t>
      </w:r>
      <w:r w:rsidR="00907595">
        <w:t xml:space="preserve">Okulumuz öğrencileri öğretmenleri </w:t>
      </w:r>
      <w:r w:rsidR="00705974">
        <w:t xml:space="preserve">ve okul idaresi </w:t>
      </w:r>
      <w:r w:rsidR="00907595">
        <w:t>ile ihtiyaç duyduğunda</w:t>
      </w:r>
      <w:r w:rsidR="00705974">
        <w:t xml:space="preserve"> rahatlıkla görüşebildiklerini</w:t>
      </w:r>
      <w:r>
        <w:t xml:space="preserve">, </w:t>
      </w:r>
      <w:r w:rsidR="00907595">
        <w:t>okul rehberlik servisinden yeteri kadar faydalandıklarını belirtmiş olup, öneri ve isteklerinin dikkate alındığını, okulda kendilerini, güve</w:t>
      </w:r>
      <w:r>
        <w:t>n</w:t>
      </w:r>
      <w:r w:rsidR="00907595">
        <w:t>de hisse</w:t>
      </w:r>
      <w:r w:rsidR="004E3ABC">
        <w:t>t</w:t>
      </w:r>
      <w:r w:rsidR="00907595">
        <w:t>tiklerini ve alınan kararlarda kendilerinden görüş alındığını belirtmişlerdir. Derslerde yeniliğe açık olarak çeşitli yöntemler kullandığını ve konuya göre araç gereç kullanıldığını belirtmişlerdir.</w:t>
      </w:r>
    </w:p>
    <w:p w:rsidR="0007705F" w:rsidRDefault="00023D3C" w:rsidP="000D39CD">
      <w:r>
        <w:t xml:space="preserve">  Okulumuz öğrencilerine uygulanan memnuniyet anket oranları aşağıda tabloda gösterilmiştir.</w:t>
      </w:r>
    </w:p>
    <w:tbl>
      <w:tblPr>
        <w:tblpPr w:leftFromText="141" w:rightFromText="141" w:horzAnchor="margin" w:tblpY="480"/>
        <w:tblW w:w="14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0"/>
        <w:gridCol w:w="1341"/>
        <w:gridCol w:w="5557"/>
        <w:gridCol w:w="1341"/>
      </w:tblGrid>
      <w:tr w:rsidR="00023D3C" w:rsidTr="0007705F">
        <w:trPr>
          <w:trHeight w:val="442"/>
        </w:trPr>
        <w:tc>
          <w:tcPr>
            <w:tcW w:w="5956" w:type="dxa"/>
            <w:shd w:val="clear" w:color="auto" w:fill="auto"/>
          </w:tcPr>
          <w:p w:rsidR="00023D3C" w:rsidRPr="0007705F" w:rsidRDefault="00023D3C" w:rsidP="0007705F">
            <w:pPr>
              <w:rPr>
                <w:b/>
                <w:color w:val="000000"/>
                <w:sz w:val="18"/>
                <w:szCs w:val="18"/>
                <w:shd w:val="clear" w:color="auto" w:fill="FFFFFF"/>
              </w:rPr>
            </w:pPr>
            <w:r w:rsidRPr="0007705F">
              <w:rPr>
                <w:rFonts w:ascii="Times New Roman" w:hAnsi="Times New Roman"/>
                <w:b/>
                <w:sz w:val="18"/>
                <w:szCs w:val="18"/>
              </w:rPr>
              <w:lastRenderedPageBreak/>
              <w:t>MADDELER</w:t>
            </w:r>
          </w:p>
        </w:tc>
        <w:tc>
          <w:tcPr>
            <w:tcW w:w="1335" w:type="dxa"/>
            <w:shd w:val="clear" w:color="auto" w:fill="auto"/>
          </w:tcPr>
          <w:p w:rsidR="00023D3C" w:rsidRPr="0061335C" w:rsidRDefault="00023D3C" w:rsidP="0007705F">
            <w:pPr>
              <w:rPr>
                <w:rFonts w:ascii="Times New Roman" w:hAnsi="Times New Roman"/>
                <w:sz w:val="22"/>
                <w:szCs w:val="22"/>
              </w:rPr>
            </w:pPr>
            <w:r w:rsidRPr="0061335C">
              <w:rPr>
                <w:rFonts w:ascii="Times New Roman" w:hAnsi="Times New Roman"/>
                <w:sz w:val="22"/>
                <w:szCs w:val="22"/>
              </w:rPr>
              <w:t>Memnuniyet</w:t>
            </w:r>
          </w:p>
        </w:tc>
        <w:tc>
          <w:tcPr>
            <w:tcW w:w="5563" w:type="dxa"/>
            <w:shd w:val="clear" w:color="auto" w:fill="auto"/>
          </w:tcPr>
          <w:p w:rsidR="00023D3C" w:rsidRPr="0061335C" w:rsidRDefault="00023D3C" w:rsidP="0007705F">
            <w:pPr>
              <w:rPr>
                <w:color w:val="000000"/>
                <w:sz w:val="18"/>
                <w:szCs w:val="18"/>
                <w:shd w:val="clear" w:color="auto" w:fill="FFFFFF"/>
              </w:rPr>
            </w:pPr>
            <w:r w:rsidRPr="0061335C">
              <w:rPr>
                <w:rFonts w:ascii="Times New Roman" w:hAnsi="Times New Roman"/>
                <w:b/>
                <w:sz w:val="18"/>
                <w:szCs w:val="18"/>
              </w:rPr>
              <w:t>MADDELER</w:t>
            </w:r>
          </w:p>
        </w:tc>
        <w:tc>
          <w:tcPr>
            <w:tcW w:w="1335" w:type="dxa"/>
            <w:shd w:val="clear" w:color="auto" w:fill="auto"/>
          </w:tcPr>
          <w:p w:rsidR="00023D3C" w:rsidRPr="0061335C" w:rsidRDefault="00023D3C" w:rsidP="0007705F">
            <w:pPr>
              <w:rPr>
                <w:rFonts w:ascii="Times New Roman" w:hAnsi="Times New Roman"/>
                <w:sz w:val="22"/>
                <w:szCs w:val="22"/>
              </w:rPr>
            </w:pPr>
            <w:r w:rsidRPr="0061335C">
              <w:rPr>
                <w:rFonts w:ascii="Times New Roman" w:hAnsi="Times New Roman"/>
                <w:sz w:val="22"/>
                <w:szCs w:val="22"/>
              </w:rPr>
              <w:t>Memnuniyet</w:t>
            </w:r>
          </w:p>
        </w:tc>
      </w:tr>
      <w:tr w:rsidR="00023D3C" w:rsidTr="0007705F">
        <w:trPr>
          <w:trHeight w:val="469"/>
        </w:trPr>
        <w:tc>
          <w:tcPr>
            <w:tcW w:w="5956" w:type="dxa"/>
            <w:shd w:val="clear" w:color="auto" w:fill="auto"/>
          </w:tcPr>
          <w:p w:rsidR="00023D3C" w:rsidRPr="002E3C8A" w:rsidRDefault="00023D3C" w:rsidP="0007705F">
            <w:pPr>
              <w:rPr>
                <w:rFonts w:ascii="Times New Roman" w:hAnsi="Times New Roman"/>
                <w:color w:val="000000"/>
                <w:sz w:val="22"/>
                <w:szCs w:val="22"/>
                <w:shd w:val="clear" w:color="auto" w:fill="FFFFFF"/>
              </w:rPr>
            </w:pPr>
            <w:r w:rsidRPr="002E3C8A">
              <w:rPr>
                <w:rFonts w:ascii="Times New Roman" w:hAnsi="Times New Roman"/>
                <w:color w:val="000000"/>
                <w:sz w:val="22"/>
                <w:szCs w:val="22"/>
                <w:shd w:val="clear" w:color="auto" w:fill="FFFFFF"/>
              </w:rPr>
              <w:t>Öğretmenlerimle ihtiyaç duyduğumda rahatlıkla görüşebilirim.</w:t>
            </w:r>
          </w:p>
        </w:tc>
        <w:tc>
          <w:tcPr>
            <w:tcW w:w="1335" w:type="dxa"/>
            <w:shd w:val="clear" w:color="auto" w:fill="auto"/>
          </w:tcPr>
          <w:p w:rsidR="00023D3C" w:rsidRPr="002E3C8A" w:rsidRDefault="00023D3C" w:rsidP="0007705F">
            <w:pPr>
              <w:rPr>
                <w:rFonts w:ascii="Times New Roman" w:hAnsi="Times New Roman"/>
                <w:sz w:val="22"/>
                <w:szCs w:val="22"/>
              </w:rPr>
            </w:pPr>
            <w:r w:rsidRPr="002E3C8A">
              <w:rPr>
                <w:rFonts w:ascii="Times New Roman" w:hAnsi="Times New Roman"/>
                <w:sz w:val="22"/>
                <w:szCs w:val="22"/>
              </w:rPr>
              <w:t>%87,5</w:t>
            </w:r>
          </w:p>
        </w:tc>
        <w:tc>
          <w:tcPr>
            <w:tcW w:w="5563" w:type="dxa"/>
            <w:shd w:val="clear" w:color="auto" w:fill="auto"/>
          </w:tcPr>
          <w:p w:rsidR="00023D3C" w:rsidRPr="002E3C8A" w:rsidRDefault="00023D3C" w:rsidP="0007705F">
            <w:pPr>
              <w:rPr>
                <w:rFonts w:ascii="Times New Roman" w:hAnsi="Times New Roman"/>
                <w:color w:val="000000"/>
                <w:sz w:val="22"/>
                <w:szCs w:val="22"/>
                <w:shd w:val="clear" w:color="auto" w:fill="FFFFFF"/>
              </w:rPr>
            </w:pPr>
            <w:r w:rsidRPr="002E3C8A">
              <w:rPr>
                <w:rFonts w:ascii="Times New Roman" w:hAnsi="Times New Roman"/>
                <w:color w:val="000000"/>
                <w:sz w:val="22"/>
                <w:szCs w:val="22"/>
                <w:shd w:val="clear" w:color="auto" w:fill="FFFFFF"/>
              </w:rPr>
              <w:t>Derslerde konuya göre uygun araç gereçler kullanılmaktadır.</w:t>
            </w:r>
          </w:p>
        </w:tc>
        <w:tc>
          <w:tcPr>
            <w:tcW w:w="1335" w:type="dxa"/>
            <w:shd w:val="clear" w:color="auto" w:fill="auto"/>
          </w:tcPr>
          <w:p w:rsidR="00023D3C" w:rsidRDefault="00023D3C" w:rsidP="0007705F">
            <w:r w:rsidRPr="0061335C">
              <w:rPr>
                <w:rFonts w:ascii="Times New Roman" w:hAnsi="Times New Roman"/>
                <w:sz w:val="22"/>
                <w:szCs w:val="22"/>
              </w:rPr>
              <w:t>%87,5</w:t>
            </w:r>
          </w:p>
        </w:tc>
      </w:tr>
      <w:tr w:rsidR="00023D3C" w:rsidTr="0007705F">
        <w:trPr>
          <w:trHeight w:val="911"/>
        </w:trPr>
        <w:tc>
          <w:tcPr>
            <w:tcW w:w="5956" w:type="dxa"/>
            <w:shd w:val="clear" w:color="auto" w:fill="auto"/>
          </w:tcPr>
          <w:p w:rsidR="00023D3C" w:rsidRPr="002E3C8A" w:rsidRDefault="00023D3C" w:rsidP="0007705F">
            <w:pPr>
              <w:rPr>
                <w:rFonts w:ascii="Times New Roman" w:hAnsi="Times New Roman"/>
                <w:color w:val="000000"/>
                <w:sz w:val="22"/>
                <w:szCs w:val="22"/>
                <w:shd w:val="clear" w:color="auto" w:fill="FFFFFF"/>
              </w:rPr>
            </w:pPr>
            <w:r w:rsidRPr="002E3C8A">
              <w:rPr>
                <w:rFonts w:ascii="Times New Roman" w:hAnsi="Times New Roman"/>
                <w:color w:val="000000"/>
                <w:sz w:val="22"/>
                <w:szCs w:val="22"/>
                <w:shd w:val="clear" w:color="auto" w:fill="FFFFFF"/>
              </w:rPr>
              <w:t>Okul müdürü ile ihtiyaç duyduğumda rahatlıkla konuşabiliyorum.</w:t>
            </w:r>
          </w:p>
        </w:tc>
        <w:tc>
          <w:tcPr>
            <w:tcW w:w="1335" w:type="dxa"/>
            <w:shd w:val="clear" w:color="auto" w:fill="auto"/>
          </w:tcPr>
          <w:p w:rsidR="00023D3C" w:rsidRPr="002E3C8A" w:rsidRDefault="00023D3C" w:rsidP="0007705F">
            <w:pPr>
              <w:rPr>
                <w:rFonts w:ascii="Times New Roman" w:hAnsi="Times New Roman"/>
                <w:sz w:val="22"/>
                <w:szCs w:val="22"/>
              </w:rPr>
            </w:pPr>
            <w:r w:rsidRPr="002E3C8A">
              <w:rPr>
                <w:rFonts w:ascii="Times New Roman" w:hAnsi="Times New Roman"/>
                <w:sz w:val="22"/>
                <w:szCs w:val="22"/>
              </w:rPr>
              <w:t>%85</w:t>
            </w:r>
          </w:p>
        </w:tc>
        <w:tc>
          <w:tcPr>
            <w:tcW w:w="5563" w:type="dxa"/>
            <w:shd w:val="clear" w:color="auto" w:fill="auto"/>
          </w:tcPr>
          <w:p w:rsidR="00023D3C" w:rsidRPr="002E3C8A" w:rsidRDefault="00023D3C" w:rsidP="0007705F">
            <w:pPr>
              <w:rPr>
                <w:rFonts w:ascii="Times New Roman" w:hAnsi="Times New Roman"/>
                <w:color w:val="000000"/>
                <w:sz w:val="22"/>
                <w:szCs w:val="22"/>
                <w:shd w:val="clear" w:color="auto" w:fill="FFFFFF"/>
              </w:rPr>
            </w:pPr>
            <w:r w:rsidRPr="002E3C8A">
              <w:rPr>
                <w:rFonts w:ascii="Times New Roman" w:hAnsi="Times New Roman"/>
                <w:color w:val="000000"/>
                <w:sz w:val="22"/>
                <w:szCs w:val="22"/>
                <w:shd w:val="clear" w:color="auto" w:fill="FFFFFF"/>
              </w:rPr>
              <w:t>Teneffüslerde ihtiyaçlarımı giderebiliyorum.</w:t>
            </w:r>
          </w:p>
        </w:tc>
        <w:tc>
          <w:tcPr>
            <w:tcW w:w="1335" w:type="dxa"/>
            <w:shd w:val="clear" w:color="auto" w:fill="auto"/>
          </w:tcPr>
          <w:p w:rsidR="00023D3C" w:rsidRDefault="00023D3C" w:rsidP="0007705F">
            <w:r w:rsidRPr="0061335C">
              <w:rPr>
                <w:rFonts w:ascii="Times New Roman" w:hAnsi="Times New Roman"/>
                <w:sz w:val="22"/>
                <w:szCs w:val="22"/>
              </w:rPr>
              <w:t>%90</w:t>
            </w:r>
          </w:p>
        </w:tc>
      </w:tr>
      <w:tr w:rsidR="00023D3C" w:rsidTr="0007705F">
        <w:trPr>
          <w:trHeight w:val="469"/>
        </w:trPr>
        <w:tc>
          <w:tcPr>
            <w:tcW w:w="5956" w:type="dxa"/>
            <w:shd w:val="clear" w:color="auto" w:fill="auto"/>
          </w:tcPr>
          <w:p w:rsidR="00023D3C" w:rsidRPr="002E3C8A" w:rsidRDefault="00023D3C" w:rsidP="0007705F">
            <w:pPr>
              <w:rPr>
                <w:rFonts w:ascii="Times New Roman" w:hAnsi="Times New Roman"/>
                <w:color w:val="000000"/>
                <w:sz w:val="22"/>
                <w:szCs w:val="22"/>
                <w:shd w:val="clear" w:color="auto" w:fill="FFFFFF"/>
              </w:rPr>
            </w:pPr>
            <w:r w:rsidRPr="002E3C8A">
              <w:rPr>
                <w:rFonts w:ascii="Times New Roman" w:hAnsi="Times New Roman"/>
                <w:color w:val="000000"/>
                <w:sz w:val="22"/>
                <w:szCs w:val="22"/>
                <w:shd w:val="clear" w:color="auto" w:fill="FFFFFF"/>
              </w:rPr>
              <w:t>Okulun rehberlik servisinden yeterince yararlanabiliyorum.</w:t>
            </w:r>
          </w:p>
        </w:tc>
        <w:tc>
          <w:tcPr>
            <w:tcW w:w="1335" w:type="dxa"/>
            <w:shd w:val="clear" w:color="auto" w:fill="auto"/>
          </w:tcPr>
          <w:p w:rsidR="00023D3C" w:rsidRPr="002E3C8A" w:rsidRDefault="00023D3C" w:rsidP="0007705F">
            <w:pPr>
              <w:rPr>
                <w:rFonts w:ascii="Times New Roman" w:hAnsi="Times New Roman"/>
                <w:sz w:val="22"/>
                <w:szCs w:val="22"/>
              </w:rPr>
            </w:pPr>
            <w:r w:rsidRPr="002E3C8A">
              <w:rPr>
                <w:rFonts w:ascii="Times New Roman" w:hAnsi="Times New Roman"/>
                <w:sz w:val="22"/>
                <w:szCs w:val="22"/>
              </w:rPr>
              <w:t>%92,3</w:t>
            </w:r>
          </w:p>
        </w:tc>
        <w:tc>
          <w:tcPr>
            <w:tcW w:w="5563" w:type="dxa"/>
            <w:shd w:val="clear" w:color="auto" w:fill="auto"/>
          </w:tcPr>
          <w:p w:rsidR="00023D3C" w:rsidRPr="002E3C8A" w:rsidRDefault="00023D3C" w:rsidP="0007705F">
            <w:pPr>
              <w:rPr>
                <w:rFonts w:ascii="Times New Roman" w:hAnsi="Times New Roman"/>
                <w:color w:val="000000"/>
                <w:sz w:val="22"/>
                <w:szCs w:val="22"/>
                <w:shd w:val="clear" w:color="auto" w:fill="FFFFFF"/>
              </w:rPr>
            </w:pPr>
            <w:r w:rsidRPr="002E3C8A">
              <w:rPr>
                <w:rFonts w:ascii="Times New Roman" w:hAnsi="Times New Roman"/>
                <w:color w:val="000000"/>
                <w:sz w:val="22"/>
                <w:szCs w:val="22"/>
                <w:shd w:val="clear" w:color="auto" w:fill="FFFFFF"/>
              </w:rPr>
              <w:t>Okulun içi ve dışı temizdir.</w:t>
            </w:r>
          </w:p>
        </w:tc>
        <w:tc>
          <w:tcPr>
            <w:tcW w:w="1335" w:type="dxa"/>
            <w:shd w:val="clear" w:color="auto" w:fill="auto"/>
          </w:tcPr>
          <w:p w:rsidR="00023D3C" w:rsidRDefault="00023D3C" w:rsidP="0007705F">
            <w:r w:rsidRPr="0061335C">
              <w:rPr>
                <w:rFonts w:ascii="Times New Roman" w:hAnsi="Times New Roman"/>
                <w:sz w:val="22"/>
                <w:szCs w:val="22"/>
              </w:rPr>
              <w:t>%85</w:t>
            </w:r>
          </w:p>
        </w:tc>
      </w:tr>
      <w:tr w:rsidR="00023D3C" w:rsidTr="0007705F">
        <w:trPr>
          <w:trHeight w:val="442"/>
        </w:trPr>
        <w:tc>
          <w:tcPr>
            <w:tcW w:w="5956" w:type="dxa"/>
            <w:shd w:val="clear" w:color="auto" w:fill="auto"/>
          </w:tcPr>
          <w:p w:rsidR="00023D3C" w:rsidRPr="002E3C8A" w:rsidRDefault="00023D3C" w:rsidP="0007705F">
            <w:pPr>
              <w:rPr>
                <w:rFonts w:ascii="Times New Roman" w:hAnsi="Times New Roman"/>
                <w:color w:val="000000"/>
                <w:sz w:val="22"/>
                <w:szCs w:val="22"/>
                <w:shd w:val="clear" w:color="auto" w:fill="FFFFFF"/>
              </w:rPr>
            </w:pPr>
            <w:r w:rsidRPr="002E3C8A">
              <w:rPr>
                <w:rFonts w:ascii="Times New Roman" w:hAnsi="Times New Roman"/>
                <w:color w:val="000000"/>
                <w:sz w:val="22"/>
                <w:szCs w:val="22"/>
                <w:shd w:val="clear" w:color="auto" w:fill="FFFFFF"/>
              </w:rPr>
              <w:t>Okula ilettiğimiz öneri ve isteklerimiz dikkate alınır.</w:t>
            </w:r>
          </w:p>
        </w:tc>
        <w:tc>
          <w:tcPr>
            <w:tcW w:w="1335" w:type="dxa"/>
            <w:shd w:val="clear" w:color="auto" w:fill="auto"/>
          </w:tcPr>
          <w:p w:rsidR="00023D3C" w:rsidRPr="002E3C8A" w:rsidRDefault="00023D3C" w:rsidP="0007705F">
            <w:pPr>
              <w:rPr>
                <w:rFonts w:ascii="Times New Roman" w:hAnsi="Times New Roman"/>
                <w:sz w:val="22"/>
                <w:szCs w:val="22"/>
              </w:rPr>
            </w:pPr>
            <w:r w:rsidRPr="002E3C8A">
              <w:rPr>
                <w:rFonts w:ascii="Times New Roman" w:hAnsi="Times New Roman"/>
                <w:sz w:val="22"/>
                <w:szCs w:val="22"/>
              </w:rPr>
              <w:t>%84</w:t>
            </w:r>
          </w:p>
        </w:tc>
        <w:tc>
          <w:tcPr>
            <w:tcW w:w="5563" w:type="dxa"/>
            <w:shd w:val="clear" w:color="auto" w:fill="auto"/>
          </w:tcPr>
          <w:p w:rsidR="00023D3C" w:rsidRPr="002E3C8A" w:rsidRDefault="00023D3C" w:rsidP="0007705F">
            <w:pPr>
              <w:rPr>
                <w:rFonts w:ascii="Times New Roman" w:hAnsi="Times New Roman"/>
                <w:color w:val="000000"/>
                <w:sz w:val="22"/>
                <w:szCs w:val="22"/>
                <w:shd w:val="clear" w:color="auto" w:fill="FFFFFF"/>
              </w:rPr>
            </w:pPr>
            <w:r w:rsidRPr="002E3C8A">
              <w:rPr>
                <w:rFonts w:ascii="Times New Roman" w:hAnsi="Times New Roman"/>
                <w:color w:val="000000"/>
                <w:sz w:val="22"/>
                <w:szCs w:val="22"/>
                <w:shd w:val="clear" w:color="auto" w:fill="FFFFFF"/>
              </w:rPr>
              <w:t>Okulun binası ve diğer fiziki mekânlar yeterlidir.</w:t>
            </w:r>
          </w:p>
        </w:tc>
        <w:tc>
          <w:tcPr>
            <w:tcW w:w="1335" w:type="dxa"/>
            <w:shd w:val="clear" w:color="auto" w:fill="auto"/>
          </w:tcPr>
          <w:p w:rsidR="00023D3C" w:rsidRDefault="00023D3C" w:rsidP="0007705F">
            <w:r w:rsidRPr="0061335C">
              <w:rPr>
                <w:rFonts w:ascii="Times New Roman" w:hAnsi="Times New Roman"/>
                <w:sz w:val="22"/>
                <w:szCs w:val="22"/>
              </w:rPr>
              <w:t>%70</w:t>
            </w:r>
          </w:p>
        </w:tc>
      </w:tr>
      <w:tr w:rsidR="00023D3C" w:rsidTr="0007705F">
        <w:trPr>
          <w:trHeight w:val="469"/>
        </w:trPr>
        <w:tc>
          <w:tcPr>
            <w:tcW w:w="5956" w:type="dxa"/>
            <w:shd w:val="clear" w:color="auto" w:fill="auto"/>
          </w:tcPr>
          <w:p w:rsidR="00023D3C" w:rsidRPr="002E3C8A" w:rsidRDefault="00023D3C" w:rsidP="0007705F">
            <w:pPr>
              <w:rPr>
                <w:rFonts w:ascii="Times New Roman" w:hAnsi="Times New Roman"/>
                <w:color w:val="000000"/>
                <w:sz w:val="22"/>
                <w:szCs w:val="22"/>
                <w:shd w:val="clear" w:color="auto" w:fill="FFFFFF"/>
              </w:rPr>
            </w:pPr>
            <w:r w:rsidRPr="002E3C8A">
              <w:rPr>
                <w:rFonts w:ascii="Times New Roman" w:hAnsi="Times New Roman"/>
                <w:color w:val="000000"/>
                <w:sz w:val="22"/>
                <w:szCs w:val="22"/>
                <w:shd w:val="clear" w:color="auto" w:fill="FFFFFF"/>
              </w:rPr>
              <w:t>Okulda kendimi güvende hissediyorum.</w:t>
            </w:r>
          </w:p>
        </w:tc>
        <w:tc>
          <w:tcPr>
            <w:tcW w:w="1335" w:type="dxa"/>
            <w:shd w:val="clear" w:color="auto" w:fill="auto"/>
          </w:tcPr>
          <w:p w:rsidR="00023D3C" w:rsidRPr="002E3C8A" w:rsidRDefault="00023D3C" w:rsidP="0007705F">
            <w:pPr>
              <w:rPr>
                <w:rFonts w:ascii="Times New Roman" w:hAnsi="Times New Roman"/>
                <w:sz w:val="22"/>
                <w:szCs w:val="22"/>
              </w:rPr>
            </w:pPr>
            <w:r w:rsidRPr="002E3C8A">
              <w:rPr>
                <w:rFonts w:ascii="Times New Roman" w:hAnsi="Times New Roman"/>
                <w:sz w:val="22"/>
                <w:szCs w:val="22"/>
              </w:rPr>
              <w:t>%85</w:t>
            </w:r>
          </w:p>
        </w:tc>
        <w:tc>
          <w:tcPr>
            <w:tcW w:w="5563" w:type="dxa"/>
            <w:shd w:val="clear" w:color="auto" w:fill="auto"/>
          </w:tcPr>
          <w:p w:rsidR="00023D3C" w:rsidRPr="002E3C8A" w:rsidRDefault="00023D3C" w:rsidP="0007705F">
            <w:pPr>
              <w:rPr>
                <w:rFonts w:ascii="Times New Roman" w:hAnsi="Times New Roman"/>
                <w:color w:val="000000"/>
                <w:sz w:val="22"/>
                <w:szCs w:val="22"/>
                <w:shd w:val="clear" w:color="auto" w:fill="FFFFFF"/>
              </w:rPr>
            </w:pPr>
            <w:r w:rsidRPr="002E3C8A">
              <w:rPr>
                <w:rFonts w:ascii="Times New Roman" w:hAnsi="Times New Roman"/>
                <w:color w:val="000000"/>
                <w:sz w:val="22"/>
                <w:szCs w:val="22"/>
                <w:shd w:val="clear" w:color="auto" w:fill="FFFFFF"/>
              </w:rPr>
              <w:t>Okul kantininde satılan malzemeler sağlıklı ve güvenlidir.</w:t>
            </w:r>
          </w:p>
        </w:tc>
        <w:tc>
          <w:tcPr>
            <w:tcW w:w="1335" w:type="dxa"/>
            <w:shd w:val="clear" w:color="auto" w:fill="auto"/>
          </w:tcPr>
          <w:p w:rsidR="00023D3C" w:rsidRDefault="00023D3C" w:rsidP="0007705F">
            <w:r w:rsidRPr="0061335C">
              <w:rPr>
                <w:rFonts w:ascii="Times New Roman" w:hAnsi="Times New Roman"/>
                <w:sz w:val="22"/>
                <w:szCs w:val="22"/>
              </w:rPr>
              <w:t>%72,5</w:t>
            </w:r>
          </w:p>
        </w:tc>
      </w:tr>
      <w:tr w:rsidR="00023D3C" w:rsidTr="0007705F">
        <w:trPr>
          <w:trHeight w:val="911"/>
        </w:trPr>
        <w:tc>
          <w:tcPr>
            <w:tcW w:w="5956" w:type="dxa"/>
            <w:shd w:val="clear" w:color="auto" w:fill="auto"/>
          </w:tcPr>
          <w:p w:rsidR="00023D3C" w:rsidRPr="002E3C8A" w:rsidRDefault="00023D3C" w:rsidP="0007705F">
            <w:pPr>
              <w:rPr>
                <w:rFonts w:ascii="Times New Roman" w:hAnsi="Times New Roman"/>
                <w:color w:val="000000"/>
                <w:sz w:val="22"/>
                <w:szCs w:val="22"/>
                <w:shd w:val="clear" w:color="auto" w:fill="FFFFFF"/>
              </w:rPr>
            </w:pPr>
            <w:r w:rsidRPr="002E3C8A">
              <w:rPr>
                <w:rFonts w:ascii="Times New Roman" w:hAnsi="Times New Roman"/>
                <w:color w:val="000000"/>
                <w:sz w:val="22"/>
                <w:szCs w:val="22"/>
                <w:shd w:val="clear" w:color="auto" w:fill="FFFFFF"/>
              </w:rPr>
              <w:t>Okulda öğrencilerle ilgili alınan kararlarda bizlerin görüşleri alınır.</w:t>
            </w:r>
          </w:p>
        </w:tc>
        <w:tc>
          <w:tcPr>
            <w:tcW w:w="1335" w:type="dxa"/>
            <w:shd w:val="clear" w:color="auto" w:fill="auto"/>
          </w:tcPr>
          <w:p w:rsidR="00023D3C" w:rsidRPr="002E3C8A" w:rsidRDefault="00023D3C" w:rsidP="0007705F">
            <w:pPr>
              <w:rPr>
                <w:rFonts w:ascii="Times New Roman" w:hAnsi="Times New Roman"/>
                <w:sz w:val="22"/>
                <w:szCs w:val="22"/>
              </w:rPr>
            </w:pPr>
            <w:r w:rsidRPr="002E3C8A">
              <w:rPr>
                <w:rFonts w:ascii="Times New Roman" w:hAnsi="Times New Roman"/>
                <w:sz w:val="22"/>
                <w:szCs w:val="22"/>
              </w:rPr>
              <w:t>%79</w:t>
            </w:r>
          </w:p>
        </w:tc>
        <w:tc>
          <w:tcPr>
            <w:tcW w:w="5563" w:type="dxa"/>
            <w:shd w:val="clear" w:color="auto" w:fill="auto"/>
          </w:tcPr>
          <w:p w:rsidR="00023D3C" w:rsidRPr="002E3C8A" w:rsidRDefault="00023D3C" w:rsidP="0007705F">
            <w:pPr>
              <w:rPr>
                <w:rFonts w:ascii="Times New Roman" w:hAnsi="Times New Roman"/>
                <w:color w:val="000000"/>
                <w:sz w:val="22"/>
                <w:szCs w:val="22"/>
                <w:shd w:val="clear" w:color="auto" w:fill="FFFFFF"/>
              </w:rPr>
            </w:pPr>
            <w:r w:rsidRPr="002E3C8A">
              <w:rPr>
                <w:rFonts w:ascii="Times New Roman" w:hAnsi="Times New Roman"/>
                <w:color w:val="000000"/>
                <w:sz w:val="22"/>
                <w:szCs w:val="22"/>
                <w:shd w:val="clear" w:color="auto" w:fill="FFFFFF"/>
              </w:rPr>
              <w:t>Okulumuzda yeterli miktarda sanatsal ve kültürel faaliyetler düzenlenmektedir.</w:t>
            </w:r>
          </w:p>
        </w:tc>
        <w:tc>
          <w:tcPr>
            <w:tcW w:w="1335" w:type="dxa"/>
            <w:shd w:val="clear" w:color="auto" w:fill="auto"/>
          </w:tcPr>
          <w:p w:rsidR="00023D3C" w:rsidRDefault="00023D3C" w:rsidP="0007705F">
            <w:r w:rsidRPr="0061335C">
              <w:rPr>
                <w:rFonts w:ascii="Times New Roman" w:hAnsi="Times New Roman"/>
                <w:sz w:val="22"/>
                <w:szCs w:val="22"/>
              </w:rPr>
              <w:t>%75</w:t>
            </w:r>
          </w:p>
        </w:tc>
      </w:tr>
      <w:tr w:rsidR="00023D3C" w:rsidTr="0007705F">
        <w:trPr>
          <w:trHeight w:val="938"/>
        </w:trPr>
        <w:tc>
          <w:tcPr>
            <w:tcW w:w="5956" w:type="dxa"/>
            <w:shd w:val="clear" w:color="auto" w:fill="auto"/>
          </w:tcPr>
          <w:p w:rsidR="00023D3C" w:rsidRPr="002E3C8A" w:rsidRDefault="00023D3C" w:rsidP="0007705F">
            <w:pPr>
              <w:rPr>
                <w:rFonts w:ascii="Times New Roman" w:hAnsi="Times New Roman"/>
                <w:color w:val="000000"/>
                <w:sz w:val="22"/>
                <w:szCs w:val="22"/>
                <w:shd w:val="clear" w:color="auto" w:fill="FFFFFF"/>
              </w:rPr>
            </w:pPr>
            <w:r w:rsidRPr="002E3C8A">
              <w:rPr>
                <w:rFonts w:ascii="Times New Roman" w:hAnsi="Times New Roman"/>
                <w:color w:val="000000"/>
                <w:sz w:val="22"/>
                <w:szCs w:val="22"/>
                <w:shd w:val="clear" w:color="auto" w:fill="FFFFFF"/>
              </w:rPr>
              <w:t>Öğretmenler yeniliğe açık olarak derslerin işlenişinde çeşitli yöntemler kullanmaktadır.</w:t>
            </w:r>
          </w:p>
        </w:tc>
        <w:tc>
          <w:tcPr>
            <w:tcW w:w="1335" w:type="dxa"/>
            <w:shd w:val="clear" w:color="auto" w:fill="auto"/>
          </w:tcPr>
          <w:p w:rsidR="00023D3C" w:rsidRPr="002E3C8A" w:rsidRDefault="00023D3C" w:rsidP="0007705F">
            <w:pPr>
              <w:rPr>
                <w:rFonts w:ascii="Times New Roman" w:hAnsi="Times New Roman"/>
                <w:sz w:val="22"/>
                <w:szCs w:val="22"/>
              </w:rPr>
            </w:pPr>
            <w:r w:rsidRPr="002E3C8A">
              <w:rPr>
                <w:rFonts w:ascii="Times New Roman" w:hAnsi="Times New Roman"/>
                <w:sz w:val="22"/>
                <w:szCs w:val="22"/>
              </w:rPr>
              <w:t>%87,5</w:t>
            </w:r>
          </w:p>
        </w:tc>
        <w:tc>
          <w:tcPr>
            <w:tcW w:w="5563" w:type="dxa"/>
            <w:shd w:val="clear" w:color="auto" w:fill="auto"/>
          </w:tcPr>
          <w:p w:rsidR="00023D3C" w:rsidRPr="002E3C8A" w:rsidRDefault="00023D3C" w:rsidP="0007705F">
            <w:pPr>
              <w:rPr>
                <w:rFonts w:ascii="Times New Roman" w:hAnsi="Times New Roman"/>
                <w:sz w:val="22"/>
                <w:szCs w:val="22"/>
              </w:rPr>
            </w:pPr>
          </w:p>
        </w:tc>
        <w:tc>
          <w:tcPr>
            <w:tcW w:w="1335" w:type="dxa"/>
            <w:shd w:val="clear" w:color="auto" w:fill="auto"/>
          </w:tcPr>
          <w:p w:rsidR="00023D3C" w:rsidRDefault="00023D3C" w:rsidP="0007705F"/>
        </w:tc>
      </w:tr>
    </w:tbl>
    <w:p w:rsidR="0007705F" w:rsidRDefault="0007705F" w:rsidP="00373590">
      <w:pPr>
        <w:pStyle w:val="Balk3"/>
        <w:rPr>
          <w:rFonts w:ascii="Times New Roman" w:hAnsi="Times New Roman"/>
          <w:b/>
          <w:sz w:val="24"/>
          <w:szCs w:val="24"/>
          <w:lang w:val="tr-TR"/>
        </w:rPr>
      </w:pPr>
    </w:p>
    <w:p w:rsidR="0007705F" w:rsidRPr="00B32265" w:rsidRDefault="0007705F" w:rsidP="00373590">
      <w:pPr>
        <w:pStyle w:val="Balk3"/>
        <w:rPr>
          <w:rFonts w:ascii="Times New Roman" w:hAnsi="Times New Roman"/>
          <w:b/>
          <w:color w:val="215868"/>
          <w:sz w:val="24"/>
          <w:szCs w:val="24"/>
          <w:lang w:val="tr-TR"/>
        </w:rPr>
      </w:pPr>
    </w:p>
    <w:p w:rsidR="00A07F48" w:rsidRPr="00B32265" w:rsidRDefault="00373590" w:rsidP="00373590">
      <w:pPr>
        <w:pStyle w:val="Balk3"/>
        <w:rPr>
          <w:color w:val="215868"/>
          <w:szCs w:val="24"/>
        </w:rPr>
      </w:pPr>
      <w:r w:rsidRPr="00B32265">
        <w:rPr>
          <w:rFonts w:ascii="Times New Roman" w:hAnsi="Times New Roman"/>
          <w:b/>
          <w:color w:val="215868"/>
          <w:sz w:val="24"/>
          <w:szCs w:val="24"/>
        </w:rPr>
        <w:t>Öğretmen Anketi Sonuçları</w:t>
      </w:r>
      <w:r w:rsidRPr="00B32265">
        <w:rPr>
          <w:color w:val="215868"/>
          <w:szCs w:val="24"/>
        </w:rPr>
        <w:t>:</w:t>
      </w:r>
    </w:p>
    <w:p w:rsidR="00907595" w:rsidRDefault="00442C78" w:rsidP="000D39CD">
      <w:pPr>
        <w:tabs>
          <w:tab w:val="left" w:pos="14034"/>
        </w:tabs>
        <w:rPr>
          <w:rFonts w:ascii="Times New Roman" w:hAnsi="Times New Roman"/>
          <w:szCs w:val="24"/>
          <w:shd w:val="clear" w:color="auto" w:fill="FFFFFF"/>
        </w:rPr>
      </w:pPr>
      <w:r w:rsidRPr="00442C78">
        <w:rPr>
          <w:szCs w:val="24"/>
        </w:rPr>
        <w:t xml:space="preserve">             </w:t>
      </w:r>
      <w:r w:rsidR="00907595" w:rsidRPr="00442C78">
        <w:rPr>
          <w:szCs w:val="24"/>
        </w:rPr>
        <w:t xml:space="preserve">Okulumuz öğretmenleri okulumuzda alınan kararların çalışanların katılımı ile </w:t>
      </w:r>
      <w:proofErr w:type="gramStart"/>
      <w:r w:rsidR="00907595" w:rsidRPr="00442C78">
        <w:rPr>
          <w:szCs w:val="24"/>
        </w:rPr>
        <w:t>alındığına , kurumdaki</w:t>
      </w:r>
      <w:proofErr w:type="gramEnd"/>
      <w:r w:rsidR="00907595" w:rsidRPr="00442C78">
        <w:rPr>
          <w:szCs w:val="24"/>
        </w:rPr>
        <w:t xml:space="preserve"> tüm duyuruların çalışanlara zamanında duyuru yapıldığını</w:t>
      </w:r>
      <w:r w:rsidR="00A4467D" w:rsidRPr="00442C78">
        <w:rPr>
          <w:szCs w:val="24"/>
        </w:rPr>
        <w:t>,her türlü ödüllendirmede adil tarafsız ve objektif davranıldığını düşünmektedirler. kendilerin</w:t>
      </w:r>
      <w:r w:rsidR="00705974">
        <w:rPr>
          <w:szCs w:val="24"/>
        </w:rPr>
        <w:t xml:space="preserve">in okulun değerli bir üyesi </w:t>
      </w:r>
      <w:proofErr w:type="spellStart"/>
      <w:r w:rsidR="00705974">
        <w:rPr>
          <w:szCs w:val="24"/>
        </w:rPr>
        <w:t>hisse</w:t>
      </w:r>
      <w:r w:rsidR="00A4467D" w:rsidRPr="00442C78">
        <w:rPr>
          <w:szCs w:val="24"/>
        </w:rPr>
        <w:t>tiklerini</w:t>
      </w:r>
      <w:proofErr w:type="spellEnd"/>
      <w:r w:rsidR="00A4467D" w:rsidRPr="00442C78">
        <w:rPr>
          <w:szCs w:val="24"/>
        </w:rPr>
        <w:t xml:space="preserve">, çalıştığı kurumda kurumun kendisini geliştirme imkanı sunduğunu </w:t>
      </w:r>
      <w:proofErr w:type="gramStart"/>
      <w:r w:rsidR="00A4467D" w:rsidRPr="00442C78">
        <w:rPr>
          <w:szCs w:val="24"/>
        </w:rPr>
        <w:t>belirtmişlerdir.Okulumuzun</w:t>
      </w:r>
      <w:proofErr w:type="gramEnd"/>
      <w:r w:rsidR="00A4467D" w:rsidRPr="00442C78">
        <w:rPr>
          <w:szCs w:val="24"/>
        </w:rPr>
        <w:t xml:space="preserve"> teknik araç gereç yönünden ye</w:t>
      </w:r>
      <w:r w:rsidR="00705974">
        <w:rPr>
          <w:szCs w:val="24"/>
        </w:rPr>
        <w:t>terli donanıma sahip olduğunu ,o</w:t>
      </w:r>
      <w:r w:rsidR="00A4467D" w:rsidRPr="00442C78">
        <w:rPr>
          <w:szCs w:val="24"/>
        </w:rPr>
        <w:t xml:space="preserve">kulumuzda yerelde ve toplum üzerinde olumlu </w:t>
      </w:r>
      <w:r w:rsidR="00705974">
        <w:rPr>
          <w:szCs w:val="24"/>
        </w:rPr>
        <w:t xml:space="preserve">etki bırakacak çalışmalar </w:t>
      </w:r>
      <w:r w:rsidR="004E3ABC">
        <w:rPr>
          <w:szCs w:val="24"/>
        </w:rPr>
        <w:t>yapıldığına</w:t>
      </w:r>
      <w:r w:rsidR="00A4467D" w:rsidRPr="00442C78">
        <w:rPr>
          <w:szCs w:val="24"/>
        </w:rPr>
        <w:t xml:space="preserve"> dair görüşlerinin olumlu olduğunu düşünmektedirler. Yöneticiler, okulun vizyonunu, stratejilerini, iyileştirmeye açık alanlarını vs. çalışanlarla paylaşıldığını,</w:t>
      </w:r>
      <w:r w:rsidR="00A4467D" w:rsidRPr="00442C78">
        <w:rPr>
          <w:rFonts w:ascii="Times New Roman" w:hAnsi="Times New Roman"/>
          <w:szCs w:val="24"/>
          <w:shd w:val="clear" w:color="auto" w:fill="FFFFFF"/>
        </w:rPr>
        <w:t xml:space="preserve"> Okulumuzda sadece öğretmenlerin kullanımına tahsis edilmiş yerlerin yeterli olduğunu ayrıca </w:t>
      </w:r>
      <w:proofErr w:type="gramStart"/>
      <w:r w:rsidR="00705974">
        <w:rPr>
          <w:szCs w:val="24"/>
        </w:rPr>
        <w:t>a</w:t>
      </w:r>
      <w:r w:rsidR="00A4467D" w:rsidRPr="00442C78">
        <w:rPr>
          <w:szCs w:val="24"/>
        </w:rPr>
        <w:t>lanlarına  ilişkin</w:t>
      </w:r>
      <w:proofErr w:type="gramEnd"/>
      <w:r w:rsidR="00A4467D" w:rsidRPr="00442C78">
        <w:rPr>
          <w:szCs w:val="24"/>
        </w:rPr>
        <w:t xml:space="preserve"> yenilik ve gelişmeleri takip e</w:t>
      </w:r>
      <w:r w:rsidR="00705974">
        <w:rPr>
          <w:szCs w:val="24"/>
        </w:rPr>
        <w:t>tiklerinin ve kendilerini günce</w:t>
      </w:r>
      <w:r w:rsidR="00A4467D" w:rsidRPr="00442C78">
        <w:rPr>
          <w:szCs w:val="24"/>
        </w:rPr>
        <w:t>l</w:t>
      </w:r>
      <w:r w:rsidR="00705974">
        <w:rPr>
          <w:szCs w:val="24"/>
        </w:rPr>
        <w:t>lediklerini</w:t>
      </w:r>
      <w:r w:rsidR="00A4467D" w:rsidRPr="00442C78">
        <w:rPr>
          <w:szCs w:val="24"/>
        </w:rPr>
        <w:t xml:space="preserve"> bel</w:t>
      </w:r>
      <w:r w:rsidR="009A6F61">
        <w:rPr>
          <w:szCs w:val="24"/>
        </w:rPr>
        <w:t xml:space="preserve">irtmişlerdir. Bunların yanında okul yöneticilerinin </w:t>
      </w:r>
      <w:r w:rsidR="00A4467D" w:rsidRPr="00442C78">
        <w:rPr>
          <w:szCs w:val="24"/>
        </w:rPr>
        <w:t>öğretmenler</w:t>
      </w:r>
      <w:r w:rsidR="009A6F61">
        <w:rPr>
          <w:szCs w:val="24"/>
        </w:rPr>
        <w:t xml:space="preserve">e karşı davranışlarında daha dengeli tutum sergilemeleri gerektiğini ve </w:t>
      </w:r>
      <w:r w:rsidR="00A4467D" w:rsidRPr="00442C78">
        <w:rPr>
          <w:rFonts w:ascii="Times New Roman" w:hAnsi="Times New Roman"/>
          <w:szCs w:val="24"/>
          <w:shd w:val="clear" w:color="auto" w:fill="FFFFFF"/>
        </w:rPr>
        <w:t>çalışanlara yönelik sosyal ve kültürel faaliyetlerin yeteri kadar düzenlenmediğini belirtmişlerdir.</w:t>
      </w:r>
    </w:p>
    <w:p w:rsidR="00986EB5" w:rsidRDefault="000076C0" w:rsidP="000D39CD">
      <w:pPr>
        <w:tabs>
          <w:tab w:val="left" w:pos="14034"/>
        </w:tabs>
        <w:rPr>
          <w:rFonts w:ascii="Times New Roman" w:hAnsi="Times New Roman"/>
          <w:szCs w:val="24"/>
          <w:shd w:val="clear" w:color="auto" w:fill="FFFFFF"/>
        </w:rPr>
      </w:pPr>
      <w:r>
        <w:rPr>
          <w:rFonts w:ascii="Times New Roman" w:hAnsi="Times New Roman"/>
          <w:szCs w:val="24"/>
          <w:shd w:val="clear" w:color="auto" w:fill="FFFFFF"/>
        </w:rPr>
        <w:t xml:space="preserve">        </w:t>
      </w:r>
    </w:p>
    <w:p w:rsidR="004E3ABC" w:rsidRDefault="000076C0" w:rsidP="000D39CD">
      <w:pPr>
        <w:tabs>
          <w:tab w:val="left" w:pos="14034"/>
        </w:tabs>
        <w:rPr>
          <w:rFonts w:ascii="Times New Roman" w:hAnsi="Times New Roman"/>
          <w:szCs w:val="24"/>
          <w:shd w:val="clear" w:color="auto" w:fill="FFFFFF"/>
        </w:rPr>
      </w:pPr>
      <w:r>
        <w:rPr>
          <w:rFonts w:ascii="Times New Roman" w:hAnsi="Times New Roman"/>
          <w:szCs w:val="24"/>
          <w:shd w:val="clear" w:color="auto" w:fill="FFFFFF"/>
        </w:rPr>
        <w:lastRenderedPageBreak/>
        <w:t xml:space="preserve"> Okulumuz öğretmenlerine uygulanan memnuiyet anket sonuçları aşağıda tabloda gösterilmiştir</w:t>
      </w:r>
      <w:r w:rsidR="004E3ABC">
        <w:rPr>
          <w:rFonts w:ascii="Times New Roman" w:hAnsi="Times New Roman"/>
          <w:szCs w:val="24"/>
          <w:shd w:val="clear" w:color="auto" w:fill="FFFFFF"/>
        </w:rPr>
        <w:t>.</w:t>
      </w:r>
    </w:p>
    <w:p w:rsidR="0007705F" w:rsidRDefault="0007705F" w:rsidP="000D39CD">
      <w:pPr>
        <w:tabs>
          <w:tab w:val="left" w:pos="14034"/>
        </w:tabs>
        <w:rPr>
          <w:rFonts w:ascii="Times New Roman" w:hAnsi="Times New Roman"/>
          <w:szCs w:val="24"/>
          <w:shd w:val="clear" w:color="auto" w:fill="FFFFFF"/>
        </w:rPr>
      </w:pPr>
    </w:p>
    <w:p w:rsidR="0007705F" w:rsidRDefault="0007705F" w:rsidP="000D39CD">
      <w:pPr>
        <w:tabs>
          <w:tab w:val="left" w:pos="14034"/>
        </w:tabs>
        <w:rPr>
          <w:rFonts w:ascii="Times New Roman" w:hAnsi="Times New Roman"/>
          <w:szCs w:val="24"/>
          <w:shd w:val="clear" w:color="auto" w:fill="FFFFFF"/>
        </w:rPr>
      </w:pPr>
    </w:p>
    <w:p w:rsidR="0007705F" w:rsidRDefault="0007705F" w:rsidP="000D39CD">
      <w:pPr>
        <w:tabs>
          <w:tab w:val="left" w:pos="14034"/>
        </w:tabs>
        <w:rPr>
          <w:rFonts w:ascii="Times New Roman" w:hAnsi="Times New Roman"/>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965"/>
        <w:gridCol w:w="1373"/>
        <w:gridCol w:w="5541"/>
        <w:gridCol w:w="1341"/>
      </w:tblGrid>
      <w:tr w:rsidR="000076C0" w:rsidTr="0061335C">
        <w:tc>
          <w:tcPr>
            <w:tcW w:w="5965" w:type="dxa"/>
            <w:shd w:val="clear" w:color="auto" w:fill="auto"/>
          </w:tcPr>
          <w:p w:rsidR="000076C0" w:rsidRPr="0061335C" w:rsidRDefault="000076C0" w:rsidP="0061335C">
            <w:pPr>
              <w:rPr>
                <w:color w:val="000000"/>
                <w:sz w:val="22"/>
                <w:szCs w:val="22"/>
                <w:shd w:val="clear" w:color="auto" w:fill="FFFFFF"/>
              </w:rPr>
            </w:pPr>
            <w:r w:rsidRPr="0061335C">
              <w:rPr>
                <w:rFonts w:ascii="Times New Roman" w:hAnsi="Times New Roman"/>
                <w:sz w:val="22"/>
                <w:szCs w:val="22"/>
              </w:rPr>
              <w:t>MADDELER</w:t>
            </w:r>
          </w:p>
        </w:tc>
        <w:tc>
          <w:tcPr>
            <w:tcW w:w="1373" w:type="dxa"/>
            <w:shd w:val="clear" w:color="auto" w:fill="auto"/>
          </w:tcPr>
          <w:p w:rsidR="000076C0" w:rsidRPr="0061335C" w:rsidRDefault="000076C0" w:rsidP="0061335C">
            <w:pPr>
              <w:rPr>
                <w:rFonts w:ascii="Times New Roman" w:hAnsi="Times New Roman"/>
                <w:sz w:val="22"/>
                <w:szCs w:val="22"/>
              </w:rPr>
            </w:pPr>
            <w:r w:rsidRPr="0061335C">
              <w:rPr>
                <w:rFonts w:ascii="Times New Roman" w:hAnsi="Times New Roman"/>
                <w:sz w:val="22"/>
                <w:szCs w:val="22"/>
              </w:rPr>
              <w:t>Memnuniyet</w:t>
            </w:r>
          </w:p>
        </w:tc>
        <w:tc>
          <w:tcPr>
            <w:tcW w:w="5541" w:type="dxa"/>
            <w:shd w:val="clear" w:color="auto" w:fill="auto"/>
          </w:tcPr>
          <w:p w:rsidR="000076C0" w:rsidRPr="0061335C" w:rsidRDefault="000076C0" w:rsidP="0061335C">
            <w:pPr>
              <w:rPr>
                <w:color w:val="000000"/>
                <w:sz w:val="22"/>
                <w:szCs w:val="22"/>
                <w:shd w:val="clear" w:color="auto" w:fill="FFFFFF"/>
              </w:rPr>
            </w:pPr>
            <w:r w:rsidRPr="0061335C">
              <w:rPr>
                <w:rFonts w:ascii="Times New Roman" w:hAnsi="Times New Roman"/>
                <w:sz w:val="22"/>
                <w:szCs w:val="22"/>
              </w:rPr>
              <w:t>MADDELER</w:t>
            </w:r>
          </w:p>
        </w:tc>
        <w:tc>
          <w:tcPr>
            <w:tcW w:w="1341" w:type="dxa"/>
            <w:shd w:val="clear" w:color="auto" w:fill="auto"/>
          </w:tcPr>
          <w:p w:rsidR="000076C0" w:rsidRPr="0061335C" w:rsidRDefault="000076C0" w:rsidP="0061335C">
            <w:pPr>
              <w:rPr>
                <w:rFonts w:ascii="Times New Roman" w:hAnsi="Times New Roman"/>
                <w:sz w:val="22"/>
                <w:szCs w:val="22"/>
              </w:rPr>
            </w:pPr>
            <w:r w:rsidRPr="0061335C">
              <w:rPr>
                <w:rFonts w:ascii="Times New Roman" w:hAnsi="Times New Roman"/>
                <w:sz w:val="22"/>
                <w:szCs w:val="22"/>
              </w:rPr>
              <w:t>Memnuniyet</w:t>
            </w:r>
          </w:p>
        </w:tc>
      </w:tr>
      <w:tr w:rsidR="004E3ABC" w:rsidTr="0061335C">
        <w:tc>
          <w:tcPr>
            <w:tcW w:w="5965" w:type="dxa"/>
            <w:shd w:val="clear" w:color="auto" w:fill="auto"/>
          </w:tcPr>
          <w:p w:rsidR="000076C0" w:rsidRPr="002E3C8A" w:rsidRDefault="000076C0" w:rsidP="0061335C">
            <w:pPr>
              <w:shd w:val="clear" w:color="auto" w:fill="FFFFFF"/>
              <w:rPr>
                <w:color w:val="000000"/>
                <w:sz w:val="22"/>
                <w:szCs w:val="22"/>
              </w:rPr>
            </w:pPr>
            <w:r w:rsidRPr="002E3C8A">
              <w:rPr>
                <w:color w:val="000000"/>
                <w:sz w:val="22"/>
                <w:szCs w:val="22"/>
              </w:rPr>
              <w:t>Okulumuzda alınan kararlar, çalışanların katılımıyla alınır.</w:t>
            </w:r>
          </w:p>
        </w:tc>
        <w:tc>
          <w:tcPr>
            <w:tcW w:w="1373" w:type="dxa"/>
            <w:shd w:val="clear" w:color="auto" w:fill="auto"/>
          </w:tcPr>
          <w:p w:rsidR="000076C0" w:rsidRPr="002E3C8A" w:rsidRDefault="000076C0" w:rsidP="0061335C">
            <w:pPr>
              <w:jc w:val="center"/>
              <w:rPr>
                <w:sz w:val="22"/>
                <w:szCs w:val="22"/>
              </w:rPr>
            </w:pPr>
            <w:r w:rsidRPr="002E3C8A">
              <w:rPr>
                <w:rFonts w:ascii="Times New Roman" w:hAnsi="Times New Roman"/>
                <w:sz w:val="22"/>
                <w:szCs w:val="22"/>
              </w:rPr>
              <w:t>%87,5</w:t>
            </w:r>
          </w:p>
        </w:tc>
        <w:tc>
          <w:tcPr>
            <w:tcW w:w="5541" w:type="dxa"/>
            <w:shd w:val="clear" w:color="auto" w:fill="auto"/>
          </w:tcPr>
          <w:p w:rsidR="000076C0" w:rsidRPr="002E3C8A" w:rsidRDefault="000076C0" w:rsidP="0061335C">
            <w:pPr>
              <w:shd w:val="clear" w:color="auto" w:fill="FFFFFF"/>
              <w:rPr>
                <w:sz w:val="22"/>
                <w:szCs w:val="22"/>
              </w:rPr>
            </w:pPr>
            <w:r w:rsidRPr="002E3C8A">
              <w:rPr>
                <w:sz w:val="22"/>
                <w:szCs w:val="22"/>
              </w:rPr>
              <w:t>Okulda öğretmenler arasında ayrım yapılmamaktadır.</w:t>
            </w:r>
          </w:p>
        </w:tc>
        <w:tc>
          <w:tcPr>
            <w:tcW w:w="1341" w:type="dxa"/>
            <w:shd w:val="clear" w:color="auto" w:fill="auto"/>
          </w:tcPr>
          <w:p w:rsidR="000076C0" w:rsidRDefault="000076C0" w:rsidP="0061335C">
            <w:pPr>
              <w:jc w:val="center"/>
            </w:pPr>
            <w:r w:rsidRPr="0061335C">
              <w:rPr>
                <w:rFonts w:ascii="Times New Roman" w:hAnsi="Times New Roman"/>
                <w:sz w:val="22"/>
                <w:szCs w:val="22"/>
              </w:rPr>
              <w:t>%75</w:t>
            </w:r>
          </w:p>
        </w:tc>
      </w:tr>
      <w:tr w:rsidR="000076C0" w:rsidTr="0061335C">
        <w:tc>
          <w:tcPr>
            <w:tcW w:w="5965" w:type="dxa"/>
            <w:shd w:val="clear" w:color="auto" w:fill="auto"/>
          </w:tcPr>
          <w:p w:rsidR="000076C0" w:rsidRPr="002E3C8A" w:rsidRDefault="000076C0" w:rsidP="0061335C">
            <w:pPr>
              <w:shd w:val="clear" w:color="auto" w:fill="FFFFFF"/>
              <w:rPr>
                <w:sz w:val="22"/>
                <w:szCs w:val="22"/>
              </w:rPr>
            </w:pPr>
            <w:r w:rsidRPr="002E3C8A">
              <w:rPr>
                <w:sz w:val="22"/>
                <w:szCs w:val="22"/>
              </w:rPr>
              <w:t>Kurumdaki tüm duyurular çalışanlara zamanında iletilir.</w:t>
            </w:r>
          </w:p>
        </w:tc>
        <w:tc>
          <w:tcPr>
            <w:tcW w:w="1373" w:type="dxa"/>
            <w:shd w:val="clear" w:color="auto" w:fill="auto"/>
          </w:tcPr>
          <w:p w:rsidR="000076C0" w:rsidRPr="002E3C8A" w:rsidRDefault="000076C0" w:rsidP="0061335C">
            <w:pPr>
              <w:jc w:val="center"/>
              <w:rPr>
                <w:sz w:val="22"/>
                <w:szCs w:val="22"/>
              </w:rPr>
            </w:pPr>
            <w:r w:rsidRPr="002E3C8A">
              <w:rPr>
                <w:rFonts w:ascii="Times New Roman" w:hAnsi="Times New Roman"/>
                <w:sz w:val="22"/>
                <w:szCs w:val="22"/>
              </w:rPr>
              <w:t>%87,5</w:t>
            </w:r>
          </w:p>
        </w:tc>
        <w:tc>
          <w:tcPr>
            <w:tcW w:w="5541" w:type="dxa"/>
            <w:shd w:val="clear" w:color="auto" w:fill="auto"/>
          </w:tcPr>
          <w:p w:rsidR="000076C0" w:rsidRPr="002E3C8A" w:rsidRDefault="000076C0" w:rsidP="0061335C">
            <w:pPr>
              <w:shd w:val="clear" w:color="auto" w:fill="FFFFFF"/>
              <w:rPr>
                <w:sz w:val="22"/>
                <w:szCs w:val="22"/>
              </w:rPr>
            </w:pPr>
            <w:r w:rsidRPr="002E3C8A">
              <w:rPr>
                <w:sz w:val="22"/>
                <w:szCs w:val="22"/>
              </w:rPr>
              <w:t>Okulumuzda yerelde ve toplum üzerinde olumlu etki bırakacak çalışmalar yapmaktadır.</w:t>
            </w:r>
          </w:p>
        </w:tc>
        <w:tc>
          <w:tcPr>
            <w:tcW w:w="1341" w:type="dxa"/>
            <w:shd w:val="clear" w:color="auto" w:fill="auto"/>
          </w:tcPr>
          <w:p w:rsidR="000076C0" w:rsidRDefault="000076C0" w:rsidP="0061335C">
            <w:pPr>
              <w:jc w:val="center"/>
            </w:pPr>
            <w:r w:rsidRPr="0061335C">
              <w:rPr>
                <w:rFonts w:ascii="Times New Roman" w:hAnsi="Times New Roman"/>
                <w:sz w:val="22"/>
                <w:szCs w:val="22"/>
              </w:rPr>
              <w:t>%62,5</w:t>
            </w:r>
          </w:p>
        </w:tc>
      </w:tr>
      <w:tr w:rsidR="000076C0" w:rsidTr="0061335C">
        <w:tc>
          <w:tcPr>
            <w:tcW w:w="5965" w:type="dxa"/>
            <w:shd w:val="clear" w:color="auto" w:fill="auto"/>
          </w:tcPr>
          <w:p w:rsidR="000076C0" w:rsidRPr="002E3C8A" w:rsidRDefault="000076C0" w:rsidP="0061335C">
            <w:pPr>
              <w:pStyle w:val="GvdeMetni2"/>
              <w:rPr>
                <w:rFonts w:ascii="Times New Roman" w:hAnsi="Times New Roman"/>
                <w:sz w:val="22"/>
                <w:szCs w:val="22"/>
                <w:lang w:val="tr-TR" w:eastAsia="tr-TR"/>
              </w:rPr>
            </w:pPr>
            <w:r w:rsidRPr="002E3C8A">
              <w:rPr>
                <w:rFonts w:ascii="Times New Roman" w:hAnsi="Times New Roman"/>
                <w:sz w:val="22"/>
                <w:szCs w:val="22"/>
                <w:lang w:val="tr-TR" w:eastAsia="tr-TR"/>
              </w:rPr>
              <w:t>Her türlü ödüllendirmede adil olma, tarafsızlık ve objektiflik esastır.</w:t>
            </w:r>
          </w:p>
        </w:tc>
        <w:tc>
          <w:tcPr>
            <w:tcW w:w="1373" w:type="dxa"/>
            <w:shd w:val="clear" w:color="auto" w:fill="auto"/>
          </w:tcPr>
          <w:p w:rsidR="000076C0" w:rsidRPr="002E3C8A" w:rsidRDefault="000076C0" w:rsidP="0061335C">
            <w:pPr>
              <w:jc w:val="center"/>
              <w:rPr>
                <w:sz w:val="22"/>
                <w:szCs w:val="22"/>
              </w:rPr>
            </w:pPr>
            <w:r w:rsidRPr="002E3C8A">
              <w:rPr>
                <w:rFonts w:ascii="Times New Roman" w:hAnsi="Times New Roman"/>
                <w:sz w:val="22"/>
                <w:szCs w:val="22"/>
              </w:rPr>
              <w:t>%84,3</w:t>
            </w:r>
          </w:p>
        </w:tc>
        <w:tc>
          <w:tcPr>
            <w:tcW w:w="5541" w:type="dxa"/>
            <w:shd w:val="clear" w:color="auto" w:fill="auto"/>
          </w:tcPr>
          <w:p w:rsidR="000076C0" w:rsidRPr="002E3C8A" w:rsidRDefault="000076C0" w:rsidP="0061335C">
            <w:pPr>
              <w:shd w:val="clear" w:color="auto" w:fill="FFFFFF"/>
              <w:rPr>
                <w:sz w:val="22"/>
                <w:szCs w:val="22"/>
              </w:rPr>
            </w:pPr>
            <w:r w:rsidRPr="002E3C8A">
              <w:rPr>
                <w:sz w:val="22"/>
                <w:szCs w:val="22"/>
              </w:rPr>
              <w:t>Yöneticilerimiz, yaratıcı ve yenilikçi düşüncelerin üretilmesini teşvik etmektedir.</w:t>
            </w:r>
          </w:p>
        </w:tc>
        <w:tc>
          <w:tcPr>
            <w:tcW w:w="1341" w:type="dxa"/>
            <w:shd w:val="clear" w:color="auto" w:fill="auto"/>
          </w:tcPr>
          <w:p w:rsidR="000076C0" w:rsidRDefault="000076C0" w:rsidP="0061335C">
            <w:pPr>
              <w:jc w:val="center"/>
            </w:pPr>
            <w:r w:rsidRPr="0061335C">
              <w:rPr>
                <w:rFonts w:ascii="Times New Roman" w:hAnsi="Times New Roman"/>
                <w:sz w:val="22"/>
                <w:szCs w:val="22"/>
              </w:rPr>
              <w:t>%81,25</w:t>
            </w:r>
          </w:p>
        </w:tc>
      </w:tr>
      <w:tr w:rsidR="000076C0" w:rsidTr="0061335C">
        <w:tc>
          <w:tcPr>
            <w:tcW w:w="5965" w:type="dxa"/>
            <w:shd w:val="clear" w:color="auto" w:fill="auto"/>
          </w:tcPr>
          <w:p w:rsidR="000076C0" w:rsidRPr="002E3C8A" w:rsidRDefault="000076C0" w:rsidP="0061335C">
            <w:pPr>
              <w:pStyle w:val="GvdeMetni2"/>
              <w:rPr>
                <w:rFonts w:ascii="Times New Roman" w:hAnsi="Times New Roman"/>
                <w:sz w:val="22"/>
                <w:szCs w:val="22"/>
                <w:lang w:val="tr-TR" w:eastAsia="tr-TR"/>
              </w:rPr>
            </w:pPr>
            <w:r w:rsidRPr="002E3C8A">
              <w:rPr>
                <w:rFonts w:ascii="Times New Roman" w:hAnsi="Times New Roman"/>
                <w:sz w:val="22"/>
                <w:szCs w:val="22"/>
                <w:shd w:val="clear" w:color="auto" w:fill="FFFFFF"/>
                <w:lang w:val="tr-TR" w:eastAsia="tr-TR"/>
              </w:rPr>
              <w:t>Kendimi, okulun değerli bir üyesi olarak görürüm.</w:t>
            </w:r>
          </w:p>
        </w:tc>
        <w:tc>
          <w:tcPr>
            <w:tcW w:w="1373" w:type="dxa"/>
            <w:shd w:val="clear" w:color="auto" w:fill="auto"/>
          </w:tcPr>
          <w:p w:rsidR="000076C0" w:rsidRPr="002E3C8A" w:rsidRDefault="000076C0" w:rsidP="0061335C">
            <w:pPr>
              <w:jc w:val="center"/>
              <w:rPr>
                <w:sz w:val="22"/>
                <w:szCs w:val="22"/>
              </w:rPr>
            </w:pPr>
            <w:r w:rsidRPr="002E3C8A">
              <w:rPr>
                <w:rFonts w:ascii="Times New Roman" w:hAnsi="Times New Roman"/>
                <w:sz w:val="22"/>
                <w:szCs w:val="22"/>
              </w:rPr>
              <w:t>%81,25</w:t>
            </w:r>
          </w:p>
        </w:tc>
        <w:tc>
          <w:tcPr>
            <w:tcW w:w="5541" w:type="dxa"/>
            <w:shd w:val="clear" w:color="auto" w:fill="auto"/>
          </w:tcPr>
          <w:p w:rsidR="000076C0" w:rsidRPr="002E3C8A" w:rsidRDefault="000076C0" w:rsidP="0061335C">
            <w:pPr>
              <w:shd w:val="clear" w:color="auto" w:fill="FFFFFF"/>
              <w:rPr>
                <w:sz w:val="22"/>
                <w:szCs w:val="22"/>
              </w:rPr>
            </w:pPr>
            <w:r w:rsidRPr="002E3C8A">
              <w:rPr>
                <w:sz w:val="22"/>
                <w:szCs w:val="22"/>
              </w:rPr>
              <w:t xml:space="preserve">Yöneticiler, okulun </w:t>
            </w:r>
            <w:proofErr w:type="gramStart"/>
            <w:r w:rsidRPr="002E3C8A">
              <w:rPr>
                <w:sz w:val="22"/>
                <w:szCs w:val="22"/>
              </w:rPr>
              <w:t>vizyonunu</w:t>
            </w:r>
            <w:proofErr w:type="gramEnd"/>
            <w:r w:rsidRPr="002E3C8A">
              <w:rPr>
                <w:sz w:val="22"/>
                <w:szCs w:val="22"/>
              </w:rPr>
              <w:t>, stratejilerini, iyileştirmeye açık alanlarını vs. çalışanlarla paylaşır.</w:t>
            </w:r>
          </w:p>
        </w:tc>
        <w:tc>
          <w:tcPr>
            <w:tcW w:w="1341" w:type="dxa"/>
            <w:shd w:val="clear" w:color="auto" w:fill="auto"/>
          </w:tcPr>
          <w:p w:rsidR="000076C0" w:rsidRDefault="000076C0" w:rsidP="0061335C">
            <w:pPr>
              <w:jc w:val="center"/>
            </w:pPr>
            <w:r w:rsidRPr="0061335C">
              <w:rPr>
                <w:rFonts w:ascii="Times New Roman" w:hAnsi="Times New Roman"/>
                <w:sz w:val="22"/>
                <w:szCs w:val="22"/>
              </w:rPr>
              <w:t>%87,5</w:t>
            </w:r>
          </w:p>
        </w:tc>
      </w:tr>
      <w:tr w:rsidR="000076C0" w:rsidTr="0061335C">
        <w:trPr>
          <w:trHeight w:val="776"/>
        </w:trPr>
        <w:tc>
          <w:tcPr>
            <w:tcW w:w="5965" w:type="dxa"/>
            <w:shd w:val="clear" w:color="auto" w:fill="auto"/>
          </w:tcPr>
          <w:p w:rsidR="000076C0" w:rsidRPr="002E3C8A" w:rsidRDefault="000076C0" w:rsidP="0061335C">
            <w:pPr>
              <w:shd w:val="clear" w:color="auto" w:fill="FFFFFF"/>
              <w:rPr>
                <w:sz w:val="22"/>
                <w:szCs w:val="22"/>
              </w:rPr>
            </w:pPr>
            <w:r w:rsidRPr="002E3C8A">
              <w:rPr>
                <w:sz w:val="22"/>
                <w:szCs w:val="22"/>
              </w:rPr>
              <w:t>Çalıştığım okul bana kendimi geliştirme imkânı tanımaktadır.</w:t>
            </w:r>
          </w:p>
        </w:tc>
        <w:tc>
          <w:tcPr>
            <w:tcW w:w="1373" w:type="dxa"/>
            <w:shd w:val="clear" w:color="auto" w:fill="auto"/>
          </w:tcPr>
          <w:p w:rsidR="000076C0" w:rsidRPr="002E3C8A" w:rsidRDefault="000076C0" w:rsidP="0061335C">
            <w:pPr>
              <w:jc w:val="center"/>
              <w:rPr>
                <w:sz w:val="22"/>
                <w:szCs w:val="22"/>
              </w:rPr>
            </w:pPr>
            <w:r w:rsidRPr="002E3C8A">
              <w:rPr>
                <w:rFonts w:ascii="Times New Roman" w:hAnsi="Times New Roman"/>
                <w:sz w:val="22"/>
                <w:szCs w:val="22"/>
              </w:rPr>
              <w:t>%84,3</w:t>
            </w:r>
          </w:p>
        </w:tc>
        <w:tc>
          <w:tcPr>
            <w:tcW w:w="5541" w:type="dxa"/>
            <w:shd w:val="clear" w:color="auto" w:fill="auto"/>
          </w:tcPr>
          <w:p w:rsidR="000076C0" w:rsidRPr="002E3C8A" w:rsidRDefault="000076C0" w:rsidP="0061335C">
            <w:pPr>
              <w:pStyle w:val="GvdeMetni2"/>
              <w:rPr>
                <w:rFonts w:ascii="Times New Roman" w:hAnsi="Times New Roman"/>
                <w:sz w:val="22"/>
                <w:szCs w:val="22"/>
                <w:lang w:val="tr-TR" w:eastAsia="tr-TR"/>
              </w:rPr>
            </w:pPr>
            <w:r w:rsidRPr="002E3C8A">
              <w:rPr>
                <w:rFonts w:ascii="Times New Roman" w:hAnsi="Times New Roman"/>
                <w:sz w:val="22"/>
                <w:szCs w:val="22"/>
                <w:shd w:val="clear" w:color="auto" w:fill="FFFFFF"/>
                <w:lang w:val="tr-TR" w:eastAsia="tr-TR"/>
              </w:rPr>
              <w:t>Okulumuzda sadece öğretmenlerin kullanımına tahsis edilmiş yerler yeterlidir.</w:t>
            </w:r>
          </w:p>
        </w:tc>
        <w:tc>
          <w:tcPr>
            <w:tcW w:w="1341" w:type="dxa"/>
            <w:shd w:val="clear" w:color="auto" w:fill="auto"/>
          </w:tcPr>
          <w:p w:rsidR="000076C0" w:rsidRDefault="000076C0" w:rsidP="0061335C">
            <w:pPr>
              <w:jc w:val="center"/>
            </w:pPr>
            <w:r w:rsidRPr="0061335C">
              <w:rPr>
                <w:rFonts w:ascii="Times New Roman" w:hAnsi="Times New Roman"/>
                <w:sz w:val="22"/>
                <w:szCs w:val="22"/>
              </w:rPr>
              <w:t>%62,5</w:t>
            </w:r>
          </w:p>
        </w:tc>
      </w:tr>
      <w:tr w:rsidR="000076C0" w:rsidTr="0061335C">
        <w:trPr>
          <w:trHeight w:val="720"/>
        </w:trPr>
        <w:tc>
          <w:tcPr>
            <w:tcW w:w="5965" w:type="dxa"/>
            <w:shd w:val="clear" w:color="auto" w:fill="auto"/>
          </w:tcPr>
          <w:p w:rsidR="000076C0" w:rsidRPr="002E3C8A" w:rsidRDefault="000076C0" w:rsidP="0061335C">
            <w:pPr>
              <w:shd w:val="clear" w:color="auto" w:fill="FFFFFF"/>
              <w:rPr>
                <w:sz w:val="22"/>
                <w:szCs w:val="22"/>
              </w:rPr>
            </w:pPr>
            <w:r w:rsidRPr="002E3C8A">
              <w:rPr>
                <w:sz w:val="22"/>
                <w:szCs w:val="22"/>
              </w:rPr>
              <w:t>Okul, teknik araç ve gereç yönünden yeterli donanıma sahiptir.</w:t>
            </w:r>
          </w:p>
        </w:tc>
        <w:tc>
          <w:tcPr>
            <w:tcW w:w="1373" w:type="dxa"/>
            <w:shd w:val="clear" w:color="auto" w:fill="auto"/>
          </w:tcPr>
          <w:p w:rsidR="000076C0" w:rsidRPr="002E3C8A" w:rsidRDefault="000076C0" w:rsidP="0061335C">
            <w:pPr>
              <w:jc w:val="center"/>
              <w:rPr>
                <w:sz w:val="22"/>
                <w:szCs w:val="22"/>
              </w:rPr>
            </w:pPr>
            <w:r w:rsidRPr="002E3C8A">
              <w:rPr>
                <w:rFonts w:ascii="Times New Roman" w:hAnsi="Times New Roman"/>
                <w:sz w:val="22"/>
                <w:szCs w:val="22"/>
              </w:rPr>
              <w:t>%62,5</w:t>
            </w:r>
          </w:p>
        </w:tc>
        <w:tc>
          <w:tcPr>
            <w:tcW w:w="5541" w:type="dxa"/>
            <w:shd w:val="clear" w:color="auto" w:fill="auto"/>
          </w:tcPr>
          <w:p w:rsidR="000076C0" w:rsidRPr="002E3C8A" w:rsidRDefault="000076C0" w:rsidP="0061335C">
            <w:pPr>
              <w:shd w:val="clear" w:color="auto" w:fill="FFFFFF"/>
              <w:rPr>
                <w:sz w:val="22"/>
                <w:szCs w:val="22"/>
              </w:rPr>
            </w:pPr>
            <w:r w:rsidRPr="002E3C8A">
              <w:rPr>
                <w:sz w:val="22"/>
                <w:szCs w:val="22"/>
              </w:rPr>
              <w:t>Alanıma ilişkin yenilik ve gelişmeleri takip eder ve kendimi güncellerim.</w:t>
            </w:r>
          </w:p>
        </w:tc>
        <w:tc>
          <w:tcPr>
            <w:tcW w:w="1341" w:type="dxa"/>
            <w:shd w:val="clear" w:color="auto" w:fill="auto"/>
          </w:tcPr>
          <w:p w:rsidR="000076C0" w:rsidRDefault="000076C0" w:rsidP="0061335C">
            <w:pPr>
              <w:jc w:val="center"/>
            </w:pPr>
            <w:r w:rsidRPr="0061335C">
              <w:rPr>
                <w:rFonts w:ascii="Times New Roman" w:hAnsi="Times New Roman"/>
                <w:sz w:val="22"/>
                <w:szCs w:val="22"/>
              </w:rPr>
              <w:t>%100</w:t>
            </w:r>
          </w:p>
        </w:tc>
      </w:tr>
      <w:tr w:rsidR="000076C0" w:rsidTr="0061335C">
        <w:tc>
          <w:tcPr>
            <w:tcW w:w="5965" w:type="dxa"/>
            <w:shd w:val="clear" w:color="auto" w:fill="auto"/>
          </w:tcPr>
          <w:p w:rsidR="000076C0" w:rsidRPr="002E3C8A" w:rsidRDefault="000076C0" w:rsidP="0061335C">
            <w:pPr>
              <w:pStyle w:val="GvdeMetni2"/>
              <w:rPr>
                <w:rFonts w:ascii="Times New Roman" w:hAnsi="Times New Roman"/>
                <w:sz w:val="22"/>
                <w:szCs w:val="22"/>
                <w:lang w:val="tr-TR" w:eastAsia="tr-TR"/>
              </w:rPr>
            </w:pPr>
            <w:r w:rsidRPr="002E3C8A">
              <w:rPr>
                <w:rFonts w:ascii="Times New Roman" w:hAnsi="Times New Roman"/>
                <w:sz w:val="22"/>
                <w:szCs w:val="22"/>
                <w:shd w:val="clear" w:color="auto" w:fill="FFFFFF"/>
                <w:lang w:val="tr-TR" w:eastAsia="tr-TR"/>
              </w:rPr>
              <w:t>Okulda çalışanlara yönelik sosyal ve kültürel faaliyetler düzenlenir.</w:t>
            </w:r>
          </w:p>
        </w:tc>
        <w:tc>
          <w:tcPr>
            <w:tcW w:w="1373" w:type="dxa"/>
            <w:shd w:val="clear" w:color="auto" w:fill="auto"/>
          </w:tcPr>
          <w:p w:rsidR="000076C0" w:rsidRPr="002E3C8A" w:rsidRDefault="000076C0" w:rsidP="0061335C">
            <w:pPr>
              <w:jc w:val="center"/>
              <w:rPr>
                <w:sz w:val="22"/>
                <w:szCs w:val="22"/>
              </w:rPr>
            </w:pPr>
            <w:r w:rsidRPr="002E3C8A">
              <w:rPr>
                <w:rFonts w:ascii="Times New Roman" w:hAnsi="Times New Roman"/>
                <w:sz w:val="22"/>
                <w:szCs w:val="22"/>
              </w:rPr>
              <w:t>%62,5</w:t>
            </w:r>
          </w:p>
        </w:tc>
        <w:tc>
          <w:tcPr>
            <w:tcW w:w="5541" w:type="dxa"/>
            <w:shd w:val="clear" w:color="auto" w:fill="auto"/>
          </w:tcPr>
          <w:p w:rsidR="000076C0" w:rsidRPr="002E3C8A" w:rsidRDefault="000076C0" w:rsidP="0061335C">
            <w:pPr>
              <w:rPr>
                <w:sz w:val="22"/>
                <w:szCs w:val="22"/>
              </w:rPr>
            </w:pPr>
          </w:p>
        </w:tc>
        <w:tc>
          <w:tcPr>
            <w:tcW w:w="1341" w:type="dxa"/>
            <w:shd w:val="clear" w:color="auto" w:fill="auto"/>
          </w:tcPr>
          <w:p w:rsidR="000076C0" w:rsidRDefault="000076C0" w:rsidP="0061335C">
            <w:pPr>
              <w:jc w:val="center"/>
            </w:pPr>
          </w:p>
        </w:tc>
      </w:tr>
    </w:tbl>
    <w:p w:rsidR="00986EB5" w:rsidRDefault="00986EB5" w:rsidP="00373590">
      <w:pPr>
        <w:pStyle w:val="Balk3"/>
        <w:rPr>
          <w:rFonts w:ascii="Times New Roman" w:hAnsi="Times New Roman"/>
          <w:b/>
          <w:color w:val="215868"/>
          <w:sz w:val="24"/>
          <w:szCs w:val="24"/>
          <w:lang w:val="tr-TR"/>
        </w:rPr>
      </w:pPr>
    </w:p>
    <w:p w:rsidR="00373590" w:rsidRPr="00B32265" w:rsidRDefault="00373590" w:rsidP="00373590">
      <w:pPr>
        <w:pStyle w:val="Balk3"/>
        <w:rPr>
          <w:color w:val="215868"/>
          <w:szCs w:val="24"/>
        </w:rPr>
      </w:pPr>
      <w:r w:rsidRPr="00B32265">
        <w:rPr>
          <w:rFonts w:ascii="Times New Roman" w:hAnsi="Times New Roman"/>
          <w:b/>
          <w:color w:val="215868"/>
          <w:sz w:val="24"/>
          <w:szCs w:val="24"/>
        </w:rPr>
        <w:t>Veli Anketi Sonuçları</w:t>
      </w:r>
      <w:r w:rsidRPr="00B32265">
        <w:rPr>
          <w:color w:val="215868"/>
          <w:szCs w:val="24"/>
        </w:rPr>
        <w:t>:</w:t>
      </w:r>
    </w:p>
    <w:p w:rsidR="000B1D55" w:rsidRDefault="00442C78" w:rsidP="000D39CD">
      <w:pPr>
        <w:ind w:right="142"/>
        <w:rPr>
          <w:color w:val="000000"/>
          <w:szCs w:val="24"/>
          <w:shd w:val="clear" w:color="auto" w:fill="FFFFFF"/>
        </w:rPr>
      </w:pPr>
      <w:r>
        <w:t xml:space="preserve">       </w:t>
      </w:r>
      <w:r w:rsidR="000B1D55" w:rsidRPr="00442C78">
        <w:rPr>
          <w:szCs w:val="24"/>
        </w:rPr>
        <w:t>Okulumuz velileri İhtiyaç duyduğumda okul çalışanlarıyla rahatlıkla görüşebildiklerini, kendilerinin ilgilendiren okul duyurularını zamanında öğrendiklerini, çocuğu ile ilgili konularda okulda rehberlik hizmeti alabildiklerini,</w:t>
      </w:r>
      <w:r w:rsidR="005319ED" w:rsidRPr="00442C78">
        <w:rPr>
          <w:szCs w:val="24"/>
        </w:rPr>
        <w:t xml:space="preserve"> </w:t>
      </w:r>
      <w:r w:rsidR="000B1D55" w:rsidRPr="00442C78">
        <w:rPr>
          <w:szCs w:val="24"/>
        </w:rPr>
        <w:t xml:space="preserve">Okula ilettiğim istek ve şikâyetlerim dikkate alındığını ve </w:t>
      </w:r>
      <w:r w:rsidR="000B1D55" w:rsidRPr="00442C78">
        <w:rPr>
          <w:color w:val="000000"/>
          <w:szCs w:val="24"/>
          <w:shd w:val="clear" w:color="auto" w:fill="FFFFFF"/>
        </w:rPr>
        <w:t>Öğretmenlerin yeniliğe açık olarak derslerin işlenişinde çeşitli yöntemler kullandıklarını belirtmişlerdir.</w:t>
      </w:r>
      <w:r w:rsidR="000B1D55" w:rsidRPr="00442C78">
        <w:rPr>
          <w:szCs w:val="24"/>
        </w:rPr>
        <w:t xml:space="preserve"> Okulda yabancı kişilere karşı güvenlik önlemleri alındığını ayrıca </w:t>
      </w:r>
      <w:r w:rsidR="005319ED" w:rsidRPr="00442C78">
        <w:rPr>
          <w:szCs w:val="24"/>
        </w:rPr>
        <w:t xml:space="preserve">kendilerinin </w:t>
      </w:r>
      <w:r w:rsidR="000B1D55" w:rsidRPr="00442C78">
        <w:rPr>
          <w:szCs w:val="24"/>
        </w:rPr>
        <w:t xml:space="preserve"> ilgilendiren kararlarda gö</w:t>
      </w:r>
      <w:r w:rsidR="005319ED" w:rsidRPr="00442C78">
        <w:rPr>
          <w:szCs w:val="24"/>
        </w:rPr>
        <w:t xml:space="preserve">rüşlerinin alındığını </w:t>
      </w:r>
      <w:proofErr w:type="gramStart"/>
      <w:r w:rsidR="005319ED" w:rsidRPr="00442C78">
        <w:rPr>
          <w:szCs w:val="24"/>
        </w:rPr>
        <w:t>beli</w:t>
      </w:r>
      <w:r w:rsidR="008B2C90">
        <w:rPr>
          <w:szCs w:val="24"/>
        </w:rPr>
        <w:t>r</w:t>
      </w:r>
      <w:r w:rsidR="005319ED" w:rsidRPr="00442C78">
        <w:rPr>
          <w:szCs w:val="24"/>
        </w:rPr>
        <w:t>tmişlerdir</w:t>
      </w:r>
      <w:r w:rsidR="008B2C90">
        <w:rPr>
          <w:szCs w:val="24"/>
        </w:rPr>
        <w:t xml:space="preserve"> </w:t>
      </w:r>
      <w:r w:rsidR="005319ED" w:rsidRPr="00442C78">
        <w:rPr>
          <w:szCs w:val="24"/>
        </w:rPr>
        <w:t>.</w:t>
      </w:r>
      <w:proofErr w:type="gramEnd"/>
      <w:r w:rsidR="005319ED" w:rsidRPr="00442C78">
        <w:rPr>
          <w:szCs w:val="24"/>
        </w:rPr>
        <w:t xml:space="preserve"> E-Okul Veli Bilgilendirme Sistemi ile okulun internet sayfasını düzenli olarak takip ettiklerini Çocuğunun okulunu sevdiğini ve öğretmenleriyle iyi anlaştığını düşünmektedirler. Okul, teknik araç ve gereç yönünden yeterli donanıma sahip olduğunu, okulun her zaman temiz ve bakımlı bulduklarını belirtmiş olup </w:t>
      </w:r>
      <w:r w:rsidR="005319ED" w:rsidRPr="00442C78">
        <w:rPr>
          <w:color w:val="000000"/>
          <w:szCs w:val="24"/>
          <w:shd w:val="clear" w:color="auto" w:fill="FFFFFF"/>
        </w:rPr>
        <w:t>kulumuzda yapılan sanatsal ve kültürel faaliyetlerin artırılması gerekt</w:t>
      </w:r>
      <w:r>
        <w:rPr>
          <w:color w:val="000000"/>
          <w:szCs w:val="24"/>
          <w:shd w:val="clear" w:color="auto" w:fill="FFFFFF"/>
        </w:rPr>
        <w:t>i</w:t>
      </w:r>
      <w:r w:rsidR="005319ED" w:rsidRPr="00442C78">
        <w:rPr>
          <w:color w:val="000000"/>
          <w:szCs w:val="24"/>
          <w:shd w:val="clear" w:color="auto" w:fill="FFFFFF"/>
        </w:rPr>
        <w:t>ğini belirtmişlerdir.</w:t>
      </w:r>
    </w:p>
    <w:p w:rsidR="000076C0" w:rsidRDefault="000076C0" w:rsidP="000D39CD">
      <w:pPr>
        <w:ind w:right="142"/>
        <w:rPr>
          <w:color w:val="000000"/>
          <w:szCs w:val="24"/>
          <w:shd w:val="clear" w:color="auto" w:fill="FFFFFF"/>
        </w:rPr>
      </w:pPr>
      <w:r>
        <w:rPr>
          <w:color w:val="000000"/>
          <w:szCs w:val="24"/>
          <w:shd w:val="clear" w:color="auto" w:fill="FFFFFF"/>
        </w:rPr>
        <w:t xml:space="preserve">      Okulumuz velilerine uygul</w:t>
      </w:r>
      <w:r w:rsidR="008B2C90">
        <w:rPr>
          <w:color w:val="000000"/>
          <w:szCs w:val="24"/>
          <w:shd w:val="clear" w:color="auto" w:fill="FFFFFF"/>
        </w:rPr>
        <w:t>a</w:t>
      </w:r>
      <w:r>
        <w:rPr>
          <w:color w:val="000000"/>
          <w:szCs w:val="24"/>
          <w:shd w:val="clear" w:color="auto" w:fill="FFFFFF"/>
        </w:rPr>
        <w:t>nan memnuniyet anket sonuçları aşağıda tabloda verilmiştir.</w:t>
      </w:r>
    </w:p>
    <w:p w:rsidR="0007705F" w:rsidRDefault="0007705F" w:rsidP="000D39CD">
      <w:pPr>
        <w:ind w:right="142"/>
        <w:rPr>
          <w:color w:val="000000"/>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39"/>
        <w:gridCol w:w="1341"/>
        <w:gridCol w:w="5456"/>
        <w:gridCol w:w="1341"/>
      </w:tblGrid>
      <w:tr w:rsidR="000076C0" w:rsidTr="0007705F">
        <w:trPr>
          <w:trHeight w:val="374"/>
        </w:trPr>
        <w:tc>
          <w:tcPr>
            <w:tcW w:w="5839" w:type="dxa"/>
            <w:shd w:val="clear" w:color="auto" w:fill="auto"/>
          </w:tcPr>
          <w:p w:rsidR="000076C0" w:rsidRPr="0061335C" w:rsidRDefault="000076C0" w:rsidP="0061335C">
            <w:pPr>
              <w:rPr>
                <w:color w:val="000000"/>
                <w:sz w:val="18"/>
                <w:szCs w:val="18"/>
                <w:shd w:val="clear" w:color="auto" w:fill="FFFFFF"/>
              </w:rPr>
            </w:pPr>
            <w:r w:rsidRPr="0061335C">
              <w:rPr>
                <w:rFonts w:ascii="Times New Roman" w:hAnsi="Times New Roman"/>
                <w:b/>
                <w:sz w:val="18"/>
                <w:szCs w:val="18"/>
              </w:rPr>
              <w:t>MADDELER</w:t>
            </w:r>
          </w:p>
        </w:tc>
        <w:tc>
          <w:tcPr>
            <w:tcW w:w="1322" w:type="dxa"/>
            <w:shd w:val="clear" w:color="auto" w:fill="auto"/>
          </w:tcPr>
          <w:p w:rsidR="000076C0" w:rsidRPr="0061335C" w:rsidRDefault="000076C0" w:rsidP="0061335C">
            <w:pPr>
              <w:rPr>
                <w:rFonts w:ascii="Times New Roman" w:hAnsi="Times New Roman"/>
                <w:sz w:val="22"/>
                <w:szCs w:val="22"/>
              </w:rPr>
            </w:pPr>
            <w:r w:rsidRPr="0061335C">
              <w:rPr>
                <w:rFonts w:ascii="Times New Roman" w:hAnsi="Times New Roman"/>
                <w:sz w:val="22"/>
                <w:szCs w:val="22"/>
              </w:rPr>
              <w:t>Memnuniyet</w:t>
            </w:r>
          </w:p>
        </w:tc>
        <w:tc>
          <w:tcPr>
            <w:tcW w:w="5456" w:type="dxa"/>
            <w:shd w:val="clear" w:color="auto" w:fill="auto"/>
          </w:tcPr>
          <w:p w:rsidR="000076C0" w:rsidRPr="0061335C" w:rsidRDefault="000076C0" w:rsidP="0061335C">
            <w:pPr>
              <w:rPr>
                <w:color w:val="000000"/>
                <w:sz w:val="18"/>
                <w:szCs w:val="18"/>
                <w:shd w:val="clear" w:color="auto" w:fill="FFFFFF"/>
              </w:rPr>
            </w:pPr>
            <w:r w:rsidRPr="0061335C">
              <w:rPr>
                <w:rFonts w:ascii="Times New Roman" w:hAnsi="Times New Roman"/>
                <w:b/>
                <w:sz w:val="18"/>
                <w:szCs w:val="18"/>
              </w:rPr>
              <w:t>MADDELER</w:t>
            </w:r>
          </w:p>
        </w:tc>
        <w:tc>
          <w:tcPr>
            <w:tcW w:w="1322" w:type="dxa"/>
            <w:shd w:val="clear" w:color="auto" w:fill="auto"/>
          </w:tcPr>
          <w:p w:rsidR="000076C0" w:rsidRPr="0061335C" w:rsidRDefault="000076C0" w:rsidP="0061335C">
            <w:pPr>
              <w:rPr>
                <w:rFonts w:ascii="Times New Roman" w:hAnsi="Times New Roman"/>
                <w:sz w:val="22"/>
                <w:szCs w:val="22"/>
              </w:rPr>
            </w:pPr>
            <w:r w:rsidRPr="0061335C">
              <w:rPr>
                <w:rFonts w:ascii="Times New Roman" w:hAnsi="Times New Roman"/>
                <w:sz w:val="22"/>
                <w:szCs w:val="22"/>
              </w:rPr>
              <w:t>Memnuniyet</w:t>
            </w:r>
          </w:p>
        </w:tc>
      </w:tr>
      <w:tr w:rsidR="000076C0" w:rsidTr="0007705F">
        <w:trPr>
          <w:trHeight w:val="792"/>
        </w:trPr>
        <w:tc>
          <w:tcPr>
            <w:tcW w:w="5839" w:type="dxa"/>
            <w:shd w:val="clear" w:color="auto" w:fill="auto"/>
          </w:tcPr>
          <w:p w:rsidR="000076C0" w:rsidRPr="002E3C8A" w:rsidRDefault="000076C0" w:rsidP="0061335C">
            <w:pPr>
              <w:rPr>
                <w:sz w:val="22"/>
                <w:szCs w:val="22"/>
              </w:rPr>
            </w:pPr>
            <w:r w:rsidRPr="002E3C8A">
              <w:rPr>
                <w:sz w:val="22"/>
                <w:szCs w:val="22"/>
              </w:rPr>
              <w:t>İhtiyaç duyduğumda okul çalışanlarıyla rahatlıkla görüşebiliyorum.</w:t>
            </w:r>
          </w:p>
        </w:tc>
        <w:tc>
          <w:tcPr>
            <w:tcW w:w="1322" w:type="dxa"/>
            <w:shd w:val="clear" w:color="auto" w:fill="auto"/>
          </w:tcPr>
          <w:p w:rsidR="000076C0" w:rsidRPr="002E3C8A" w:rsidRDefault="000076C0" w:rsidP="0061335C">
            <w:pPr>
              <w:rPr>
                <w:sz w:val="22"/>
                <w:szCs w:val="22"/>
              </w:rPr>
            </w:pPr>
            <w:r w:rsidRPr="002E3C8A">
              <w:rPr>
                <w:rFonts w:ascii="Times New Roman" w:hAnsi="Times New Roman"/>
                <w:sz w:val="22"/>
                <w:szCs w:val="22"/>
              </w:rPr>
              <w:t>%90</w:t>
            </w:r>
          </w:p>
        </w:tc>
        <w:tc>
          <w:tcPr>
            <w:tcW w:w="5456" w:type="dxa"/>
            <w:shd w:val="clear" w:color="auto" w:fill="auto"/>
          </w:tcPr>
          <w:p w:rsidR="000076C0" w:rsidRPr="002E3C8A" w:rsidRDefault="000076C0" w:rsidP="0061335C">
            <w:pPr>
              <w:rPr>
                <w:sz w:val="22"/>
                <w:szCs w:val="22"/>
              </w:rPr>
            </w:pPr>
            <w:r w:rsidRPr="002E3C8A">
              <w:rPr>
                <w:sz w:val="22"/>
                <w:szCs w:val="22"/>
              </w:rPr>
              <w:t>E-Okul Veli Bilgilendirme Sistemi ile okulun internet sayfasını düzenli olarak takip ediyorum.</w:t>
            </w:r>
          </w:p>
        </w:tc>
        <w:tc>
          <w:tcPr>
            <w:tcW w:w="1322" w:type="dxa"/>
            <w:shd w:val="clear" w:color="auto" w:fill="auto"/>
          </w:tcPr>
          <w:p w:rsidR="000076C0" w:rsidRDefault="000076C0" w:rsidP="0061335C">
            <w:r w:rsidRPr="0061335C">
              <w:rPr>
                <w:rFonts w:ascii="Times New Roman" w:hAnsi="Times New Roman"/>
                <w:sz w:val="22"/>
                <w:szCs w:val="22"/>
              </w:rPr>
              <w:t>%82,5</w:t>
            </w:r>
          </w:p>
        </w:tc>
      </w:tr>
      <w:tr w:rsidR="000076C0" w:rsidTr="0007705F">
        <w:trPr>
          <w:trHeight w:val="792"/>
        </w:trPr>
        <w:tc>
          <w:tcPr>
            <w:tcW w:w="5839" w:type="dxa"/>
            <w:shd w:val="clear" w:color="auto" w:fill="auto"/>
          </w:tcPr>
          <w:p w:rsidR="000076C0" w:rsidRPr="002E3C8A" w:rsidRDefault="000076C0" w:rsidP="0061335C">
            <w:pPr>
              <w:rPr>
                <w:sz w:val="22"/>
                <w:szCs w:val="22"/>
              </w:rPr>
            </w:pPr>
            <w:r w:rsidRPr="002E3C8A">
              <w:rPr>
                <w:sz w:val="22"/>
                <w:szCs w:val="22"/>
              </w:rPr>
              <w:t xml:space="preserve">Bizi ilgilendiren okul duyurularını zamanında öğreniyorum. </w:t>
            </w:r>
          </w:p>
        </w:tc>
        <w:tc>
          <w:tcPr>
            <w:tcW w:w="1322" w:type="dxa"/>
            <w:shd w:val="clear" w:color="auto" w:fill="auto"/>
          </w:tcPr>
          <w:p w:rsidR="000076C0" w:rsidRPr="002E3C8A" w:rsidRDefault="000076C0" w:rsidP="0061335C">
            <w:pPr>
              <w:rPr>
                <w:sz w:val="22"/>
                <w:szCs w:val="22"/>
              </w:rPr>
            </w:pPr>
            <w:r w:rsidRPr="002E3C8A">
              <w:rPr>
                <w:rFonts w:ascii="Times New Roman" w:hAnsi="Times New Roman"/>
                <w:sz w:val="22"/>
                <w:szCs w:val="22"/>
              </w:rPr>
              <w:t>%85</w:t>
            </w:r>
          </w:p>
        </w:tc>
        <w:tc>
          <w:tcPr>
            <w:tcW w:w="5456" w:type="dxa"/>
            <w:shd w:val="clear" w:color="auto" w:fill="auto"/>
          </w:tcPr>
          <w:p w:rsidR="000076C0" w:rsidRPr="002E3C8A" w:rsidRDefault="000076C0" w:rsidP="0061335C">
            <w:pPr>
              <w:rPr>
                <w:sz w:val="22"/>
                <w:szCs w:val="22"/>
              </w:rPr>
            </w:pPr>
            <w:r w:rsidRPr="002E3C8A">
              <w:rPr>
                <w:sz w:val="22"/>
                <w:szCs w:val="22"/>
              </w:rPr>
              <w:t>Çocuğumun okulunu sevdiğini ve öğretmenleriyle iyi anlaştığını düşünüyorum.</w:t>
            </w:r>
          </w:p>
        </w:tc>
        <w:tc>
          <w:tcPr>
            <w:tcW w:w="1322" w:type="dxa"/>
            <w:shd w:val="clear" w:color="auto" w:fill="auto"/>
          </w:tcPr>
          <w:p w:rsidR="000076C0" w:rsidRDefault="000076C0" w:rsidP="0061335C">
            <w:r w:rsidRPr="0061335C">
              <w:rPr>
                <w:rFonts w:ascii="Times New Roman" w:hAnsi="Times New Roman"/>
                <w:sz w:val="22"/>
                <w:szCs w:val="22"/>
              </w:rPr>
              <w:t>%95</w:t>
            </w:r>
          </w:p>
        </w:tc>
      </w:tr>
      <w:tr w:rsidR="000076C0" w:rsidTr="0007705F">
        <w:trPr>
          <w:trHeight w:val="792"/>
        </w:trPr>
        <w:tc>
          <w:tcPr>
            <w:tcW w:w="5839" w:type="dxa"/>
            <w:shd w:val="clear" w:color="auto" w:fill="auto"/>
          </w:tcPr>
          <w:p w:rsidR="000076C0" w:rsidRPr="002E3C8A" w:rsidRDefault="000076C0" w:rsidP="0061335C">
            <w:pPr>
              <w:rPr>
                <w:sz w:val="22"/>
                <w:szCs w:val="22"/>
              </w:rPr>
            </w:pPr>
            <w:r w:rsidRPr="002E3C8A">
              <w:rPr>
                <w:sz w:val="22"/>
                <w:szCs w:val="22"/>
              </w:rPr>
              <w:t>Öğrencimle ilgili konularda okulda rehberlik hizmeti alabiliyorum.</w:t>
            </w:r>
          </w:p>
        </w:tc>
        <w:tc>
          <w:tcPr>
            <w:tcW w:w="1322" w:type="dxa"/>
            <w:shd w:val="clear" w:color="auto" w:fill="auto"/>
          </w:tcPr>
          <w:p w:rsidR="000076C0" w:rsidRPr="002E3C8A" w:rsidRDefault="000076C0" w:rsidP="0061335C">
            <w:pPr>
              <w:rPr>
                <w:sz w:val="22"/>
                <w:szCs w:val="22"/>
              </w:rPr>
            </w:pPr>
            <w:r w:rsidRPr="002E3C8A">
              <w:rPr>
                <w:rFonts w:ascii="Times New Roman" w:hAnsi="Times New Roman"/>
                <w:sz w:val="22"/>
                <w:szCs w:val="22"/>
              </w:rPr>
              <w:t>%92,5</w:t>
            </w:r>
          </w:p>
        </w:tc>
        <w:tc>
          <w:tcPr>
            <w:tcW w:w="5456" w:type="dxa"/>
            <w:shd w:val="clear" w:color="auto" w:fill="auto"/>
          </w:tcPr>
          <w:p w:rsidR="000076C0" w:rsidRPr="002E3C8A" w:rsidRDefault="000076C0" w:rsidP="0061335C">
            <w:pPr>
              <w:shd w:val="clear" w:color="auto" w:fill="FFFFFF"/>
              <w:rPr>
                <w:sz w:val="22"/>
                <w:szCs w:val="22"/>
              </w:rPr>
            </w:pPr>
            <w:r w:rsidRPr="002E3C8A">
              <w:rPr>
                <w:sz w:val="22"/>
                <w:szCs w:val="22"/>
              </w:rPr>
              <w:t>Okul, teknik araç ve gereç yönünden yeterli donanıma sahiptir.</w:t>
            </w:r>
          </w:p>
        </w:tc>
        <w:tc>
          <w:tcPr>
            <w:tcW w:w="1322" w:type="dxa"/>
            <w:shd w:val="clear" w:color="auto" w:fill="auto"/>
          </w:tcPr>
          <w:p w:rsidR="000076C0" w:rsidRDefault="000076C0" w:rsidP="0061335C">
            <w:r w:rsidRPr="0061335C">
              <w:rPr>
                <w:rFonts w:ascii="Times New Roman" w:hAnsi="Times New Roman"/>
                <w:sz w:val="22"/>
                <w:szCs w:val="22"/>
              </w:rPr>
              <w:t>%82,5</w:t>
            </w:r>
          </w:p>
        </w:tc>
      </w:tr>
      <w:tr w:rsidR="000076C0" w:rsidTr="0007705F">
        <w:trPr>
          <w:trHeight w:val="395"/>
        </w:trPr>
        <w:tc>
          <w:tcPr>
            <w:tcW w:w="5839" w:type="dxa"/>
            <w:shd w:val="clear" w:color="auto" w:fill="auto"/>
          </w:tcPr>
          <w:p w:rsidR="000076C0" w:rsidRPr="002E3C8A" w:rsidRDefault="000076C0" w:rsidP="0061335C">
            <w:pPr>
              <w:rPr>
                <w:sz w:val="22"/>
                <w:szCs w:val="22"/>
              </w:rPr>
            </w:pPr>
            <w:r w:rsidRPr="002E3C8A">
              <w:rPr>
                <w:sz w:val="22"/>
                <w:szCs w:val="22"/>
              </w:rPr>
              <w:t xml:space="preserve">Okula ilettiğim istek ve şikâyetlerim dikkate alınıyor. </w:t>
            </w:r>
          </w:p>
        </w:tc>
        <w:tc>
          <w:tcPr>
            <w:tcW w:w="1322" w:type="dxa"/>
            <w:shd w:val="clear" w:color="auto" w:fill="auto"/>
          </w:tcPr>
          <w:p w:rsidR="000076C0" w:rsidRPr="002E3C8A" w:rsidRDefault="000076C0" w:rsidP="0061335C">
            <w:pPr>
              <w:rPr>
                <w:sz w:val="22"/>
                <w:szCs w:val="22"/>
              </w:rPr>
            </w:pPr>
            <w:r w:rsidRPr="002E3C8A">
              <w:rPr>
                <w:rFonts w:ascii="Times New Roman" w:hAnsi="Times New Roman"/>
                <w:sz w:val="22"/>
                <w:szCs w:val="22"/>
              </w:rPr>
              <w:t>%82,5</w:t>
            </w:r>
          </w:p>
        </w:tc>
        <w:tc>
          <w:tcPr>
            <w:tcW w:w="5456" w:type="dxa"/>
            <w:shd w:val="clear" w:color="auto" w:fill="auto"/>
          </w:tcPr>
          <w:p w:rsidR="000076C0" w:rsidRPr="002E3C8A" w:rsidRDefault="000076C0" w:rsidP="0061335C">
            <w:pPr>
              <w:rPr>
                <w:sz w:val="22"/>
                <w:szCs w:val="22"/>
              </w:rPr>
            </w:pPr>
            <w:r w:rsidRPr="002E3C8A">
              <w:rPr>
                <w:sz w:val="22"/>
                <w:szCs w:val="22"/>
              </w:rPr>
              <w:t>Okul her zaman temiz ve bakımlıdır.</w:t>
            </w:r>
          </w:p>
        </w:tc>
        <w:tc>
          <w:tcPr>
            <w:tcW w:w="1322" w:type="dxa"/>
            <w:shd w:val="clear" w:color="auto" w:fill="auto"/>
          </w:tcPr>
          <w:p w:rsidR="000076C0" w:rsidRDefault="000076C0" w:rsidP="0061335C">
            <w:r w:rsidRPr="0061335C">
              <w:rPr>
                <w:rFonts w:ascii="Times New Roman" w:hAnsi="Times New Roman"/>
                <w:sz w:val="22"/>
                <w:szCs w:val="22"/>
              </w:rPr>
              <w:t>%82,5</w:t>
            </w:r>
          </w:p>
        </w:tc>
      </w:tr>
      <w:tr w:rsidR="000076C0" w:rsidTr="0007705F">
        <w:trPr>
          <w:trHeight w:val="792"/>
        </w:trPr>
        <w:tc>
          <w:tcPr>
            <w:tcW w:w="5839" w:type="dxa"/>
            <w:shd w:val="clear" w:color="auto" w:fill="auto"/>
          </w:tcPr>
          <w:p w:rsidR="000076C0" w:rsidRPr="002E3C8A" w:rsidRDefault="000076C0" w:rsidP="0061335C">
            <w:pPr>
              <w:rPr>
                <w:sz w:val="22"/>
                <w:szCs w:val="22"/>
              </w:rPr>
            </w:pPr>
            <w:r w:rsidRPr="002E3C8A">
              <w:rPr>
                <w:color w:val="000000"/>
                <w:sz w:val="22"/>
                <w:szCs w:val="22"/>
                <w:shd w:val="clear" w:color="auto" w:fill="FFFFFF"/>
              </w:rPr>
              <w:t>Öğretmenler yeniliğe açık olarak derslerin işlenişinde çeşitli yöntemler kullanmaktadır.</w:t>
            </w:r>
          </w:p>
        </w:tc>
        <w:tc>
          <w:tcPr>
            <w:tcW w:w="1322" w:type="dxa"/>
            <w:shd w:val="clear" w:color="auto" w:fill="auto"/>
          </w:tcPr>
          <w:p w:rsidR="000076C0" w:rsidRPr="002E3C8A" w:rsidRDefault="000076C0" w:rsidP="0061335C">
            <w:pPr>
              <w:rPr>
                <w:sz w:val="22"/>
                <w:szCs w:val="22"/>
              </w:rPr>
            </w:pPr>
            <w:r w:rsidRPr="002E3C8A">
              <w:rPr>
                <w:rFonts w:ascii="Times New Roman" w:hAnsi="Times New Roman"/>
                <w:sz w:val="22"/>
                <w:szCs w:val="22"/>
              </w:rPr>
              <w:t>%82,5</w:t>
            </w:r>
          </w:p>
        </w:tc>
        <w:tc>
          <w:tcPr>
            <w:tcW w:w="5456" w:type="dxa"/>
            <w:shd w:val="clear" w:color="auto" w:fill="auto"/>
          </w:tcPr>
          <w:p w:rsidR="000076C0" w:rsidRPr="002E3C8A" w:rsidRDefault="000076C0" w:rsidP="0061335C">
            <w:pPr>
              <w:rPr>
                <w:color w:val="000000"/>
                <w:sz w:val="22"/>
                <w:szCs w:val="22"/>
                <w:shd w:val="clear" w:color="auto" w:fill="FFFFFF"/>
              </w:rPr>
            </w:pPr>
            <w:r w:rsidRPr="002E3C8A">
              <w:rPr>
                <w:color w:val="000000"/>
                <w:sz w:val="22"/>
                <w:szCs w:val="22"/>
                <w:shd w:val="clear" w:color="auto" w:fill="FFFFFF"/>
              </w:rPr>
              <w:t>Okulun binası ve diğer fiziki mekânlar yeterlidir.</w:t>
            </w:r>
          </w:p>
        </w:tc>
        <w:tc>
          <w:tcPr>
            <w:tcW w:w="1322" w:type="dxa"/>
            <w:shd w:val="clear" w:color="auto" w:fill="auto"/>
          </w:tcPr>
          <w:p w:rsidR="000076C0" w:rsidRDefault="000076C0" w:rsidP="0061335C">
            <w:r w:rsidRPr="0061335C">
              <w:rPr>
                <w:rFonts w:ascii="Times New Roman" w:hAnsi="Times New Roman"/>
                <w:sz w:val="22"/>
                <w:szCs w:val="22"/>
              </w:rPr>
              <w:t>%75</w:t>
            </w:r>
          </w:p>
        </w:tc>
      </w:tr>
      <w:tr w:rsidR="000076C0" w:rsidTr="0007705F">
        <w:trPr>
          <w:trHeight w:val="792"/>
        </w:trPr>
        <w:tc>
          <w:tcPr>
            <w:tcW w:w="5839" w:type="dxa"/>
            <w:shd w:val="clear" w:color="auto" w:fill="auto"/>
          </w:tcPr>
          <w:p w:rsidR="000076C0" w:rsidRPr="002E3C8A" w:rsidRDefault="000076C0" w:rsidP="0061335C">
            <w:pPr>
              <w:rPr>
                <w:sz w:val="22"/>
                <w:szCs w:val="22"/>
              </w:rPr>
            </w:pPr>
            <w:r w:rsidRPr="002E3C8A">
              <w:rPr>
                <w:sz w:val="22"/>
                <w:szCs w:val="22"/>
              </w:rPr>
              <w:t xml:space="preserve">Okulda yabancı kişilere karşı güvenlik önlemleri alınmaktadır. </w:t>
            </w:r>
          </w:p>
        </w:tc>
        <w:tc>
          <w:tcPr>
            <w:tcW w:w="1322" w:type="dxa"/>
            <w:shd w:val="clear" w:color="auto" w:fill="auto"/>
          </w:tcPr>
          <w:p w:rsidR="000076C0" w:rsidRPr="002E3C8A" w:rsidRDefault="000076C0" w:rsidP="0061335C">
            <w:pPr>
              <w:rPr>
                <w:sz w:val="22"/>
                <w:szCs w:val="22"/>
              </w:rPr>
            </w:pPr>
            <w:r w:rsidRPr="002E3C8A">
              <w:rPr>
                <w:rFonts w:ascii="Times New Roman" w:hAnsi="Times New Roman"/>
                <w:sz w:val="22"/>
                <w:szCs w:val="22"/>
              </w:rPr>
              <w:t>%90</w:t>
            </w:r>
          </w:p>
        </w:tc>
        <w:tc>
          <w:tcPr>
            <w:tcW w:w="5456" w:type="dxa"/>
            <w:shd w:val="clear" w:color="auto" w:fill="auto"/>
          </w:tcPr>
          <w:p w:rsidR="000076C0" w:rsidRPr="002E3C8A" w:rsidRDefault="000076C0" w:rsidP="0061335C">
            <w:pPr>
              <w:rPr>
                <w:color w:val="000000"/>
                <w:sz w:val="22"/>
                <w:szCs w:val="22"/>
                <w:shd w:val="clear" w:color="auto" w:fill="FFFFFF"/>
              </w:rPr>
            </w:pPr>
            <w:r w:rsidRPr="002E3C8A">
              <w:rPr>
                <w:color w:val="000000"/>
                <w:sz w:val="22"/>
                <w:szCs w:val="22"/>
                <w:shd w:val="clear" w:color="auto" w:fill="FFFFFF"/>
              </w:rPr>
              <w:t>Okulumuzda yeterli miktarda sanatsal ve kültürel faaliyetler düzenlenmektedir.</w:t>
            </w:r>
          </w:p>
        </w:tc>
        <w:tc>
          <w:tcPr>
            <w:tcW w:w="1322" w:type="dxa"/>
            <w:shd w:val="clear" w:color="auto" w:fill="auto"/>
          </w:tcPr>
          <w:p w:rsidR="000076C0" w:rsidRDefault="000076C0" w:rsidP="0061335C">
            <w:r w:rsidRPr="0061335C">
              <w:rPr>
                <w:rFonts w:ascii="Times New Roman" w:hAnsi="Times New Roman"/>
                <w:sz w:val="22"/>
                <w:szCs w:val="22"/>
              </w:rPr>
              <w:t>%72,5</w:t>
            </w:r>
          </w:p>
        </w:tc>
      </w:tr>
      <w:tr w:rsidR="000076C0" w:rsidTr="0007705F">
        <w:trPr>
          <w:trHeight w:val="814"/>
        </w:trPr>
        <w:tc>
          <w:tcPr>
            <w:tcW w:w="5839" w:type="dxa"/>
            <w:shd w:val="clear" w:color="auto" w:fill="auto"/>
          </w:tcPr>
          <w:p w:rsidR="000076C0" w:rsidRPr="002E3C8A" w:rsidRDefault="000076C0" w:rsidP="0061335C">
            <w:pPr>
              <w:rPr>
                <w:sz w:val="22"/>
                <w:szCs w:val="22"/>
              </w:rPr>
            </w:pPr>
            <w:r w:rsidRPr="002E3C8A">
              <w:rPr>
                <w:sz w:val="22"/>
                <w:szCs w:val="22"/>
              </w:rPr>
              <w:t xml:space="preserve">Okulda bizleri ilgilendiren kararlarda görüşlerimiz dikkate alınır. </w:t>
            </w:r>
          </w:p>
        </w:tc>
        <w:tc>
          <w:tcPr>
            <w:tcW w:w="1322" w:type="dxa"/>
            <w:shd w:val="clear" w:color="auto" w:fill="auto"/>
          </w:tcPr>
          <w:p w:rsidR="000076C0" w:rsidRPr="002E3C8A" w:rsidRDefault="000076C0" w:rsidP="0061335C">
            <w:pPr>
              <w:rPr>
                <w:sz w:val="22"/>
                <w:szCs w:val="22"/>
              </w:rPr>
            </w:pPr>
            <w:r w:rsidRPr="002E3C8A">
              <w:rPr>
                <w:rFonts w:ascii="Times New Roman" w:hAnsi="Times New Roman"/>
                <w:sz w:val="22"/>
                <w:szCs w:val="22"/>
              </w:rPr>
              <w:t>%90</w:t>
            </w:r>
          </w:p>
        </w:tc>
        <w:tc>
          <w:tcPr>
            <w:tcW w:w="5456" w:type="dxa"/>
            <w:shd w:val="clear" w:color="auto" w:fill="auto"/>
          </w:tcPr>
          <w:p w:rsidR="000076C0" w:rsidRPr="002E3C8A" w:rsidRDefault="000076C0" w:rsidP="0061335C">
            <w:pPr>
              <w:rPr>
                <w:sz w:val="22"/>
                <w:szCs w:val="22"/>
              </w:rPr>
            </w:pPr>
          </w:p>
        </w:tc>
        <w:tc>
          <w:tcPr>
            <w:tcW w:w="1322" w:type="dxa"/>
            <w:shd w:val="clear" w:color="auto" w:fill="auto"/>
          </w:tcPr>
          <w:p w:rsidR="000076C0" w:rsidRDefault="000076C0" w:rsidP="0061335C"/>
        </w:tc>
      </w:tr>
    </w:tbl>
    <w:p w:rsidR="000076C0" w:rsidRDefault="000076C0" w:rsidP="000D39CD">
      <w:pPr>
        <w:ind w:right="142"/>
        <w:rPr>
          <w:color w:val="000000"/>
          <w:szCs w:val="24"/>
          <w:shd w:val="clear" w:color="auto" w:fill="FFFFFF"/>
        </w:rPr>
      </w:pPr>
    </w:p>
    <w:p w:rsidR="0007705F" w:rsidRDefault="0007705F" w:rsidP="00B21A33">
      <w:pPr>
        <w:pStyle w:val="Balk2"/>
        <w:rPr>
          <w:lang w:val="tr-TR"/>
        </w:rPr>
      </w:pPr>
      <w:bookmarkStart w:id="25" w:name="_Toc531097537"/>
    </w:p>
    <w:p w:rsidR="0007705F" w:rsidRPr="0007705F" w:rsidRDefault="0007705F" w:rsidP="0007705F">
      <w:pPr>
        <w:rPr>
          <w:lang/>
        </w:rPr>
      </w:pPr>
    </w:p>
    <w:p w:rsidR="00EA32DB" w:rsidRPr="00B32265" w:rsidRDefault="00F16D1B" w:rsidP="00B21A33">
      <w:pPr>
        <w:pStyle w:val="Balk2"/>
        <w:rPr>
          <w:color w:val="215868"/>
        </w:rPr>
      </w:pPr>
      <w:r w:rsidRPr="00B32265">
        <w:rPr>
          <w:color w:val="215868"/>
        </w:rPr>
        <w:t>GZFT</w:t>
      </w:r>
      <w:r w:rsidR="006658C1" w:rsidRPr="00B32265">
        <w:rPr>
          <w:color w:val="215868"/>
        </w:rPr>
        <w:t xml:space="preserve"> (Güçlü, Zayıf, Fırsat, Tehdit)</w:t>
      </w:r>
      <w:r w:rsidRPr="00B32265">
        <w:rPr>
          <w:color w:val="215868"/>
        </w:rPr>
        <w:t xml:space="preserve"> Analizi</w:t>
      </w:r>
      <w:bookmarkEnd w:id="24"/>
      <w:bookmarkEnd w:id="25"/>
      <w:r w:rsidR="00710994" w:rsidRPr="00B32265">
        <w:rPr>
          <w:color w:val="215868"/>
        </w:rPr>
        <w:t xml:space="preserve"> *</w:t>
      </w:r>
    </w:p>
    <w:p w:rsidR="00B21A33" w:rsidRPr="000D39CD" w:rsidRDefault="00B21A33" w:rsidP="000D39CD">
      <w:pPr>
        <w:ind w:right="142" w:firstLine="708"/>
        <w:rPr>
          <w:rFonts w:ascii="Times New Roman" w:hAnsi="Times New Roman"/>
          <w:szCs w:val="24"/>
        </w:rPr>
      </w:pPr>
      <w:r w:rsidRPr="000D39CD">
        <w:rPr>
          <w:rFonts w:ascii="Times New Roman" w:hAnsi="Times New Roman"/>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B21A33" w:rsidRPr="000D39CD" w:rsidRDefault="009F4287" w:rsidP="000D39CD">
      <w:pPr>
        <w:ind w:right="142" w:firstLine="708"/>
        <w:rPr>
          <w:rFonts w:ascii="Times New Roman" w:hAnsi="Times New Roman"/>
          <w:szCs w:val="24"/>
        </w:rPr>
      </w:pPr>
      <w:r w:rsidRPr="000D39CD">
        <w:rPr>
          <w:rFonts w:ascii="Times New Roman" w:hAnsi="Times New Roman"/>
          <w:szCs w:val="24"/>
        </w:rPr>
        <w:t xml:space="preserve">Kurumun güçlü ve zayıf yönleri </w:t>
      </w:r>
      <w:r w:rsidR="008E01DD" w:rsidRPr="000D39CD">
        <w:rPr>
          <w:rFonts w:ascii="Times New Roman" w:hAnsi="Times New Roman"/>
          <w:szCs w:val="24"/>
        </w:rPr>
        <w:t xml:space="preserve">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07705F" w:rsidRDefault="0007705F" w:rsidP="0001479A">
      <w:pPr>
        <w:pStyle w:val="Balk3"/>
        <w:rPr>
          <w:b/>
          <w:lang w:val="tr-TR"/>
        </w:rPr>
      </w:pPr>
      <w:bookmarkStart w:id="26" w:name="_Toc416084889"/>
    </w:p>
    <w:p w:rsidR="009029FB" w:rsidRPr="00B32265" w:rsidRDefault="008E01DD" w:rsidP="0001479A">
      <w:pPr>
        <w:pStyle w:val="Balk3"/>
        <w:rPr>
          <w:b/>
          <w:color w:val="215868"/>
          <w:lang w:val="tr-TR"/>
        </w:rPr>
      </w:pPr>
      <w:r w:rsidRPr="00B32265">
        <w:rPr>
          <w:b/>
          <w:color w:val="215868"/>
        </w:rPr>
        <w:t>İçsel Faktörler</w:t>
      </w:r>
      <w:r w:rsidR="00474795" w:rsidRPr="00B32265">
        <w:rPr>
          <w:b/>
          <w:color w:val="215868"/>
        </w:rPr>
        <w:t xml:space="preserve"> </w:t>
      </w:r>
    </w:p>
    <w:p w:rsidR="000D3A4A" w:rsidRPr="00B32265" w:rsidRDefault="00284611" w:rsidP="0049575C">
      <w:pPr>
        <w:ind w:firstLine="708"/>
        <w:rPr>
          <w:b/>
          <w:color w:val="215868"/>
          <w:szCs w:val="24"/>
        </w:rPr>
      </w:pPr>
      <w:r w:rsidRPr="00B32265">
        <w:rPr>
          <w:b/>
          <w:color w:val="215868"/>
          <w:szCs w:val="24"/>
        </w:rPr>
        <w:t>Güçlü Yönler</w:t>
      </w:r>
    </w:p>
    <w:p w:rsidR="0007705F" w:rsidRDefault="0007705F" w:rsidP="00400036">
      <w:pPr>
        <w:rPr>
          <w:b/>
          <w:szCs w:val="24"/>
        </w:rPr>
      </w:pPr>
    </w:p>
    <w:p w:rsidR="0007705F" w:rsidRPr="00284611" w:rsidRDefault="0007705F" w:rsidP="0049575C">
      <w:pPr>
        <w:ind w:firstLine="708"/>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2"/>
        <w:gridCol w:w="12488"/>
      </w:tblGrid>
      <w:tr w:rsidR="00284611" w:rsidRPr="000D39CD" w:rsidTr="00385D9D">
        <w:trPr>
          <w:trHeight w:val="510"/>
        </w:trPr>
        <w:tc>
          <w:tcPr>
            <w:tcW w:w="0" w:type="auto"/>
            <w:shd w:val="clear" w:color="auto" w:fill="auto"/>
          </w:tcPr>
          <w:p w:rsidR="00284611" w:rsidRPr="000D39CD" w:rsidRDefault="00284611" w:rsidP="00D41148">
            <w:pPr>
              <w:rPr>
                <w:rFonts w:ascii="Times New Roman" w:hAnsi="Times New Roman"/>
                <w:sz w:val="22"/>
                <w:szCs w:val="22"/>
              </w:rPr>
            </w:pPr>
            <w:r w:rsidRPr="000D39CD">
              <w:rPr>
                <w:rFonts w:ascii="Times New Roman" w:hAnsi="Times New Roman"/>
                <w:sz w:val="22"/>
                <w:szCs w:val="22"/>
              </w:rPr>
              <w:t>Öğrenciler</w:t>
            </w:r>
          </w:p>
        </w:tc>
        <w:tc>
          <w:tcPr>
            <w:tcW w:w="0" w:type="auto"/>
            <w:shd w:val="clear" w:color="auto" w:fill="auto"/>
          </w:tcPr>
          <w:p w:rsidR="00284611" w:rsidRPr="00A84A76" w:rsidRDefault="0001479A" w:rsidP="00A84A76">
            <w:pPr>
              <w:rPr>
                <w:rFonts w:ascii="Times New Roman" w:eastAsia="Arial Unicode MS" w:hAnsi="Times New Roman"/>
                <w:sz w:val="22"/>
                <w:szCs w:val="22"/>
              </w:rPr>
            </w:pPr>
            <w:r w:rsidRPr="00A84A76">
              <w:rPr>
                <w:rFonts w:ascii="Times New Roman" w:eastAsia="Arial Unicode MS" w:hAnsi="Times New Roman"/>
                <w:sz w:val="22"/>
                <w:szCs w:val="22"/>
              </w:rPr>
              <w:t>-Disiplin olaylarının ortalama olarak az olması</w:t>
            </w:r>
          </w:p>
          <w:p w:rsidR="00B12937" w:rsidRPr="00A84A76" w:rsidRDefault="0001479A" w:rsidP="00A84A76">
            <w:pPr>
              <w:tabs>
                <w:tab w:val="left" w:pos="2700"/>
              </w:tabs>
              <w:rPr>
                <w:rFonts w:ascii="Times New Roman" w:eastAsia="Arial Unicode MS" w:hAnsi="Times New Roman"/>
                <w:sz w:val="22"/>
                <w:szCs w:val="22"/>
              </w:rPr>
            </w:pPr>
            <w:r w:rsidRPr="00A84A76">
              <w:rPr>
                <w:rFonts w:ascii="Times New Roman" w:eastAsia="Arial Unicode MS" w:hAnsi="Times New Roman"/>
                <w:sz w:val="22"/>
                <w:szCs w:val="22"/>
              </w:rPr>
              <w:t>-Okul bünyesinde öz</w:t>
            </w:r>
            <w:r w:rsidR="00B12937" w:rsidRPr="00A84A76">
              <w:rPr>
                <w:rFonts w:ascii="Times New Roman" w:eastAsia="Arial Unicode MS" w:hAnsi="Times New Roman"/>
                <w:sz w:val="22"/>
                <w:szCs w:val="22"/>
              </w:rPr>
              <w:t xml:space="preserve">el eğitim sınıfının bulunması, </w:t>
            </w:r>
          </w:p>
          <w:p w:rsidR="0001479A" w:rsidRPr="00A84A76" w:rsidRDefault="0001479A" w:rsidP="00A84A76">
            <w:pPr>
              <w:tabs>
                <w:tab w:val="left" w:pos="2700"/>
              </w:tabs>
              <w:rPr>
                <w:rFonts w:ascii="Times New Roman" w:eastAsia="Arial Unicode MS" w:hAnsi="Times New Roman"/>
                <w:sz w:val="22"/>
                <w:szCs w:val="22"/>
              </w:rPr>
            </w:pPr>
            <w:proofErr w:type="gramStart"/>
            <w:r w:rsidRPr="00A84A76">
              <w:rPr>
                <w:rFonts w:ascii="Times New Roman" w:hAnsi="Times New Roman"/>
                <w:sz w:val="22"/>
                <w:szCs w:val="22"/>
              </w:rPr>
              <w:t>-Okulumuzda sosyal, kültürel, sanatsal ve sportif etkinliklere katılımların yüksek olması, bu çalışmaların diğer kurumlarla işbirliği içerisinde yürütülmesi.</w:t>
            </w:r>
            <w:proofErr w:type="gramEnd"/>
          </w:p>
          <w:p w:rsidR="0001479A" w:rsidRPr="00A84A76" w:rsidRDefault="0001479A" w:rsidP="00A84A76">
            <w:pPr>
              <w:pStyle w:val="ListeParagraf"/>
              <w:ind w:left="0"/>
              <w:rPr>
                <w:rFonts w:ascii="Times New Roman" w:hAnsi="Times New Roman"/>
                <w:sz w:val="22"/>
                <w:szCs w:val="22"/>
              </w:rPr>
            </w:pPr>
            <w:r w:rsidRPr="00A84A76">
              <w:rPr>
                <w:rFonts w:ascii="Times New Roman" w:hAnsi="Times New Roman"/>
                <w:sz w:val="22"/>
                <w:szCs w:val="22"/>
              </w:rPr>
              <w:t>-Destekleme Yetiştirme kurslarından faydalanan öğrenci sayısının oranının %</w:t>
            </w:r>
            <w:proofErr w:type="gramStart"/>
            <w:r w:rsidRPr="00A84A76">
              <w:rPr>
                <w:rFonts w:ascii="Times New Roman" w:hAnsi="Times New Roman"/>
                <w:sz w:val="22"/>
                <w:szCs w:val="22"/>
              </w:rPr>
              <w:t>50  den</w:t>
            </w:r>
            <w:proofErr w:type="gramEnd"/>
            <w:r w:rsidRPr="00A84A76">
              <w:rPr>
                <w:rFonts w:ascii="Times New Roman" w:hAnsi="Times New Roman"/>
                <w:sz w:val="22"/>
                <w:szCs w:val="22"/>
              </w:rPr>
              <w:t xml:space="preserve"> fazla olması.</w:t>
            </w:r>
          </w:p>
        </w:tc>
      </w:tr>
      <w:tr w:rsidR="00284611" w:rsidRPr="000D39CD" w:rsidTr="002E3C8A">
        <w:trPr>
          <w:trHeight w:val="100"/>
        </w:trPr>
        <w:tc>
          <w:tcPr>
            <w:tcW w:w="0" w:type="auto"/>
            <w:shd w:val="clear" w:color="auto" w:fill="auto"/>
          </w:tcPr>
          <w:p w:rsidR="00284611" w:rsidRPr="000D39CD" w:rsidRDefault="00284611" w:rsidP="00D41148">
            <w:pPr>
              <w:rPr>
                <w:rFonts w:ascii="Times New Roman" w:hAnsi="Times New Roman"/>
                <w:sz w:val="22"/>
                <w:szCs w:val="22"/>
              </w:rPr>
            </w:pPr>
            <w:r w:rsidRPr="000D39CD">
              <w:rPr>
                <w:rFonts w:ascii="Times New Roman" w:hAnsi="Times New Roman"/>
                <w:sz w:val="22"/>
                <w:szCs w:val="22"/>
              </w:rPr>
              <w:t>Çalışanlar</w:t>
            </w:r>
          </w:p>
        </w:tc>
        <w:tc>
          <w:tcPr>
            <w:tcW w:w="0" w:type="auto"/>
            <w:shd w:val="clear" w:color="auto" w:fill="auto"/>
          </w:tcPr>
          <w:p w:rsidR="00284611" w:rsidRPr="00A84A76" w:rsidRDefault="0001479A" w:rsidP="00CA5AA9">
            <w:pPr>
              <w:widowControl w:val="0"/>
              <w:contextualSpacing/>
              <w:rPr>
                <w:rFonts w:ascii="Times New Roman" w:eastAsia="Arial Unicode MS" w:hAnsi="Times New Roman"/>
                <w:sz w:val="22"/>
                <w:szCs w:val="22"/>
              </w:rPr>
            </w:pPr>
            <w:r w:rsidRPr="00A84A76">
              <w:rPr>
                <w:rFonts w:ascii="Times New Roman" w:eastAsia="Arial Unicode MS" w:hAnsi="Times New Roman"/>
                <w:sz w:val="22"/>
                <w:szCs w:val="22"/>
              </w:rPr>
              <w:t>-Kurum içerisinde personel ilişkisinin uyum içerisinde olması</w:t>
            </w:r>
          </w:p>
          <w:p w:rsidR="0001479A" w:rsidRPr="00A84A76" w:rsidRDefault="0001479A" w:rsidP="00CA5AA9">
            <w:pPr>
              <w:widowControl w:val="0"/>
              <w:contextualSpacing/>
              <w:rPr>
                <w:rFonts w:ascii="Times New Roman" w:eastAsia="Arial Unicode MS" w:hAnsi="Times New Roman"/>
                <w:sz w:val="22"/>
                <w:szCs w:val="22"/>
              </w:rPr>
            </w:pPr>
            <w:r w:rsidRPr="00A84A76">
              <w:rPr>
                <w:rFonts w:ascii="Times New Roman" w:eastAsia="Arial Unicode MS" w:hAnsi="Times New Roman"/>
                <w:sz w:val="22"/>
                <w:szCs w:val="22"/>
              </w:rPr>
              <w:t>-Okul yönetimine ve öğretmenlere olan güven ve ulaşılabilirlik</w:t>
            </w:r>
          </w:p>
          <w:p w:rsidR="0001479A" w:rsidRPr="00A84A76" w:rsidRDefault="0001479A" w:rsidP="00CA5AA9">
            <w:pPr>
              <w:widowControl w:val="0"/>
              <w:contextualSpacing/>
              <w:rPr>
                <w:rFonts w:ascii="Times New Roman" w:eastAsia="Arial Unicode MS" w:hAnsi="Times New Roman"/>
                <w:sz w:val="22"/>
                <w:szCs w:val="22"/>
              </w:rPr>
            </w:pPr>
            <w:r w:rsidRPr="00A84A76">
              <w:rPr>
                <w:rFonts w:ascii="Times New Roman" w:eastAsia="Arial Unicode MS" w:hAnsi="Times New Roman"/>
                <w:sz w:val="22"/>
                <w:szCs w:val="22"/>
              </w:rPr>
              <w:t>-Gelişim için genç ve özverili öğretmenlere sahip olunması</w:t>
            </w:r>
          </w:p>
          <w:p w:rsidR="0001479A" w:rsidRPr="00A84A76" w:rsidRDefault="0001479A" w:rsidP="00CA5AA9">
            <w:pPr>
              <w:widowControl w:val="0"/>
              <w:contextualSpacing/>
              <w:rPr>
                <w:rFonts w:ascii="Times New Roman" w:hAnsi="Times New Roman"/>
                <w:bCs/>
                <w:sz w:val="22"/>
                <w:szCs w:val="22"/>
              </w:rPr>
            </w:pPr>
            <w:r w:rsidRPr="00A84A76">
              <w:rPr>
                <w:rFonts w:ascii="Times New Roman" w:hAnsi="Times New Roman"/>
                <w:bCs/>
                <w:sz w:val="22"/>
                <w:szCs w:val="22"/>
              </w:rPr>
              <w:t>-Genç ve istekli öğretim kadrosunun</w:t>
            </w:r>
            <w:r w:rsidRPr="00A84A76">
              <w:rPr>
                <w:rFonts w:ascii="Times New Roman" w:hAnsi="Times New Roman"/>
                <w:bCs/>
                <w:spacing w:val="-1"/>
                <w:sz w:val="22"/>
                <w:szCs w:val="22"/>
              </w:rPr>
              <w:t xml:space="preserve"> </w:t>
            </w:r>
            <w:r w:rsidRPr="00A84A76">
              <w:rPr>
                <w:rFonts w:ascii="Times New Roman" w:hAnsi="Times New Roman"/>
                <w:bCs/>
                <w:sz w:val="22"/>
                <w:szCs w:val="22"/>
              </w:rPr>
              <w:t>olması</w:t>
            </w:r>
          </w:p>
          <w:p w:rsidR="00CA5AA9" w:rsidRDefault="0001479A" w:rsidP="00CA5AA9">
            <w:pPr>
              <w:pStyle w:val="ListeParagraf"/>
              <w:widowControl w:val="0"/>
              <w:autoSpaceDE w:val="0"/>
              <w:autoSpaceDN w:val="0"/>
              <w:adjustRightInd w:val="0"/>
              <w:ind w:left="0"/>
              <w:rPr>
                <w:rFonts w:ascii="Times New Roman" w:hAnsi="Times New Roman"/>
                <w:bCs/>
                <w:sz w:val="22"/>
                <w:szCs w:val="22"/>
              </w:rPr>
            </w:pPr>
            <w:r w:rsidRPr="00A84A76">
              <w:rPr>
                <w:rFonts w:ascii="Times New Roman" w:hAnsi="Times New Roman"/>
                <w:bCs/>
                <w:sz w:val="22"/>
                <w:szCs w:val="22"/>
              </w:rPr>
              <w:t>-Kur</w:t>
            </w:r>
            <w:r w:rsidRPr="00A84A76">
              <w:rPr>
                <w:rFonts w:ascii="Times New Roman" w:hAnsi="Times New Roman"/>
                <w:bCs/>
                <w:spacing w:val="-1"/>
                <w:sz w:val="22"/>
                <w:szCs w:val="22"/>
              </w:rPr>
              <w:t>u</w:t>
            </w:r>
            <w:r w:rsidRPr="00A84A76">
              <w:rPr>
                <w:rFonts w:ascii="Times New Roman" w:hAnsi="Times New Roman"/>
                <w:bCs/>
                <w:sz w:val="22"/>
                <w:szCs w:val="22"/>
              </w:rPr>
              <w:t>m i</w:t>
            </w:r>
            <w:r w:rsidRPr="00A84A76">
              <w:rPr>
                <w:rFonts w:ascii="Times New Roman" w:hAnsi="Times New Roman"/>
                <w:bCs/>
                <w:spacing w:val="-1"/>
                <w:sz w:val="22"/>
                <w:szCs w:val="22"/>
              </w:rPr>
              <w:t>ç</w:t>
            </w:r>
            <w:r w:rsidRPr="00A84A76">
              <w:rPr>
                <w:rFonts w:ascii="Times New Roman" w:hAnsi="Times New Roman"/>
                <w:bCs/>
                <w:sz w:val="22"/>
                <w:szCs w:val="22"/>
              </w:rPr>
              <w:t>i ilet</w:t>
            </w:r>
            <w:r w:rsidRPr="00A84A76">
              <w:rPr>
                <w:rFonts w:ascii="Times New Roman" w:hAnsi="Times New Roman"/>
                <w:bCs/>
                <w:spacing w:val="-1"/>
                <w:sz w:val="22"/>
                <w:szCs w:val="22"/>
              </w:rPr>
              <w:t>i</w:t>
            </w:r>
            <w:r w:rsidRPr="00A84A76">
              <w:rPr>
                <w:rFonts w:ascii="Times New Roman" w:hAnsi="Times New Roman"/>
                <w:bCs/>
                <w:sz w:val="22"/>
                <w:szCs w:val="22"/>
              </w:rPr>
              <w:t xml:space="preserve">şim </w:t>
            </w:r>
            <w:r w:rsidRPr="00A84A76">
              <w:rPr>
                <w:rFonts w:ascii="Times New Roman" w:hAnsi="Times New Roman"/>
                <w:bCs/>
                <w:spacing w:val="1"/>
                <w:sz w:val="22"/>
                <w:szCs w:val="22"/>
              </w:rPr>
              <w:t>k</w:t>
            </w:r>
            <w:r w:rsidRPr="00A84A76">
              <w:rPr>
                <w:rFonts w:ascii="Times New Roman" w:hAnsi="Times New Roman"/>
                <w:bCs/>
                <w:sz w:val="22"/>
                <w:szCs w:val="22"/>
              </w:rPr>
              <w:t>analla</w:t>
            </w:r>
            <w:r w:rsidRPr="00A84A76">
              <w:rPr>
                <w:rFonts w:ascii="Times New Roman" w:hAnsi="Times New Roman"/>
                <w:bCs/>
                <w:spacing w:val="-1"/>
                <w:sz w:val="22"/>
                <w:szCs w:val="22"/>
              </w:rPr>
              <w:t>rı</w:t>
            </w:r>
            <w:r w:rsidRPr="00A84A76">
              <w:rPr>
                <w:rFonts w:ascii="Times New Roman" w:hAnsi="Times New Roman"/>
                <w:bCs/>
                <w:sz w:val="22"/>
                <w:szCs w:val="22"/>
              </w:rPr>
              <w:t>n</w:t>
            </w:r>
            <w:r w:rsidRPr="00A84A76">
              <w:rPr>
                <w:rFonts w:ascii="Times New Roman" w:hAnsi="Times New Roman"/>
                <w:bCs/>
                <w:spacing w:val="1"/>
                <w:sz w:val="22"/>
                <w:szCs w:val="22"/>
              </w:rPr>
              <w:t>ı</w:t>
            </w:r>
            <w:r w:rsidRPr="00A84A76">
              <w:rPr>
                <w:rFonts w:ascii="Times New Roman" w:hAnsi="Times New Roman"/>
                <w:bCs/>
                <w:sz w:val="22"/>
                <w:szCs w:val="22"/>
              </w:rPr>
              <w:t>n aç</w:t>
            </w:r>
            <w:r w:rsidRPr="00A84A76">
              <w:rPr>
                <w:rFonts w:ascii="Times New Roman" w:hAnsi="Times New Roman"/>
                <w:bCs/>
                <w:spacing w:val="1"/>
                <w:sz w:val="22"/>
                <w:szCs w:val="22"/>
              </w:rPr>
              <w:t>ı</w:t>
            </w:r>
            <w:r w:rsidRPr="00A84A76">
              <w:rPr>
                <w:rFonts w:ascii="Times New Roman" w:hAnsi="Times New Roman"/>
                <w:bCs/>
                <w:sz w:val="22"/>
                <w:szCs w:val="22"/>
              </w:rPr>
              <w:t xml:space="preserve">k </w:t>
            </w:r>
            <w:r w:rsidRPr="00A84A76">
              <w:rPr>
                <w:rFonts w:ascii="Times New Roman" w:hAnsi="Times New Roman"/>
                <w:bCs/>
                <w:spacing w:val="-1"/>
                <w:sz w:val="22"/>
                <w:szCs w:val="22"/>
              </w:rPr>
              <w:t>ol</w:t>
            </w:r>
            <w:r w:rsidRPr="00A84A76">
              <w:rPr>
                <w:rFonts w:ascii="Times New Roman" w:hAnsi="Times New Roman"/>
                <w:bCs/>
                <w:spacing w:val="1"/>
                <w:sz w:val="22"/>
                <w:szCs w:val="22"/>
              </w:rPr>
              <w:t>ma</w:t>
            </w:r>
            <w:r w:rsidR="00CA5AA9">
              <w:rPr>
                <w:rFonts w:ascii="Times New Roman" w:hAnsi="Times New Roman"/>
                <w:bCs/>
                <w:sz w:val="22"/>
                <w:szCs w:val="22"/>
              </w:rPr>
              <w:t>sı</w:t>
            </w:r>
          </w:p>
          <w:p w:rsidR="001A3895" w:rsidRDefault="0001479A" w:rsidP="00CA5AA9">
            <w:pPr>
              <w:pStyle w:val="ListeParagraf"/>
              <w:widowControl w:val="0"/>
              <w:autoSpaceDE w:val="0"/>
              <w:autoSpaceDN w:val="0"/>
              <w:adjustRightInd w:val="0"/>
              <w:ind w:left="0"/>
              <w:rPr>
                <w:rFonts w:ascii="Times New Roman" w:hAnsi="Times New Roman"/>
                <w:sz w:val="22"/>
                <w:szCs w:val="22"/>
              </w:rPr>
            </w:pPr>
            <w:r w:rsidRPr="00A84A76">
              <w:rPr>
                <w:rFonts w:ascii="Times New Roman" w:hAnsi="Times New Roman"/>
                <w:sz w:val="22"/>
                <w:szCs w:val="22"/>
              </w:rPr>
              <w:t>-Öğretmen kadrosunun çoğunlukla özverili, öğrenmeye açık, kendi</w:t>
            </w:r>
            <w:r w:rsidR="00CA5AA9">
              <w:rPr>
                <w:rFonts w:ascii="Times New Roman" w:hAnsi="Times New Roman"/>
                <w:sz w:val="22"/>
                <w:szCs w:val="22"/>
              </w:rPr>
              <w:t>ni geliştirme arzusunda olması.</w:t>
            </w:r>
          </w:p>
          <w:p w:rsidR="0001479A" w:rsidRPr="00CA5AA9" w:rsidRDefault="00CA5AA9" w:rsidP="00CA5AA9">
            <w:pPr>
              <w:pStyle w:val="ListeParagraf"/>
              <w:widowControl w:val="0"/>
              <w:autoSpaceDE w:val="0"/>
              <w:autoSpaceDN w:val="0"/>
              <w:adjustRightInd w:val="0"/>
              <w:spacing w:before="0"/>
              <w:ind w:left="0"/>
              <w:rPr>
                <w:rFonts w:ascii="Times New Roman" w:hAnsi="Times New Roman"/>
                <w:sz w:val="22"/>
                <w:szCs w:val="22"/>
              </w:rPr>
            </w:pPr>
            <w:proofErr w:type="gramStart"/>
            <w:r>
              <w:rPr>
                <w:rFonts w:ascii="Times New Roman" w:hAnsi="Times New Roman"/>
                <w:sz w:val="22"/>
                <w:szCs w:val="22"/>
              </w:rPr>
              <w:lastRenderedPageBreak/>
              <w:t>-</w:t>
            </w:r>
            <w:r w:rsidR="0001479A" w:rsidRPr="00A84A76">
              <w:rPr>
                <w:rFonts w:ascii="Times New Roman" w:hAnsi="Times New Roman"/>
                <w:sz w:val="22"/>
                <w:szCs w:val="22"/>
              </w:rPr>
              <w:t>Çalışanlarımızın aidiyet duygusunun yüksek olması.</w:t>
            </w:r>
            <w:proofErr w:type="gramEnd"/>
          </w:p>
        </w:tc>
      </w:tr>
      <w:tr w:rsidR="00284611" w:rsidRPr="000D39CD" w:rsidTr="004F42C8">
        <w:trPr>
          <w:trHeight w:val="828"/>
        </w:trPr>
        <w:tc>
          <w:tcPr>
            <w:tcW w:w="0" w:type="auto"/>
            <w:shd w:val="clear" w:color="auto" w:fill="auto"/>
          </w:tcPr>
          <w:p w:rsidR="00284611" w:rsidRPr="000D39CD" w:rsidRDefault="00284611" w:rsidP="00D41148">
            <w:pPr>
              <w:rPr>
                <w:rFonts w:ascii="Times New Roman" w:hAnsi="Times New Roman"/>
                <w:sz w:val="22"/>
                <w:szCs w:val="22"/>
              </w:rPr>
            </w:pPr>
            <w:r w:rsidRPr="000D39CD">
              <w:rPr>
                <w:rFonts w:ascii="Times New Roman" w:hAnsi="Times New Roman"/>
                <w:sz w:val="22"/>
                <w:szCs w:val="22"/>
              </w:rPr>
              <w:lastRenderedPageBreak/>
              <w:t>Veliler</w:t>
            </w:r>
          </w:p>
        </w:tc>
        <w:tc>
          <w:tcPr>
            <w:tcW w:w="0" w:type="auto"/>
            <w:shd w:val="clear" w:color="auto" w:fill="auto"/>
          </w:tcPr>
          <w:p w:rsidR="00284611" w:rsidRPr="00A84A76" w:rsidRDefault="0001479A" w:rsidP="00A84A76">
            <w:pPr>
              <w:widowControl w:val="0"/>
              <w:rPr>
                <w:rFonts w:ascii="Times New Roman" w:eastAsia="Arial Unicode MS" w:hAnsi="Times New Roman"/>
                <w:sz w:val="22"/>
                <w:szCs w:val="22"/>
              </w:rPr>
            </w:pPr>
            <w:r w:rsidRPr="00A84A76">
              <w:rPr>
                <w:rFonts w:ascii="Times New Roman" w:eastAsia="Arial Unicode MS" w:hAnsi="Times New Roman"/>
                <w:sz w:val="22"/>
                <w:szCs w:val="22"/>
              </w:rPr>
              <w:t>-Okul Yönetiminin velilerle iyi ilişkilerde bulunması, idari çalışmaların zamanında ve kusursuz olarak yürütülmesi</w:t>
            </w:r>
          </w:p>
          <w:p w:rsidR="004F42C8" w:rsidRDefault="0001479A" w:rsidP="004F42C8">
            <w:pPr>
              <w:widowControl w:val="0"/>
              <w:tabs>
                <w:tab w:val="left" w:pos="2700"/>
              </w:tabs>
              <w:rPr>
                <w:rFonts w:ascii="Times New Roman" w:eastAsia="Arial Unicode MS" w:hAnsi="Times New Roman"/>
                <w:sz w:val="22"/>
                <w:szCs w:val="22"/>
              </w:rPr>
            </w:pPr>
            <w:r w:rsidRPr="00A84A76">
              <w:rPr>
                <w:rFonts w:ascii="Times New Roman" w:eastAsia="Arial Unicode MS" w:hAnsi="Times New Roman"/>
                <w:sz w:val="22"/>
                <w:szCs w:val="22"/>
              </w:rPr>
              <w:t>-Okul-veli-öğretmen işbirliğini</w:t>
            </w:r>
            <w:r w:rsidR="004F42C8">
              <w:rPr>
                <w:rFonts w:ascii="Times New Roman" w:eastAsia="Arial Unicode MS" w:hAnsi="Times New Roman"/>
                <w:sz w:val="22"/>
                <w:szCs w:val="22"/>
              </w:rPr>
              <w:t>n her geçen gün artış göstermesi</w:t>
            </w:r>
          </w:p>
          <w:p w:rsidR="0001479A" w:rsidRPr="004F42C8" w:rsidRDefault="004F42C8" w:rsidP="004F42C8">
            <w:pPr>
              <w:widowControl w:val="0"/>
              <w:tabs>
                <w:tab w:val="left" w:pos="2700"/>
              </w:tabs>
              <w:rPr>
                <w:rFonts w:ascii="Times New Roman" w:eastAsia="Arial Unicode MS" w:hAnsi="Times New Roman"/>
                <w:sz w:val="22"/>
                <w:szCs w:val="22"/>
              </w:rPr>
            </w:pPr>
            <w:r>
              <w:rPr>
                <w:rFonts w:ascii="Times New Roman" w:eastAsia="Arial Unicode MS" w:hAnsi="Times New Roman"/>
                <w:sz w:val="22"/>
                <w:szCs w:val="22"/>
              </w:rPr>
              <w:t>-</w:t>
            </w:r>
            <w:r w:rsidR="0001479A" w:rsidRPr="00A84A76">
              <w:rPr>
                <w:rFonts w:ascii="Times New Roman" w:hAnsi="Times New Roman"/>
                <w:sz w:val="22"/>
                <w:szCs w:val="22"/>
              </w:rPr>
              <w:t>Okullar ile okul aile birliği ve velil</w:t>
            </w:r>
            <w:r w:rsidR="00A84A76" w:rsidRPr="00A84A76">
              <w:rPr>
                <w:rFonts w:ascii="Times New Roman" w:hAnsi="Times New Roman"/>
                <w:sz w:val="22"/>
                <w:szCs w:val="22"/>
              </w:rPr>
              <w:t>erin iletişimimin yüksek olması</w:t>
            </w:r>
          </w:p>
        </w:tc>
      </w:tr>
      <w:tr w:rsidR="00284611" w:rsidRPr="000D39CD" w:rsidTr="004F42C8">
        <w:trPr>
          <w:trHeight w:val="840"/>
        </w:trPr>
        <w:tc>
          <w:tcPr>
            <w:tcW w:w="0" w:type="auto"/>
            <w:shd w:val="clear" w:color="auto" w:fill="auto"/>
          </w:tcPr>
          <w:p w:rsidR="00284611" w:rsidRPr="000D39CD" w:rsidRDefault="00284611" w:rsidP="00D41148">
            <w:pPr>
              <w:rPr>
                <w:rFonts w:ascii="Times New Roman" w:hAnsi="Times New Roman"/>
                <w:sz w:val="22"/>
                <w:szCs w:val="22"/>
              </w:rPr>
            </w:pPr>
            <w:r w:rsidRPr="000D39CD">
              <w:rPr>
                <w:rFonts w:ascii="Times New Roman" w:hAnsi="Times New Roman"/>
                <w:sz w:val="22"/>
                <w:szCs w:val="22"/>
              </w:rPr>
              <w:t>Bina ve Yerleşke</w:t>
            </w:r>
          </w:p>
        </w:tc>
        <w:tc>
          <w:tcPr>
            <w:tcW w:w="0" w:type="auto"/>
            <w:shd w:val="clear" w:color="auto" w:fill="auto"/>
          </w:tcPr>
          <w:p w:rsidR="004F42C8" w:rsidRDefault="0001479A" w:rsidP="004F42C8">
            <w:pPr>
              <w:widowControl w:val="0"/>
              <w:tabs>
                <w:tab w:val="left" w:pos="2700"/>
              </w:tabs>
              <w:rPr>
                <w:rFonts w:ascii="Times New Roman" w:eastAsia="Arial Unicode MS" w:hAnsi="Times New Roman"/>
                <w:sz w:val="22"/>
                <w:szCs w:val="22"/>
              </w:rPr>
            </w:pPr>
            <w:r w:rsidRPr="00A84A76">
              <w:rPr>
                <w:rFonts w:ascii="Times New Roman" w:eastAsia="Arial Unicode MS" w:hAnsi="Times New Roman"/>
                <w:sz w:val="22"/>
                <w:szCs w:val="22"/>
              </w:rPr>
              <w:t>-Okul bahçesinin yeterli olması</w:t>
            </w:r>
            <w:r w:rsidRPr="00A84A76">
              <w:rPr>
                <w:rFonts w:ascii="Times New Roman" w:eastAsia="Arial Unicode MS" w:hAnsi="Times New Roman"/>
                <w:sz w:val="22"/>
                <w:szCs w:val="22"/>
                <w:highlight w:val="green"/>
              </w:rPr>
              <w:t xml:space="preserve"> </w:t>
            </w:r>
          </w:p>
          <w:p w:rsidR="004F42C8" w:rsidRDefault="004F42C8" w:rsidP="004F42C8">
            <w:pPr>
              <w:widowControl w:val="0"/>
              <w:tabs>
                <w:tab w:val="left" w:pos="2700"/>
              </w:tabs>
              <w:rPr>
                <w:rFonts w:ascii="Times New Roman" w:hAnsi="Times New Roman"/>
                <w:sz w:val="22"/>
                <w:szCs w:val="22"/>
              </w:rPr>
            </w:pPr>
            <w:r>
              <w:rPr>
                <w:rFonts w:ascii="Times New Roman" w:eastAsia="Arial Unicode MS" w:hAnsi="Times New Roman"/>
                <w:sz w:val="22"/>
                <w:szCs w:val="22"/>
              </w:rPr>
              <w:t>-</w:t>
            </w:r>
            <w:r w:rsidR="0001479A" w:rsidRPr="00A84A76">
              <w:rPr>
                <w:rFonts w:ascii="Times New Roman" w:hAnsi="Times New Roman"/>
                <w:sz w:val="22"/>
                <w:szCs w:val="22"/>
              </w:rPr>
              <w:t>Sınıf mevcutlarının ideal bir şekilde 25 in altında olması</w:t>
            </w:r>
          </w:p>
          <w:p w:rsidR="00284611" w:rsidRPr="004F42C8" w:rsidRDefault="004F42C8" w:rsidP="004F42C8">
            <w:pPr>
              <w:widowControl w:val="0"/>
              <w:tabs>
                <w:tab w:val="left" w:pos="2700"/>
              </w:tabs>
              <w:rPr>
                <w:rFonts w:ascii="Times New Roman" w:eastAsia="Arial Unicode MS" w:hAnsi="Times New Roman"/>
                <w:sz w:val="22"/>
                <w:szCs w:val="22"/>
              </w:rPr>
            </w:pPr>
            <w:r>
              <w:rPr>
                <w:rFonts w:ascii="Times New Roman" w:hAnsi="Times New Roman"/>
                <w:sz w:val="22"/>
                <w:szCs w:val="22"/>
              </w:rPr>
              <w:t>-</w:t>
            </w:r>
            <w:r w:rsidR="0001479A" w:rsidRPr="00A84A76">
              <w:rPr>
                <w:rFonts w:ascii="Times New Roman" w:hAnsi="Times New Roman"/>
                <w:sz w:val="22"/>
                <w:szCs w:val="22"/>
              </w:rPr>
              <w:t>Okulumuzun ilçe merkezinde olması</w:t>
            </w:r>
          </w:p>
        </w:tc>
      </w:tr>
      <w:tr w:rsidR="00284611" w:rsidRPr="000D39CD" w:rsidTr="002E3C8A">
        <w:trPr>
          <w:trHeight w:val="1249"/>
        </w:trPr>
        <w:tc>
          <w:tcPr>
            <w:tcW w:w="0" w:type="auto"/>
            <w:shd w:val="clear" w:color="auto" w:fill="auto"/>
          </w:tcPr>
          <w:p w:rsidR="00284611" w:rsidRPr="000D39CD" w:rsidRDefault="00284611" w:rsidP="00D41148">
            <w:pPr>
              <w:rPr>
                <w:rFonts w:ascii="Times New Roman" w:hAnsi="Times New Roman"/>
                <w:sz w:val="22"/>
                <w:szCs w:val="22"/>
              </w:rPr>
            </w:pPr>
            <w:r w:rsidRPr="000D39CD">
              <w:rPr>
                <w:rFonts w:ascii="Times New Roman" w:hAnsi="Times New Roman"/>
                <w:sz w:val="22"/>
                <w:szCs w:val="22"/>
              </w:rPr>
              <w:t>Donanım</w:t>
            </w:r>
          </w:p>
        </w:tc>
        <w:tc>
          <w:tcPr>
            <w:tcW w:w="0" w:type="auto"/>
            <w:shd w:val="clear" w:color="auto" w:fill="auto"/>
          </w:tcPr>
          <w:p w:rsidR="00400036" w:rsidRDefault="00400036" w:rsidP="00400036">
            <w:pPr>
              <w:pStyle w:val="ListeParagraf"/>
              <w:widowControl w:val="0"/>
              <w:ind w:left="0"/>
              <w:rPr>
                <w:rFonts w:ascii="Times New Roman" w:hAnsi="Times New Roman"/>
                <w:sz w:val="22"/>
                <w:szCs w:val="22"/>
              </w:rPr>
            </w:pPr>
            <w:r>
              <w:rPr>
                <w:rFonts w:ascii="Times New Roman" w:hAnsi="Times New Roman"/>
                <w:sz w:val="22"/>
                <w:szCs w:val="22"/>
              </w:rPr>
              <w:t>-</w:t>
            </w:r>
            <w:r w:rsidR="0001479A" w:rsidRPr="00A84A76">
              <w:rPr>
                <w:rFonts w:ascii="Times New Roman" w:hAnsi="Times New Roman"/>
                <w:sz w:val="22"/>
                <w:szCs w:val="22"/>
              </w:rPr>
              <w:t>Özel eğitim sınıfla</w:t>
            </w:r>
            <w:r w:rsidR="004E0C26" w:rsidRPr="00A84A76">
              <w:rPr>
                <w:rFonts w:ascii="Times New Roman" w:hAnsi="Times New Roman"/>
                <w:sz w:val="22"/>
                <w:szCs w:val="22"/>
              </w:rPr>
              <w:t>rı ve donanımlarının tam olması</w:t>
            </w:r>
          </w:p>
          <w:p w:rsidR="00400036" w:rsidRDefault="0001479A" w:rsidP="00400036">
            <w:pPr>
              <w:pStyle w:val="ListeParagraf"/>
              <w:widowControl w:val="0"/>
              <w:ind w:left="0"/>
              <w:rPr>
                <w:rFonts w:ascii="Times New Roman" w:hAnsi="Times New Roman"/>
                <w:sz w:val="22"/>
                <w:szCs w:val="22"/>
              </w:rPr>
            </w:pPr>
            <w:r w:rsidRPr="00A84A76">
              <w:rPr>
                <w:rFonts w:ascii="Times New Roman" w:hAnsi="Times New Roman"/>
                <w:sz w:val="22"/>
                <w:szCs w:val="22"/>
              </w:rPr>
              <w:t>Okul ve kurumların teknolojik donanımları ihtiyacı karşılayacak düzeyde olması,</w:t>
            </w:r>
            <w:r w:rsidR="004E0C26" w:rsidRPr="00A84A76">
              <w:rPr>
                <w:rFonts w:ascii="Times New Roman" w:hAnsi="Times New Roman"/>
                <w:sz w:val="22"/>
                <w:szCs w:val="22"/>
              </w:rPr>
              <w:t xml:space="preserve">  bilgiye ulaşımın kolay olması</w:t>
            </w:r>
          </w:p>
          <w:p w:rsidR="00284611" w:rsidRPr="00A84A76" w:rsidRDefault="004E0C26" w:rsidP="00400036">
            <w:pPr>
              <w:pStyle w:val="ListeParagraf"/>
              <w:widowControl w:val="0"/>
              <w:ind w:left="0"/>
              <w:rPr>
                <w:rFonts w:ascii="Times New Roman" w:hAnsi="Times New Roman"/>
                <w:sz w:val="22"/>
                <w:szCs w:val="22"/>
              </w:rPr>
            </w:pPr>
            <w:r w:rsidRPr="00A84A76">
              <w:rPr>
                <w:rFonts w:ascii="Times New Roman" w:hAnsi="Times New Roman"/>
                <w:sz w:val="22"/>
                <w:szCs w:val="22"/>
              </w:rPr>
              <w:t>İnte</w:t>
            </w:r>
            <w:r w:rsidR="00400036">
              <w:rPr>
                <w:rFonts w:ascii="Times New Roman" w:hAnsi="Times New Roman"/>
                <w:sz w:val="22"/>
                <w:szCs w:val="22"/>
              </w:rPr>
              <w:t>rnet alt yapısının hızlı olması</w:t>
            </w:r>
          </w:p>
        </w:tc>
      </w:tr>
      <w:tr w:rsidR="00284611" w:rsidRPr="000D39CD" w:rsidTr="002E3C8A">
        <w:trPr>
          <w:trHeight w:val="718"/>
        </w:trPr>
        <w:tc>
          <w:tcPr>
            <w:tcW w:w="0" w:type="auto"/>
            <w:shd w:val="clear" w:color="auto" w:fill="auto"/>
          </w:tcPr>
          <w:p w:rsidR="00284611" w:rsidRPr="000D39CD" w:rsidRDefault="00284611" w:rsidP="00D41148">
            <w:pPr>
              <w:rPr>
                <w:rFonts w:ascii="Times New Roman" w:hAnsi="Times New Roman"/>
                <w:sz w:val="22"/>
                <w:szCs w:val="22"/>
              </w:rPr>
            </w:pPr>
            <w:r w:rsidRPr="000D39CD">
              <w:rPr>
                <w:rFonts w:ascii="Times New Roman" w:hAnsi="Times New Roman"/>
                <w:sz w:val="22"/>
                <w:szCs w:val="22"/>
              </w:rPr>
              <w:t>Bütçe</w:t>
            </w:r>
          </w:p>
        </w:tc>
        <w:tc>
          <w:tcPr>
            <w:tcW w:w="0" w:type="auto"/>
            <w:shd w:val="clear" w:color="auto" w:fill="auto"/>
          </w:tcPr>
          <w:p w:rsidR="00284611" w:rsidRPr="00A84A76" w:rsidRDefault="004E0C26" w:rsidP="00A84A76">
            <w:pPr>
              <w:widowControl w:val="0"/>
              <w:rPr>
                <w:rFonts w:ascii="Times New Roman" w:hAnsi="Times New Roman"/>
                <w:sz w:val="22"/>
                <w:szCs w:val="22"/>
              </w:rPr>
            </w:pPr>
            <w:r w:rsidRPr="00A84A76">
              <w:rPr>
                <w:rFonts w:ascii="Times New Roman" w:hAnsi="Times New Roman"/>
                <w:sz w:val="22"/>
                <w:szCs w:val="22"/>
              </w:rPr>
              <w:t>Her geçen gün okul bütçesinin artması</w:t>
            </w:r>
          </w:p>
          <w:p w:rsidR="004E0C26" w:rsidRPr="00A84A76" w:rsidRDefault="004E0C26" w:rsidP="00A84A76">
            <w:pPr>
              <w:widowControl w:val="0"/>
              <w:rPr>
                <w:rFonts w:ascii="Times New Roman" w:hAnsi="Times New Roman"/>
                <w:sz w:val="22"/>
                <w:szCs w:val="22"/>
              </w:rPr>
            </w:pPr>
            <w:r w:rsidRPr="00A84A76">
              <w:rPr>
                <w:rFonts w:ascii="Times New Roman" w:hAnsi="Times New Roman"/>
                <w:sz w:val="22"/>
                <w:szCs w:val="22"/>
              </w:rPr>
              <w:t>Okul bütçesinin okul amaçlarını yerine getirmesinde yeterli olması</w:t>
            </w:r>
          </w:p>
          <w:p w:rsidR="004E0C26" w:rsidRPr="00A84A76" w:rsidRDefault="004E0C26" w:rsidP="00A84A76">
            <w:pPr>
              <w:widowControl w:val="0"/>
              <w:rPr>
                <w:rFonts w:ascii="Times New Roman" w:hAnsi="Times New Roman"/>
                <w:sz w:val="22"/>
                <w:szCs w:val="22"/>
              </w:rPr>
            </w:pPr>
          </w:p>
        </w:tc>
      </w:tr>
      <w:tr w:rsidR="00284611" w:rsidRPr="000D39CD" w:rsidTr="002E3C8A">
        <w:trPr>
          <w:trHeight w:val="1946"/>
        </w:trPr>
        <w:tc>
          <w:tcPr>
            <w:tcW w:w="0" w:type="auto"/>
            <w:shd w:val="clear" w:color="auto" w:fill="auto"/>
          </w:tcPr>
          <w:p w:rsidR="00284611" w:rsidRPr="000D39CD" w:rsidRDefault="00284611" w:rsidP="00D41148">
            <w:pPr>
              <w:rPr>
                <w:rFonts w:ascii="Times New Roman" w:hAnsi="Times New Roman"/>
                <w:sz w:val="22"/>
                <w:szCs w:val="22"/>
              </w:rPr>
            </w:pPr>
            <w:r w:rsidRPr="000D39CD">
              <w:rPr>
                <w:rFonts w:ascii="Times New Roman" w:hAnsi="Times New Roman"/>
                <w:sz w:val="22"/>
                <w:szCs w:val="22"/>
              </w:rPr>
              <w:t>Yönetim</w:t>
            </w:r>
            <w:r w:rsidR="009F4287" w:rsidRPr="000D39CD">
              <w:rPr>
                <w:rFonts w:ascii="Times New Roman" w:hAnsi="Times New Roman"/>
                <w:sz w:val="22"/>
                <w:szCs w:val="22"/>
              </w:rPr>
              <w:t xml:space="preserve"> Süreçleri</w:t>
            </w:r>
          </w:p>
        </w:tc>
        <w:tc>
          <w:tcPr>
            <w:tcW w:w="0" w:type="auto"/>
            <w:shd w:val="clear" w:color="auto" w:fill="auto"/>
          </w:tcPr>
          <w:p w:rsidR="0001479A" w:rsidRPr="000D39CD" w:rsidRDefault="004E0C26" w:rsidP="00A84A76">
            <w:pPr>
              <w:pStyle w:val="ListeParagraf"/>
              <w:tabs>
                <w:tab w:val="left" w:pos="540"/>
              </w:tabs>
              <w:autoSpaceDE w:val="0"/>
              <w:autoSpaceDN w:val="0"/>
              <w:adjustRightInd w:val="0"/>
              <w:spacing w:line="276" w:lineRule="auto"/>
              <w:ind w:left="0"/>
              <w:rPr>
                <w:rFonts w:ascii="Times New Roman" w:hAnsi="Times New Roman"/>
                <w:bCs/>
                <w:sz w:val="22"/>
                <w:szCs w:val="22"/>
              </w:rPr>
            </w:pPr>
            <w:r w:rsidRPr="000D39CD">
              <w:rPr>
                <w:rFonts w:ascii="Times New Roman" w:hAnsi="Times New Roman"/>
                <w:bCs/>
                <w:sz w:val="22"/>
                <w:szCs w:val="22"/>
              </w:rPr>
              <w:t>-</w:t>
            </w:r>
            <w:r w:rsidR="0001479A" w:rsidRPr="000D39CD">
              <w:rPr>
                <w:rFonts w:ascii="Times New Roman" w:hAnsi="Times New Roman"/>
                <w:bCs/>
                <w:sz w:val="22"/>
                <w:szCs w:val="22"/>
              </w:rPr>
              <w:t>Kendi</w:t>
            </w:r>
            <w:r w:rsidR="0001479A" w:rsidRPr="000D39CD">
              <w:rPr>
                <w:rFonts w:ascii="Times New Roman" w:hAnsi="Times New Roman"/>
                <w:bCs/>
                <w:spacing w:val="-1"/>
                <w:sz w:val="22"/>
                <w:szCs w:val="22"/>
              </w:rPr>
              <w:t>n</w:t>
            </w:r>
            <w:r w:rsidR="0001479A" w:rsidRPr="000D39CD">
              <w:rPr>
                <w:rFonts w:ascii="Times New Roman" w:hAnsi="Times New Roman"/>
                <w:bCs/>
                <w:sz w:val="22"/>
                <w:szCs w:val="22"/>
              </w:rPr>
              <w:t>i gel</w:t>
            </w:r>
            <w:r w:rsidR="0001479A" w:rsidRPr="000D39CD">
              <w:rPr>
                <w:rFonts w:ascii="Times New Roman" w:hAnsi="Times New Roman"/>
                <w:bCs/>
                <w:spacing w:val="1"/>
                <w:sz w:val="22"/>
                <w:szCs w:val="22"/>
              </w:rPr>
              <w:t>i</w:t>
            </w:r>
            <w:r w:rsidR="0001479A" w:rsidRPr="000D39CD">
              <w:rPr>
                <w:rFonts w:ascii="Times New Roman" w:hAnsi="Times New Roman"/>
                <w:bCs/>
                <w:sz w:val="22"/>
                <w:szCs w:val="22"/>
              </w:rPr>
              <w:t>ştiren,</w:t>
            </w:r>
            <w:r w:rsidR="0001479A" w:rsidRPr="000D39CD">
              <w:rPr>
                <w:rFonts w:ascii="Times New Roman" w:hAnsi="Times New Roman"/>
                <w:bCs/>
                <w:spacing w:val="-1"/>
                <w:sz w:val="22"/>
                <w:szCs w:val="22"/>
              </w:rPr>
              <w:t xml:space="preserve"> </w:t>
            </w:r>
            <w:r w:rsidR="0001479A" w:rsidRPr="000D39CD">
              <w:rPr>
                <w:rFonts w:ascii="Times New Roman" w:hAnsi="Times New Roman"/>
                <w:bCs/>
                <w:sz w:val="22"/>
                <w:szCs w:val="22"/>
              </w:rPr>
              <w:t>geli</w:t>
            </w:r>
            <w:r w:rsidR="0001479A" w:rsidRPr="000D39CD">
              <w:rPr>
                <w:rFonts w:ascii="Times New Roman" w:hAnsi="Times New Roman"/>
                <w:bCs/>
                <w:spacing w:val="-1"/>
                <w:sz w:val="22"/>
                <w:szCs w:val="22"/>
              </w:rPr>
              <w:t>ş</w:t>
            </w:r>
            <w:r w:rsidR="0001479A" w:rsidRPr="000D39CD">
              <w:rPr>
                <w:rFonts w:ascii="Times New Roman" w:hAnsi="Times New Roman"/>
                <w:bCs/>
                <w:sz w:val="22"/>
                <w:szCs w:val="22"/>
              </w:rPr>
              <w:t xml:space="preserve">ime </w:t>
            </w:r>
            <w:r w:rsidR="0001479A" w:rsidRPr="000D39CD">
              <w:rPr>
                <w:rFonts w:ascii="Times New Roman" w:hAnsi="Times New Roman"/>
                <w:bCs/>
                <w:spacing w:val="-1"/>
                <w:sz w:val="22"/>
                <w:szCs w:val="22"/>
              </w:rPr>
              <w:t>a</w:t>
            </w:r>
            <w:r w:rsidR="0001479A" w:rsidRPr="000D39CD">
              <w:rPr>
                <w:rFonts w:ascii="Times New Roman" w:hAnsi="Times New Roman"/>
                <w:bCs/>
                <w:sz w:val="22"/>
                <w:szCs w:val="22"/>
              </w:rPr>
              <w:t>ç</w:t>
            </w:r>
            <w:r w:rsidR="0001479A" w:rsidRPr="000D39CD">
              <w:rPr>
                <w:rFonts w:ascii="Times New Roman" w:hAnsi="Times New Roman"/>
                <w:bCs/>
                <w:spacing w:val="-1"/>
                <w:sz w:val="22"/>
                <w:szCs w:val="22"/>
              </w:rPr>
              <w:t>ı</w:t>
            </w:r>
            <w:r w:rsidR="0001479A" w:rsidRPr="000D39CD">
              <w:rPr>
                <w:rFonts w:ascii="Times New Roman" w:hAnsi="Times New Roman"/>
                <w:bCs/>
                <w:sz w:val="22"/>
                <w:szCs w:val="22"/>
              </w:rPr>
              <w:t xml:space="preserve">k ve teknolojiyi kullanan </w:t>
            </w:r>
            <w:proofErr w:type="gramStart"/>
            <w:r w:rsidR="0001479A" w:rsidRPr="000D39CD">
              <w:rPr>
                <w:rFonts w:ascii="Times New Roman" w:hAnsi="Times New Roman"/>
                <w:bCs/>
                <w:spacing w:val="-1"/>
                <w:sz w:val="22"/>
                <w:szCs w:val="22"/>
              </w:rPr>
              <w:t>ö</w:t>
            </w:r>
            <w:r w:rsidR="0001479A" w:rsidRPr="000D39CD">
              <w:rPr>
                <w:rFonts w:ascii="Times New Roman" w:hAnsi="Times New Roman"/>
                <w:bCs/>
                <w:sz w:val="22"/>
                <w:szCs w:val="22"/>
              </w:rPr>
              <w:t>ğretmenin  olması</w:t>
            </w:r>
            <w:proofErr w:type="gramEnd"/>
          </w:p>
          <w:p w:rsidR="0001479A" w:rsidRPr="000D39CD" w:rsidRDefault="004E0C26" w:rsidP="00A84A76">
            <w:pPr>
              <w:pStyle w:val="ListeParagraf"/>
              <w:tabs>
                <w:tab w:val="left" w:pos="540"/>
              </w:tabs>
              <w:autoSpaceDE w:val="0"/>
              <w:autoSpaceDN w:val="0"/>
              <w:adjustRightInd w:val="0"/>
              <w:spacing w:line="276" w:lineRule="auto"/>
              <w:ind w:left="0"/>
              <w:rPr>
                <w:rFonts w:ascii="Times New Roman" w:hAnsi="Times New Roman"/>
                <w:sz w:val="22"/>
                <w:szCs w:val="22"/>
              </w:rPr>
            </w:pPr>
            <w:r w:rsidRPr="000D39CD">
              <w:rPr>
                <w:rFonts w:ascii="Times New Roman" w:hAnsi="Times New Roman"/>
                <w:sz w:val="22"/>
                <w:szCs w:val="22"/>
              </w:rPr>
              <w:t>-</w:t>
            </w:r>
            <w:r w:rsidR="0001479A" w:rsidRPr="000D39CD">
              <w:rPr>
                <w:rFonts w:ascii="Times New Roman" w:hAnsi="Times New Roman"/>
                <w:sz w:val="22"/>
                <w:szCs w:val="22"/>
              </w:rPr>
              <w:t>Okulumuzun sosyal sorumluluk projelerinde rol almaları</w:t>
            </w:r>
          </w:p>
          <w:p w:rsidR="0001479A" w:rsidRPr="000D39CD" w:rsidRDefault="004E0C26" w:rsidP="00A84A76">
            <w:pPr>
              <w:pStyle w:val="ListeParagraf"/>
              <w:spacing w:line="276" w:lineRule="auto"/>
              <w:ind w:left="0"/>
              <w:rPr>
                <w:rFonts w:ascii="Times New Roman" w:hAnsi="Times New Roman"/>
                <w:sz w:val="22"/>
                <w:szCs w:val="22"/>
              </w:rPr>
            </w:pPr>
            <w:proofErr w:type="gramStart"/>
            <w:r w:rsidRPr="000D39CD">
              <w:rPr>
                <w:rFonts w:ascii="Times New Roman" w:hAnsi="Times New Roman"/>
                <w:bCs/>
                <w:sz w:val="22"/>
                <w:szCs w:val="22"/>
              </w:rPr>
              <w:t>-</w:t>
            </w:r>
            <w:r w:rsidR="0001479A" w:rsidRPr="000D39CD">
              <w:rPr>
                <w:rFonts w:ascii="Times New Roman" w:hAnsi="Times New Roman"/>
                <w:sz w:val="22"/>
                <w:szCs w:val="22"/>
              </w:rPr>
              <w:t>Mahalli paydaşlarla kuvvetli bağlantıların olması.</w:t>
            </w:r>
            <w:proofErr w:type="gramEnd"/>
          </w:p>
          <w:p w:rsidR="0001479A" w:rsidRPr="000D39CD" w:rsidRDefault="004E0C26" w:rsidP="00A84A76">
            <w:pPr>
              <w:pStyle w:val="ListeParagraf"/>
              <w:spacing w:line="276" w:lineRule="auto"/>
              <w:ind w:left="0"/>
              <w:rPr>
                <w:rFonts w:ascii="Times New Roman" w:hAnsi="Times New Roman"/>
                <w:sz w:val="22"/>
                <w:szCs w:val="22"/>
              </w:rPr>
            </w:pPr>
            <w:r w:rsidRPr="000D39CD">
              <w:rPr>
                <w:rFonts w:ascii="Times New Roman" w:hAnsi="Times New Roman"/>
                <w:sz w:val="22"/>
                <w:szCs w:val="22"/>
              </w:rPr>
              <w:t>-</w:t>
            </w:r>
            <w:proofErr w:type="spellStart"/>
            <w:r w:rsidR="0001479A" w:rsidRPr="000D39CD">
              <w:rPr>
                <w:rFonts w:ascii="Times New Roman" w:hAnsi="Times New Roman"/>
                <w:sz w:val="22"/>
                <w:szCs w:val="22"/>
              </w:rPr>
              <w:t>Tübitak</w:t>
            </w:r>
            <w:proofErr w:type="spellEnd"/>
            <w:r w:rsidR="0001479A" w:rsidRPr="000D39CD">
              <w:rPr>
                <w:rFonts w:ascii="Times New Roman" w:hAnsi="Times New Roman"/>
                <w:sz w:val="22"/>
                <w:szCs w:val="22"/>
              </w:rPr>
              <w:t xml:space="preserve"> Projelerine katılımda ve sergilenmesinde okullarımızın ve öğretmenlerimizin istekli olması.</w:t>
            </w:r>
          </w:p>
          <w:p w:rsidR="004E0C26" w:rsidRPr="000D39CD" w:rsidRDefault="004E0C26" w:rsidP="00A84A76">
            <w:pPr>
              <w:pStyle w:val="ListeParagraf"/>
              <w:spacing w:line="276" w:lineRule="auto"/>
              <w:ind w:left="0"/>
              <w:rPr>
                <w:rFonts w:ascii="Times New Roman" w:hAnsi="Times New Roman"/>
                <w:sz w:val="22"/>
                <w:szCs w:val="22"/>
              </w:rPr>
            </w:pPr>
            <w:proofErr w:type="gramStart"/>
            <w:r w:rsidRPr="000D39CD">
              <w:rPr>
                <w:rFonts w:ascii="Times New Roman" w:hAnsi="Times New Roman"/>
                <w:sz w:val="22"/>
                <w:szCs w:val="22"/>
              </w:rPr>
              <w:t>-</w:t>
            </w:r>
            <w:r w:rsidR="0001479A" w:rsidRPr="000D39CD">
              <w:rPr>
                <w:rFonts w:ascii="Times New Roman" w:hAnsi="Times New Roman"/>
                <w:sz w:val="22"/>
                <w:szCs w:val="22"/>
              </w:rPr>
              <w:t>Okullarımızda beyaz bayrak sertifikasına sahip okullarının sayısının çok olması.</w:t>
            </w:r>
            <w:proofErr w:type="gramEnd"/>
          </w:p>
          <w:p w:rsidR="0001479A" w:rsidRPr="000D39CD" w:rsidRDefault="004E0C26" w:rsidP="00A84A76">
            <w:pPr>
              <w:pStyle w:val="ListeParagraf"/>
              <w:spacing w:line="276" w:lineRule="auto"/>
              <w:ind w:left="0"/>
              <w:rPr>
                <w:rFonts w:ascii="Times New Roman" w:hAnsi="Times New Roman"/>
                <w:sz w:val="22"/>
                <w:szCs w:val="22"/>
              </w:rPr>
            </w:pPr>
            <w:r w:rsidRPr="000D39CD">
              <w:rPr>
                <w:rFonts w:ascii="Times New Roman" w:hAnsi="Times New Roman"/>
                <w:sz w:val="22"/>
                <w:szCs w:val="22"/>
              </w:rPr>
              <w:t>-</w:t>
            </w:r>
            <w:r w:rsidR="0001479A" w:rsidRPr="000D39CD">
              <w:rPr>
                <w:rFonts w:ascii="Times New Roman" w:eastAsia="Arial Unicode MS" w:hAnsi="Times New Roman"/>
                <w:sz w:val="22"/>
                <w:szCs w:val="22"/>
              </w:rPr>
              <w:t>Kurum kültürünün oluşması</w:t>
            </w:r>
          </w:p>
          <w:p w:rsidR="0001479A" w:rsidRPr="000D39CD" w:rsidRDefault="004E0C26" w:rsidP="00A84A76">
            <w:pPr>
              <w:pStyle w:val="ListeParagraf"/>
              <w:spacing w:line="276" w:lineRule="auto"/>
              <w:ind w:left="0"/>
              <w:rPr>
                <w:rFonts w:ascii="Times New Roman" w:hAnsi="Times New Roman"/>
                <w:sz w:val="22"/>
                <w:szCs w:val="22"/>
              </w:rPr>
            </w:pPr>
            <w:r w:rsidRPr="000D39CD">
              <w:rPr>
                <w:rFonts w:ascii="Times New Roman" w:eastAsia="Arial Unicode MS" w:hAnsi="Times New Roman"/>
                <w:sz w:val="22"/>
                <w:szCs w:val="22"/>
              </w:rPr>
              <w:t>-</w:t>
            </w:r>
            <w:r w:rsidR="0001479A" w:rsidRPr="000D39CD">
              <w:rPr>
                <w:rFonts w:ascii="Times New Roman" w:eastAsia="Arial Unicode MS" w:hAnsi="Times New Roman"/>
                <w:sz w:val="22"/>
                <w:szCs w:val="22"/>
              </w:rPr>
              <w:t xml:space="preserve">Okul yönetiminin </w:t>
            </w:r>
            <w:proofErr w:type="gramStart"/>
            <w:r w:rsidR="0001479A" w:rsidRPr="000D39CD">
              <w:rPr>
                <w:rFonts w:ascii="Times New Roman" w:eastAsia="Arial Unicode MS" w:hAnsi="Times New Roman"/>
                <w:sz w:val="22"/>
                <w:szCs w:val="22"/>
              </w:rPr>
              <w:t>demokratik ,yeniliklere</w:t>
            </w:r>
            <w:proofErr w:type="gramEnd"/>
            <w:r w:rsidR="0001479A" w:rsidRPr="000D39CD">
              <w:rPr>
                <w:rFonts w:ascii="Times New Roman" w:eastAsia="Arial Unicode MS" w:hAnsi="Times New Roman"/>
                <w:sz w:val="22"/>
                <w:szCs w:val="22"/>
              </w:rPr>
              <w:t xml:space="preserve"> açık ,güvenilir ve destekleyici olması</w:t>
            </w:r>
          </w:p>
          <w:p w:rsidR="00284611" w:rsidRPr="000D39CD" w:rsidRDefault="00284611" w:rsidP="00A84A76">
            <w:pPr>
              <w:spacing w:line="276" w:lineRule="auto"/>
              <w:rPr>
                <w:rFonts w:ascii="Times New Roman" w:hAnsi="Times New Roman"/>
                <w:sz w:val="22"/>
                <w:szCs w:val="22"/>
              </w:rPr>
            </w:pPr>
          </w:p>
        </w:tc>
      </w:tr>
      <w:tr w:rsidR="00284611" w:rsidRPr="000D39CD" w:rsidTr="002E3C8A">
        <w:trPr>
          <w:trHeight w:val="100"/>
        </w:trPr>
        <w:tc>
          <w:tcPr>
            <w:tcW w:w="0" w:type="auto"/>
            <w:shd w:val="clear" w:color="auto" w:fill="auto"/>
          </w:tcPr>
          <w:p w:rsidR="00284611" w:rsidRPr="000D39CD" w:rsidRDefault="00284611" w:rsidP="00D41148">
            <w:pPr>
              <w:rPr>
                <w:rFonts w:ascii="Times New Roman" w:hAnsi="Times New Roman"/>
                <w:sz w:val="22"/>
                <w:szCs w:val="22"/>
              </w:rPr>
            </w:pPr>
            <w:r w:rsidRPr="000D39CD">
              <w:rPr>
                <w:rFonts w:ascii="Times New Roman" w:hAnsi="Times New Roman"/>
                <w:sz w:val="22"/>
                <w:szCs w:val="22"/>
              </w:rPr>
              <w:t xml:space="preserve">İletişim </w:t>
            </w:r>
            <w:r w:rsidR="009F4287" w:rsidRPr="000D39CD">
              <w:rPr>
                <w:rFonts w:ascii="Times New Roman" w:hAnsi="Times New Roman"/>
                <w:sz w:val="22"/>
                <w:szCs w:val="22"/>
              </w:rPr>
              <w:t>Süreçleri</w:t>
            </w:r>
          </w:p>
        </w:tc>
        <w:tc>
          <w:tcPr>
            <w:tcW w:w="0" w:type="auto"/>
            <w:shd w:val="clear" w:color="auto" w:fill="auto"/>
          </w:tcPr>
          <w:p w:rsidR="0001479A" w:rsidRPr="000D39CD" w:rsidRDefault="004E0C26" w:rsidP="00A84A76">
            <w:pPr>
              <w:pStyle w:val="ListeParagraf"/>
              <w:tabs>
                <w:tab w:val="left" w:pos="540"/>
              </w:tabs>
              <w:autoSpaceDE w:val="0"/>
              <w:autoSpaceDN w:val="0"/>
              <w:adjustRightInd w:val="0"/>
              <w:spacing w:line="276" w:lineRule="auto"/>
              <w:ind w:left="0"/>
              <w:rPr>
                <w:rFonts w:ascii="Times New Roman" w:hAnsi="Times New Roman"/>
                <w:bCs/>
                <w:sz w:val="22"/>
                <w:szCs w:val="22"/>
              </w:rPr>
            </w:pPr>
            <w:r w:rsidRPr="000D39CD">
              <w:rPr>
                <w:rFonts w:ascii="Times New Roman" w:hAnsi="Times New Roman"/>
                <w:bCs/>
                <w:sz w:val="22"/>
                <w:szCs w:val="22"/>
              </w:rPr>
              <w:t>-</w:t>
            </w:r>
            <w:r w:rsidR="0001479A" w:rsidRPr="000D39CD">
              <w:rPr>
                <w:rFonts w:ascii="Times New Roman" w:hAnsi="Times New Roman"/>
                <w:bCs/>
                <w:sz w:val="22"/>
                <w:szCs w:val="22"/>
              </w:rPr>
              <w:t>Kendi</w:t>
            </w:r>
            <w:r w:rsidR="0001479A" w:rsidRPr="000D39CD">
              <w:rPr>
                <w:rFonts w:ascii="Times New Roman" w:hAnsi="Times New Roman"/>
                <w:bCs/>
                <w:spacing w:val="-1"/>
                <w:sz w:val="22"/>
                <w:szCs w:val="22"/>
              </w:rPr>
              <w:t>n</w:t>
            </w:r>
            <w:r w:rsidR="0001479A" w:rsidRPr="000D39CD">
              <w:rPr>
                <w:rFonts w:ascii="Times New Roman" w:hAnsi="Times New Roman"/>
                <w:bCs/>
                <w:sz w:val="22"/>
                <w:szCs w:val="22"/>
              </w:rPr>
              <w:t>i gel</w:t>
            </w:r>
            <w:r w:rsidR="0001479A" w:rsidRPr="000D39CD">
              <w:rPr>
                <w:rFonts w:ascii="Times New Roman" w:hAnsi="Times New Roman"/>
                <w:bCs/>
                <w:spacing w:val="1"/>
                <w:sz w:val="22"/>
                <w:szCs w:val="22"/>
              </w:rPr>
              <w:t>i</w:t>
            </w:r>
            <w:r w:rsidR="0001479A" w:rsidRPr="000D39CD">
              <w:rPr>
                <w:rFonts w:ascii="Times New Roman" w:hAnsi="Times New Roman"/>
                <w:bCs/>
                <w:sz w:val="22"/>
                <w:szCs w:val="22"/>
              </w:rPr>
              <w:t>ştiren,</w:t>
            </w:r>
            <w:r w:rsidR="0001479A" w:rsidRPr="000D39CD">
              <w:rPr>
                <w:rFonts w:ascii="Times New Roman" w:hAnsi="Times New Roman"/>
                <w:bCs/>
                <w:spacing w:val="-1"/>
                <w:sz w:val="22"/>
                <w:szCs w:val="22"/>
              </w:rPr>
              <w:t xml:space="preserve"> </w:t>
            </w:r>
            <w:r w:rsidR="0001479A" w:rsidRPr="000D39CD">
              <w:rPr>
                <w:rFonts w:ascii="Times New Roman" w:hAnsi="Times New Roman"/>
                <w:bCs/>
                <w:sz w:val="22"/>
                <w:szCs w:val="22"/>
              </w:rPr>
              <w:t>geli</w:t>
            </w:r>
            <w:r w:rsidR="0001479A" w:rsidRPr="000D39CD">
              <w:rPr>
                <w:rFonts w:ascii="Times New Roman" w:hAnsi="Times New Roman"/>
                <w:bCs/>
                <w:spacing w:val="-1"/>
                <w:sz w:val="22"/>
                <w:szCs w:val="22"/>
              </w:rPr>
              <w:t>ş</w:t>
            </w:r>
            <w:r w:rsidR="0001479A" w:rsidRPr="000D39CD">
              <w:rPr>
                <w:rFonts w:ascii="Times New Roman" w:hAnsi="Times New Roman"/>
                <w:bCs/>
                <w:sz w:val="22"/>
                <w:szCs w:val="22"/>
              </w:rPr>
              <w:t xml:space="preserve">ime </w:t>
            </w:r>
            <w:r w:rsidR="0001479A" w:rsidRPr="000D39CD">
              <w:rPr>
                <w:rFonts w:ascii="Times New Roman" w:hAnsi="Times New Roman"/>
                <w:bCs/>
                <w:spacing w:val="-1"/>
                <w:sz w:val="22"/>
                <w:szCs w:val="22"/>
              </w:rPr>
              <w:t>a</w:t>
            </w:r>
            <w:r w:rsidR="0001479A" w:rsidRPr="000D39CD">
              <w:rPr>
                <w:rFonts w:ascii="Times New Roman" w:hAnsi="Times New Roman"/>
                <w:bCs/>
                <w:sz w:val="22"/>
                <w:szCs w:val="22"/>
              </w:rPr>
              <w:t>ç</w:t>
            </w:r>
            <w:r w:rsidR="0001479A" w:rsidRPr="000D39CD">
              <w:rPr>
                <w:rFonts w:ascii="Times New Roman" w:hAnsi="Times New Roman"/>
                <w:bCs/>
                <w:spacing w:val="-1"/>
                <w:sz w:val="22"/>
                <w:szCs w:val="22"/>
              </w:rPr>
              <w:t>ı</w:t>
            </w:r>
            <w:r w:rsidR="0001479A" w:rsidRPr="000D39CD">
              <w:rPr>
                <w:rFonts w:ascii="Times New Roman" w:hAnsi="Times New Roman"/>
                <w:bCs/>
                <w:sz w:val="22"/>
                <w:szCs w:val="22"/>
              </w:rPr>
              <w:t xml:space="preserve">k ve teknolojiyi kullanan </w:t>
            </w:r>
            <w:proofErr w:type="gramStart"/>
            <w:r w:rsidR="0001479A" w:rsidRPr="000D39CD">
              <w:rPr>
                <w:rFonts w:ascii="Times New Roman" w:hAnsi="Times New Roman"/>
                <w:bCs/>
                <w:spacing w:val="-1"/>
                <w:sz w:val="22"/>
                <w:szCs w:val="22"/>
              </w:rPr>
              <w:t>ö</w:t>
            </w:r>
            <w:r w:rsidR="0001479A" w:rsidRPr="000D39CD">
              <w:rPr>
                <w:rFonts w:ascii="Times New Roman" w:hAnsi="Times New Roman"/>
                <w:bCs/>
                <w:sz w:val="22"/>
                <w:szCs w:val="22"/>
              </w:rPr>
              <w:t>ğretmenin  olması</w:t>
            </w:r>
            <w:proofErr w:type="gramEnd"/>
          </w:p>
          <w:p w:rsidR="00284611" w:rsidRPr="00A84A76" w:rsidRDefault="004E0C26" w:rsidP="00A84A76">
            <w:pPr>
              <w:pStyle w:val="ListeParagraf"/>
              <w:tabs>
                <w:tab w:val="left" w:pos="540"/>
              </w:tabs>
              <w:autoSpaceDE w:val="0"/>
              <w:autoSpaceDN w:val="0"/>
              <w:adjustRightInd w:val="0"/>
              <w:spacing w:line="276" w:lineRule="auto"/>
              <w:ind w:left="0"/>
              <w:rPr>
                <w:rFonts w:ascii="Times New Roman" w:hAnsi="Times New Roman"/>
                <w:bCs/>
                <w:sz w:val="22"/>
                <w:szCs w:val="22"/>
              </w:rPr>
            </w:pPr>
            <w:r w:rsidRPr="000D39CD">
              <w:rPr>
                <w:rFonts w:ascii="Times New Roman" w:hAnsi="Times New Roman"/>
                <w:sz w:val="22"/>
                <w:szCs w:val="22"/>
              </w:rPr>
              <w:t>-</w:t>
            </w:r>
            <w:r w:rsidR="0001479A" w:rsidRPr="000D39CD">
              <w:rPr>
                <w:rFonts w:ascii="Times New Roman" w:hAnsi="Times New Roman"/>
                <w:sz w:val="22"/>
                <w:szCs w:val="22"/>
              </w:rPr>
              <w:t>Kurum kültürünün oluşturulmuş olması</w:t>
            </w:r>
          </w:p>
        </w:tc>
      </w:tr>
    </w:tbl>
    <w:p w:rsidR="00284611" w:rsidRPr="000D39CD" w:rsidRDefault="00284611" w:rsidP="0049575C">
      <w:pPr>
        <w:ind w:firstLine="708"/>
        <w:rPr>
          <w:rFonts w:ascii="Times New Roman" w:hAnsi="Times New Roman"/>
          <w:sz w:val="22"/>
          <w:szCs w:val="22"/>
        </w:rPr>
      </w:pPr>
    </w:p>
    <w:p w:rsidR="000D39CD" w:rsidRDefault="000D39CD" w:rsidP="008E01DD">
      <w:pPr>
        <w:ind w:firstLine="708"/>
        <w:rPr>
          <w:rFonts w:ascii="Times New Roman" w:hAnsi="Times New Roman"/>
          <w:b/>
          <w:sz w:val="28"/>
          <w:szCs w:val="28"/>
        </w:rPr>
      </w:pPr>
    </w:p>
    <w:p w:rsidR="00387C0B" w:rsidRPr="00B32265" w:rsidRDefault="00387C0B" w:rsidP="008E01DD">
      <w:pPr>
        <w:ind w:firstLine="708"/>
        <w:rPr>
          <w:rFonts w:ascii="Times New Roman" w:hAnsi="Times New Roman"/>
          <w:b/>
          <w:color w:val="215868"/>
          <w:sz w:val="28"/>
          <w:szCs w:val="28"/>
        </w:rPr>
      </w:pPr>
    </w:p>
    <w:p w:rsidR="00387C0B" w:rsidRPr="00B32265" w:rsidRDefault="00387C0B" w:rsidP="008E01DD">
      <w:pPr>
        <w:ind w:firstLine="708"/>
        <w:rPr>
          <w:rFonts w:ascii="Times New Roman" w:hAnsi="Times New Roman"/>
          <w:b/>
          <w:color w:val="215868"/>
          <w:sz w:val="28"/>
          <w:szCs w:val="28"/>
        </w:rPr>
      </w:pPr>
    </w:p>
    <w:p w:rsidR="00387C0B" w:rsidRPr="00B32265" w:rsidRDefault="00387C0B" w:rsidP="008E01DD">
      <w:pPr>
        <w:ind w:firstLine="708"/>
        <w:rPr>
          <w:rFonts w:ascii="Times New Roman" w:hAnsi="Times New Roman"/>
          <w:b/>
          <w:color w:val="215868"/>
          <w:sz w:val="28"/>
          <w:szCs w:val="28"/>
        </w:rPr>
      </w:pPr>
    </w:p>
    <w:p w:rsidR="00387C0B" w:rsidRPr="00B32265" w:rsidRDefault="00387C0B" w:rsidP="008E01DD">
      <w:pPr>
        <w:ind w:firstLine="708"/>
        <w:rPr>
          <w:rFonts w:ascii="Times New Roman" w:hAnsi="Times New Roman"/>
          <w:b/>
          <w:color w:val="215868"/>
          <w:sz w:val="28"/>
          <w:szCs w:val="28"/>
        </w:rPr>
      </w:pPr>
    </w:p>
    <w:p w:rsidR="008E01DD" w:rsidRPr="00B32265" w:rsidRDefault="008E01DD" w:rsidP="008E01DD">
      <w:pPr>
        <w:ind w:firstLine="708"/>
        <w:rPr>
          <w:rFonts w:ascii="Times New Roman" w:hAnsi="Times New Roman"/>
          <w:b/>
          <w:color w:val="215868"/>
          <w:sz w:val="28"/>
          <w:szCs w:val="28"/>
        </w:rPr>
      </w:pPr>
      <w:r w:rsidRPr="00B32265">
        <w:rPr>
          <w:rFonts w:ascii="Times New Roman" w:hAnsi="Times New Roman"/>
          <w:b/>
          <w:color w:val="215868"/>
          <w:sz w:val="28"/>
          <w:szCs w:val="28"/>
        </w:rPr>
        <w:t>Zayıf Yönler</w:t>
      </w:r>
    </w:p>
    <w:p w:rsidR="00387C0B" w:rsidRPr="00B32265" w:rsidRDefault="00387C0B" w:rsidP="008E01DD">
      <w:pPr>
        <w:ind w:firstLine="708"/>
        <w:rPr>
          <w:rFonts w:ascii="Times New Roman" w:hAnsi="Times New Roman"/>
          <w:b/>
          <w:color w:val="215868"/>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2319"/>
      </w:tblGrid>
      <w:tr w:rsidR="008E01DD" w:rsidRPr="000D39CD" w:rsidTr="00A84A76">
        <w:trPr>
          <w:trHeight w:val="1357"/>
        </w:trPr>
        <w:tc>
          <w:tcPr>
            <w:tcW w:w="1809" w:type="dxa"/>
            <w:shd w:val="clear" w:color="auto" w:fill="auto"/>
          </w:tcPr>
          <w:p w:rsidR="008E01DD" w:rsidRPr="000D39CD" w:rsidRDefault="008E01DD" w:rsidP="00D41148">
            <w:pPr>
              <w:rPr>
                <w:rFonts w:ascii="Times New Roman" w:hAnsi="Times New Roman"/>
                <w:sz w:val="22"/>
                <w:szCs w:val="22"/>
              </w:rPr>
            </w:pPr>
            <w:r w:rsidRPr="000D39CD">
              <w:rPr>
                <w:rFonts w:ascii="Times New Roman" w:hAnsi="Times New Roman"/>
                <w:sz w:val="22"/>
                <w:szCs w:val="22"/>
              </w:rPr>
              <w:t>Öğrenciler</w:t>
            </w:r>
          </w:p>
        </w:tc>
        <w:tc>
          <w:tcPr>
            <w:tcW w:w="12319" w:type="dxa"/>
            <w:shd w:val="clear" w:color="auto" w:fill="auto"/>
          </w:tcPr>
          <w:p w:rsidR="008E01DD" w:rsidRPr="000D39CD" w:rsidRDefault="004E0C26" w:rsidP="004E0C26">
            <w:pPr>
              <w:rPr>
                <w:rFonts w:ascii="Times New Roman" w:eastAsia="Arial Unicode MS" w:hAnsi="Times New Roman"/>
                <w:sz w:val="22"/>
                <w:szCs w:val="22"/>
              </w:rPr>
            </w:pPr>
            <w:r w:rsidRPr="000D39CD">
              <w:rPr>
                <w:rFonts w:ascii="Times New Roman" w:eastAsia="Arial Unicode MS" w:hAnsi="Times New Roman"/>
                <w:sz w:val="22"/>
                <w:szCs w:val="22"/>
              </w:rPr>
              <w:t xml:space="preserve">-Öğrencinin mevcudunun fazla olmasından </w:t>
            </w:r>
            <w:proofErr w:type="gramStart"/>
            <w:r w:rsidRPr="000D39CD">
              <w:rPr>
                <w:rFonts w:ascii="Times New Roman" w:eastAsia="Arial Unicode MS" w:hAnsi="Times New Roman"/>
                <w:sz w:val="22"/>
                <w:szCs w:val="22"/>
              </w:rPr>
              <w:t>kaynaklı  güvenlik</w:t>
            </w:r>
            <w:proofErr w:type="gramEnd"/>
            <w:r w:rsidRPr="000D39CD">
              <w:rPr>
                <w:rFonts w:ascii="Times New Roman" w:eastAsia="Arial Unicode MS" w:hAnsi="Times New Roman"/>
                <w:sz w:val="22"/>
                <w:szCs w:val="22"/>
              </w:rPr>
              <w:t xml:space="preserve"> önlemleri</w:t>
            </w:r>
          </w:p>
          <w:p w:rsidR="004E0C26" w:rsidRPr="000D39CD" w:rsidRDefault="004E0C26" w:rsidP="004E0C26">
            <w:pPr>
              <w:pStyle w:val="ListeParagraf"/>
              <w:ind w:left="0"/>
              <w:rPr>
                <w:rFonts w:ascii="Times New Roman" w:hAnsi="Times New Roman"/>
                <w:sz w:val="22"/>
                <w:szCs w:val="22"/>
              </w:rPr>
            </w:pPr>
            <w:r w:rsidRPr="000D39CD">
              <w:rPr>
                <w:rFonts w:ascii="Times New Roman" w:eastAsia="Arial Unicode MS" w:hAnsi="Times New Roman"/>
                <w:sz w:val="22"/>
                <w:szCs w:val="22"/>
              </w:rPr>
              <w:t>-</w:t>
            </w:r>
            <w:r w:rsidRPr="000D39CD">
              <w:rPr>
                <w:rFonts w:ascii="Times New Roman" w:hAnsi="Times New Roman"/>
                <w:sz w:val="22"/>
                <w:szCs w:val="22"/>
              </w:rPr>
              <w:t>Kitap okuma alışkanlığı kazandırmada istenen başarının yakalanamaması.</w:t>
            </w:r>
          </w:p>
          <w:p w:rsidR="004E0C26" w:rsidRPr="000D39CD" w:rsidRDefault="004E0C26" w:rsidP="004E0C26">
            <w:pPr>
              <w:pStyle w:val="ListeParagraf"/>
              <w:ind w:left="0"/>
              <w:rPr>
                <w:rFonts w:ascii="Times New Roman" w:hAnsi="Times New Roman"/>
                <w:sz w:val="22"/>
                <w:szCs w:val="22"/>
              </w:rPr>
            </w:pPr>
            <w:r w:rsidRPr="000D39CD">
              <w:rPr>
                <w:rFonts w:ascii="Times New Roman" w:hAnsi="Times New Roman"/>
                <w:sz w:val="22"/>
                <w:szCs w:val="22"/>
              </w:rPr>
              <w:t>-Uluslararası yarışmalara katılan öğrenci sayısının az olması.</w:t>
            </w:r>
          </w:p>
          <w:p w:rsidR="004E0C26" w:rsidRPr="000D39CD" w:rsidRDefault="004E0C26" w:rsidP="00442C78">
            <w:pPr>
              <w:pStyle w:val="ListeParagraf"/>
              <w:spacing w:after="200"/>
              <w:ind w:left="0"/>
              <w:rPr>
                <w:rFonts w:ascii="Times New Roman" w:hAnsi="Times New Roman"/>
                <w:sz w:val="22"/>
                <w:szCs w:val="22"/>
              </w:rPr>
            </w:pPr>
            <w:r w:rsidRPr="000D39CD">
              <w:rPr>
                <w:rFonts w:ascii="Times New Roman" w:hAnsi="Times New Roman"/>
                <w:bCs/>
                <w:spacing w:val="1"/>
                <w:sz w:val="22"/>
                <w:szCs w:val="22"/>
              </w:rPr>
              <w:t>-Ö</w:t>
            </w:r>
            <w:r w:rsidRPr="000D39CD">
              <w:rPr>
                <w:rFonts w:ascii="Times New Roman" w:hAnsi="Times New Roman"/>
                <w:bCs/>
                <w:sz w:val="22"/>
                <w:szCs w:val="22"/>
              </w:rPr>
              <w:t>ğrencilerin,</w:t>
            </w:r>
            <w:r w:rsidRPr="000D39CD">
              <w:rPr>
                <w:rFonts w:ascii="Times New Roman" w:hAnsi="Times New Roman"/>
                <w:bCs/>
                <w:spacing w:val="25"/>
                <w:sz w:val="22"/>
                <w:szCs w:val="22"/>
              </w:rPr>
              <w:t xml:space="preserve"> </w:t>
            </w:r>
            <w:r w:rsidRPr="000D39CD">
              <w:rPr>
                <w:rFonts w:ascii="Times New Roman" w:hAnsi="Times New Roman"/>
                <w:bCs/>
                <w:sz w:val="22"/>
                <w:szCs w:val="22"/>
              </w:rPr>
              <w:t>e</w:t>
            </w:r>
            <w:r w:rsidRPr="000D39CD">
              <w:rPr>
                <w:rFonts w:ascii="Times New Roman" w:hAnsi="Times New Roman"/>
                <w:bCs/>
                <w:spacing w:val="-1"/>
                <w:sz w:val="22"/>
                <w:szCs w:val="22"/>
              </w:rPr>
              <w:t>ğ</w:t>
            </w:r>
            <w:r w:rsidRPr="000D39CD">
              <w:rPr>
                <w:rFonts w:ascii="Times New Roman" w:hAnsi="Times New Roman"/>
                <w:bCs/>
                <w:sz w:val="22"/>
                <w:szCs w:val="22"/>
              </w:rPr>
              <w:t>iti</w:t>
            </w:r>
            <w:r w:rsidRPr="000D39CD">
              <w:rPr>
                <w:rFonts w:ascii="Times New Roman" w:hAnsi="Times New Roman"/>
                <w:bCs/>
                <w:spacing w:val="-1"/>
                <w:sz w:val="22"/>
                <w:szCs w:val="22"/>
              </w:rPr>
              <w:t>m</w:t>
            </w:r>
            <w:r w:rsidRPr="000D39CD">
              <w:rPr>
                <w:rFonts w:ascii="Times New Roman" w:hAnsi="Times New Roman"/>
                <w:bCs/>
                <w:sz w:val="22"/>
                <w:szCs w:val="22"/>
              </w:rPr>
              <w:t>-öğre</w:t>
            </w:r>
            <w:r w:rsidRPr="000D39CD">
              <w:rPr>
                <w:rFonts w:ascii="Times New Roman" w:hAnsi="Times New Roman"/>
                <w:bCs/>
                <w:spacing w:val="-1"/>
                <w:sz w:val="22"/>
                <w:szCs w:val="22"/>
              </w:rPr>
              <w:t>t</w:t>
            </w:r>
            <w:r w:rsidRPr="000D39CD">
              <w:rPr>
                <w:rFonts w:ascii="Times New Roman" w:hAnsi="Times New Roman"/>
                <w:bCs/>
                <w:sz w:val="22"/>
                <w:szCs w:val="22"/>
              </w:rPr>
              <w:t>im</w:t>
            </w:r>
            <w:r w:rsidRPr="000D39CD">
              <w:rPr>
                <w:rFonts w:ascii="Times New Roman" w:hAnsi="Times New Roman"/>
                <w:bCs/>
                <w:spacing w:val="25"/>
                <w:sz w:val="22"/>
                <w:szCs w:val="22"/>
              </w:rPr>
              <w:t xml:space="preserve"> </w:t>
            </w:r>
            <w:r w:rsidRPr="000D39CD">
              <w:rPr>
                <w:rFonts w:ascii="Times New Roman" w:hAnsi="Times New Roman"/>
                <w:bCs/>
                <w:sz w:val="22"/>
                <w:szCs w:val="22"/>
              </w:rPr>
              <w:t>ile</w:t>
            </w:r>
            <w:r w:rsidRPr="000D39CD">
              <w:rPr>
                <w:rFonts w:ascii="Times New Roman" w:hAnsi="Times New Roman"/>
                <w:bCs/>
                <w:spacing w:val="24"/>
                <w:sz w:val="22"/>
                <w:szCs w:val="22"/>
              </w:rPr>
              <w:t xml:space="preserve"> </w:t>
            </w:r>
            <w:r w:rsidRPr="000D39CD">
              <w:rPr>
                <w:rFonts w:ascii="Times New Roman" w:hAnsi="Times New Roman"/>
                <w:bCs/>
                <w:sz w:val="22"/>
                <w:szCs w:val="22"/>
              </w:rPr>
              <w:t>ilgili</w:t>
            </w:r>
            <w:r w:rsidRPr="000D39CD">
              <w:rPr>
                <w:rFonts w:ascii="Times New Roman" w:hAnsi="Times New Roman"/>
                <w:bCs/>
                <w:spacing w:val="25"/>
                <w:sz w:val="22"/>
                <w:szCs w:val="22"/>
              </w:rPr>
              <w:t xml:space="preserve"> </w:t>
            </w:r>
            <w:r w:rsidRPr="000D39CD">
              <w:rPr>
                <w:rFonts w:ascii="Times New Roman" w:hAnsi="Times New Roman"/>
                <w:bCs/>
                <w:sz w:val="22"/>
                <w:szCs w:val="22"/>
              </w:rPr>
              <w:t>ih</w:t>
            </w:r>
            <w:r w:rsidRPr="000D39CD">
              <w:rPr>
                <w:rFonts w:ascii="Times New Roman" w:hAnsi="Times New Roman"/>
                <w:bCs/>
                <w:spacing w:val="-1"/>
                <w:sz w:val="22"/>
                <w:szCs w:val="22"/>
              </w:rPr>
              <w:t>t</w:t>
            </w:r>
            <w:r w:rsidRPr="000D39CD">
              <w:rPr>
                <w:rFonts w:ascii="Times New Roman" w:hAnsi="Times New Roman"/>
                <w:bCs/>
                <w:sz w:val="22"/>
                <w:szCs w:val="22"/>
              </w:rPr>
              <w:t>iy</w:t>
            </w:r>
            <w:r w:rsidRPr="000D39CD">
              <w:rPr>
                <w:rFonts w:ascii="Times New Roman" w:hAnsi="Times New Roman"/>
                <w:bCs/>
                <w:spacing w:val="-1"/>
                <w:sz w:val="22"/>
                <w:szCs w:val="22"/>
              </w:rPr>
              <w:t>a</w:t>
            </w:r>
            <w:r w:rsidRPr="000D39CD">
              <w:rPr>
                <w:rFonts w:ascii="Times New Roman" w:hAnsi="Times New Roman"/>
                <w:bCs/>
                <w:sz w:val="22"/>
                <w:szCs w:val="22"/>
              </w:rPr>
              <w:t>çla</w:t>
            </w:r>
            <w:r w:rsidRPr="000D39CD">
              <w:rPr>
                <w:rFonts w:ascii="Times New Roman" w:hAnsi="Times New Roman"/>
                <w:bCs/>
                <w:spacing w:val="1"/>
                <w:sz w:val="22"/>
                <w:szCs w:val="22"/>
              </w:rPr>
              <w:t>rı</w:t>
            </w:r>
            <w:r w:rsidRPr="000D39CD">
              <w:rPr>
                <w:rFonts w:ascii="Times New Roman" w:hAnsi="Times New Roman"/>
                <w:bCs/>
                <w:spacing w:val="-1"/>
                <w:sz w:val="22"/>
                <w:szCs w:val="22"/>
              </w:rPr>
              <w:t>n</w:t>
            </w:r>
            <w:r w:rsidRPr="000D39CD">
              <w:rPr>
                <w:rFonts w:ascii="Times New Roman" w:hAnsi="Times New Roman"/>
                <w:bCs/>
                <w:sz w:val="22"/>
                <w:szCs w:val="22"/>
              </w:rPr>
              <w:t>ı</w:t>
            </w:r>
            <w:r w:rsidRPr="000D39CD">
              <w:rPr>
                <w:rFonts w:ascii="Times New Roman" w:hAnsi="Times New Roman"/>
                <w:bCs/>
                <w:spacing w:val="26"/>
                <w:sz w:val="22"/>
                <w:szCs w:val="22"/>
              </w:rPr>
              <w:t xml:space="preserve"> </w:t>
            </w:r>
            <w:r w:rsidRPr="000D39CD">
              <w:rPr>
                <w:rFonts w:ascii="Times New Roman" w:hAnsi="Times New Roman"/>
                <w:bCs/>
                <w:spacing w:val="1"/>
                <w:sz w:val="22"/>
                <w:szCs w:val="22"/>
              </w:rPr>
              <w:t>k</w:t>
            </w:r>
            <w:r w:rsidRPr="000D39CD">
              <w:rPr>
                <w:rFonts w:ascii="Times New Roman" w:hAnsi="Times New Roman"/>
                <w:bCs/>
                <w:spacing w:val="-1"/>
                <w:sz w:val="22"/>
                <w:szCs w:val="22"/>
              </w:rPr>
              <w:t>a</w:t>
            </w:r>
            <w:r w:rsidRPr="000D39CD">
              <w:rPr>
                <w:rFonts w:ascii="Times New Roman" w:hAnsi="Times New Roman"/>
                <w:bCs/>
                <w:sz w:val="22"/>
                <w:szCs w:val="22"/>
              </w:rPr>
              <w:t>r</w:t>
            </w:r>
            <w:r w:rsidRPr="000D39CD">
              <w:rPr>
                <w:rFonts w:ascii="Times New Roman" w:hAnsi="Times New Roman"/>
                <w:bCs/>
                <w:spacing w:val="-1"/>
                <w:sz w:val="22"/>
                <w:szCs w:val="22"/>
              </w:rPr>
              <w:t>ş</w:t>
            </w:r>
            <w:r w:rsidRPr="000D39CD">
              <w:rPr>
                <w:rFonts w:ascii="Times New Roman" w:hAnsi="Times New Roman"/>
                <w:bCs/>
                <w:spacing w:val="1"/>
                <w:sz w:val="22"/>
                <w:szCs w:val="22"/>
              </w:rPr>
              <w:t>ı</w:t>
            </w:r>
            <w:r w:rsidRPr="000D39CD">
              <w:rPr>
                <w:rFonts w:ascii="Times New Roman" w:hAnsi="Times New Roman"/>
                <w:bCs/>
                <w:sz w:val="22"/>
                <w:szCs w:val="22"/>
              </w:rPr>
              <w:t>layabilecekleri</w:t>
            </w:r>
            <w:r w:rsidRPr="000D39CD">
              <w:rPr>
                <w:rFonts w:ascii="Times New Roman" w:hAnsi="Times New Roman"/>
                <w:bCs/>
                <w:spacing w:val="26"/>
                <w:sz w:val="22"/>
                <w:szCs w:val="22"/>
              </w:rPr>
              <w:t xml:space="preserve"> </w:t>
            </w:r>
            <w:r w:rsidRPr="000D39CD">
              <w:rPr>
                <w:rFonts w:ascii="Times New Roman" w:hAnsi="Times New Roman"/>
                <w:bCs/>
                <w:sz w:val="22"/>
                <w:szCs w:val="22"/>
              </w:rPr>
              <w:t>alanlara</w:t>
            </w:r>
            <w:r w:rsidRPr="000D39CD">
              <w:rPr>
                <w:rFonts w:ascii="Times New Roman" w:hAnsi="Times New Roman"/>
                <w:bCs/>
                <w:spacing w:val="25"/>
                <w:sz w:val="22"/>
                <w:szCs w:val="22"/>
              </w:rPr>
              <w:t xml:space="preserve"> </w:t>
            </w:r>
            <w:r w:rsidRPr="000D39CD">
              <w:rPr>
                <w:rFonts w:ascii="Times New Roman" w:hAnsi="Times New Roman"/>
                <w:bCs/>
                <w:sz w:val="22"/>
                <w:szCs w:val="22"/>
              </w:rPr>
              <w:t>u</w:t>
            </w:r>
            <w:r w:rsidRPr="000D39CD">
              <w:rPr>
                <w:rFonts w:ascii="Times New Roman" w:hAnsi="Times New Roman"/>
                <w:bCs/>
                <w:spacing w:val="-2"/>
                <w:sz w:val="22"/>
                <w:szCs w:val="22"/>
              </w:rPr>
              <w:t>z</w:t>
            </w:r>
            <w:r w:rsidRPr="000D39CD">
              <w:rPr>
                <w:rFonts w:ascii="Times New Roman" w:hAnsi="Times New Roman"/>
                <w:bCs/>
                <w:sz w:val="22"/>
                <w:szCs w:val="22"/>
              </w:rPr>
              <w:t>ak olması</w:t>
            </w:r>
          </w:p>
        </w:tc>
      </w:tr>
      <w:tr w:rsidR="008E01DD" w:rsidRPr="000D39CD" w:rsidTr="000D39CD">
        <w:trPr>
          <w:trHeight w:val="400"/>
        </w:trPr>
        <w:tc>
          <w:tcPr>
            <w:tcW w:w="1809" w:type="dxa"/>
            <w:shd w:val="clear" w:color="auto" w:fill="auto"/>
          </w:tcPr>
          <w:p w:rsidR="008E01DD" w:rsidRPr="000D39CD" w:rsidRDefault="008E01DD" w:rsidP="00D41148">
            <w:pPr>
              <w:rPr>
                <w:rFonts w:ascii="Times New Roman" w:hAnsi="Times New Roman"/>
                <w:sz w:val="22"/>
                <w:szCs w:val="22"/>
              </w:rPr>
            </w:pPr>
            <w:r w:rsidRPr="000D39CD">
              <w:rPr>
                <w:rFonts w:ascii="Times New Roman" w:hAnsi="Times New Roman"/>
                <w:sz w:val="22"/>
                <w:szCs w:val="22"/>
              </w:rPr>
              <w:t>Çalışanlar</w:t>
            </w:r>
          </w:p>
        </w:tc>
        <w:tc>
          <w:tcPr>
            <w:tcW w:w="12319" w:type="dxa"/>
            <w:shd w:val="clear" w:color="auto" w:fill="auto"/>
          </w:tcPr>
          <w:p w:rsidR="008E01DD" w:rsidRPr="000D39CD" w:rsidRDefault="004E0C26" w:rsidP="00D41148">
            <w:pPr>
              <w:rPr>
                <w:rFonts w:ascii="Times New Roman" w:hAnsi="Times New Roman"/>
                <w:sz w:val="22"/>
                <w:szCs w:val="22"/>
              </w:rPr>
            </w:pPr>
            <w:r w:rsidRPr="000D39CD">
              <w:rPr>
                <w:rFonts w:ascii="Times New Roman" w:hAnsi="Times New Roman"/>
                <w:sz w:val="22"/>
                <w:szCs w:val="22"/>
              </w:rPr>
              <w:t>- Okul ve kurum personelinin stratejik planların uygulanabilirliğine inancının zayıf olması</w:t>
            </w:r>
          </w:p>
        </w:tc>
      </w:tr>
      <w:tr w:rsidR="008E01DD" w:rsidRPr="000D39CD" w:rsidTr="00A84A76">
        <w:trPr>
          <w:trHeight w:val="1186"/>
        </w:trPr>
        <w:tc>
          <w:tcPr>
            <w:tcW w:w="1809" w:type="dxa"/>
            <w:shd w:val="clear" w:color="auto" w:fill="auto"/>
          </w:tcPr>
          <w:p w:rsidR="008E01DD" w:rsidRPr="000D39CD" w:rsidRDefault="008E01DD" w:rsidP="00D41148">
            <w:pPr>
              <w:rPr>
                <w:rFonts w:ascii="Times New Roman" w:hAnsi="Times New Roman"/>
                <w:sz w:val="22"/>
                <w:szCs w:val="22"/>
              </w:rPr>
            </w:pPr>
            <w:r w:rsidRPr="000D39CD">
              <w:rPr>
                <w:rFonts w:ascii="Times New Roman" w:hAnsi="Times New Roman"/>
                <w:sz w:val="22"/>
                <w:szCs w:val="22"/>
              </w:rPr>
              <w:t>Veliler</w:t>
            </w:r>
          </w:p>
        </w:tc>
        <w:tc>
          <w:tcPr>
            <w:tcW w:w="12319" w:type="dxa"/>
            <w:shd w:val="clear" w:color="auto" w:fill="auto"/>
          </w:tcPr>
          <w:p w:rsidR="004E0C26" w:rsidRPr="000D39CD" w:rsidRDefault="004E0C26" w:rsidP="004E0C26">
            <w:pPr>
              <w:pStyle w:val="ListeParagraf"/>
              <w:ind w:left="0"/>
              <w:rPr>
                <w:rFonts w:ascii="Times New Roman" w:hAnsi="Times New Roman"/>
                <w:sz w:val="22"/>
                <w:szCs w:val="22"/>
              </w:rPr>
            </w:pPr>
            <w:r w:rsidRPr="000D39CD">
              <w:rPr>
                <w:rFonts w:ascii="Times New Roman" w:hAnsi="Times New Roman"/>
                <w:sz w:val="22"/>
                <w:szCs w:val="22"/>
              </w:rPr>
              <w:t>-Velilere yönelik eğitim faaliyetlerinin yeterli düzeyde olmaması</w:t>
            </w:r>
          </w:p>
          <w:p w:rsidR="004E0C26" w:rsidRPr="000D39CD" w:rsidRDefault="004E0C26" w:rsidP="004E0C26">
            <w:pPr>
              <w:pStyle w:val="ListeParagraf"/>
              <w:ind w:left="0"/>
              <w:rPr>
                <w:rFonts w:ascii="Times New Roman" w:hAnsi="Times New Roman"/>
                <w:bCs/>
                <w:sz w:val="22"/>
                <w:szCs w:val="22"/>
              </w:rPr>
            </w:pPr>
            <w:r w:rsidRPr="000D39CD">
              <w:rPr>
                <w:rFonts w:ascii="Times New Roman" w:hAnsi="Times New Roman"/>
                <w:sz w:val="22"/>
                <w:szCs w:val="22"/>
              </w:rPr>
              <w:t>-</w:t>
            </w:r>
            <w:r w:rsidRPr="000D39CD">
              <w:rPr>
                <w:rFonts w:ascii="Times New Roman" w:hAnsi="Times New Roman"/>
                <w:bCs/>
                <w:sz w:val="22"/>
                <w:szCs w:val="22"/>
              </w:rPr>
              <w:t xml:space="preserve"> Velilerin</w:t>
            </w:r>
            <w:r w:rsidRPr="000D39CD">
              <w:rPr>
                <w:rFonts w:ascii="Times New Roman" w:hAnsi="Times New Roman"/>
                <w:bCs/>
                <w:spacing w:val="25"/>
                <w:sz w:val="22"/>
                <w:szCs w:val="22"/>
              </w:rPr>
              <w:t xml:space="preserve"> </w:t>
            </w:r>
            <w:r w:rsidRPr="000D39CD">
              <w:rPr>
                <w:rFonts w:ascii="Times New Roman" w:hAnsi="Times New Roman"/>
                <w:bCs/>
                <w:sz w:val="22"/>
                <w:szCs w:val="22"/>
              </w:rPr>
              <w:t>okul ile iletişiminin az olması</w:t>
            </w:r>
          </w:p>
          <w:p w:rsidR="008E01DD" w:rsidRPr="000D39CD" w:rsidRDefault="004E0C26" w:rsidP="004E0C26">
            <w:pPr>
              <w:pStyle w:val="ListeParagraf"/>
              <w:spacing w:after="200"/>
              <w:ind w:left="0"/>
              <w:rPr>
                <w:rFonts w:ascii="Times New Roman" w:hAnsi="Times New Roman"/>
                <w:sz w:val="22"/>
                <w:szCs w:val="22"/>
              </w:rPr>
            </w:pPr>
            <w:r w:rsidRPr="000D39CD">
              <w:rPr>
                <w:rFonts w:ascii="Times New Roman" w:hAnsi="Times New Roman"/>
                <w:bCs/>
                <w:sz w:val="22"/>
                <w:szCs w:val="22"/>
              </w:rPr>
              <w:t>- Velilerin</w:t>
            </w:r>
            <w:r w:rsidRPr="000D39CD">
              <w:rPr>
                <w:rFonts w:ascii="Times New Roman" w:hAnsi="Times New Roman"/>
                <w:bCs/>
                <w:spacing w:val="25"/>
                <w:sz w:val="22"/>
                <w:szCs w:val="22"/>
              </w:rPr>
              <w:t xml:space="preserve"> </w:t>
            </w:r>
            <w:r w:rsidRPr="000D39CD">
              <w:rPr>
                <w:rFonts w:ascii="Times New Roman" w:hAnsi="Times New Roman"/>
                <w:bCs/>
                <w:sz w:val="22"/>
                <w:szCs w:val="22"/>
              </w:rPr>
              <w:t>yap</w:t>
            </w:r>
            <w:r w:rsidRPr="000D39CD">
              <w:rPr>
                <w:rFonts w:ascii="Times New Roman" w:hAnsi="Times New Roman"/>
                <w:bCs/>
                <w:spacing w:val="1"/>
                <w:sz w:val="22"/>
                <w:szCs w:val="22"/>
              </w:rPr>
              <w:t>ı</w:t>
            </w:r>
            <w:r w:rsidRPr="000D39CD">
              <w:rPr>
                <w:rFonts w:ascii="Times New Roman" w:hAnsi="Times New Roman"/>
                <w:bCs/>
                <w:sz w:val="22"/>
                <w:szCs w:val="22"/>
              </w:rPr>
              <w:t>lan</w:t>
            </w:r>
            <w:r w:rsidRPr="000D39CD">
              <w:rPr>
                <w:rFonts w:ascii="Times New Roman" w:hAnsi="Times New Roman"/>
                <w:bCs/>
                <w:spacing w:val="25"/>
                <w:sz w:val="22"/>
                <w:szCs w:val="22"/>
              </w:rPr>
              <w:t xml:space="preserve"> </w:t>
            </w:r>
            <w:r w:rsidRPr="000D39CD">
              <w:rPr>
                <w:rFonts w:ascii="Times New Roman" w:hAnsi="Times New Roman"/>
                <w:bCs/>
                <w:sz w:val="22"/>
                <w:szCs w:val="22"/>
              </w:rPr>
              <w:t>to</w:t>
            </w:r>
            <w:r w:rsidRPr="000D39CD">
              <w:rPr>
                <w:rFonts w:ascii="Times New Roman" w:hAnsi="Times New Roman"/>
                <w:bCs/>
                <w:spacing w:val="-1"/>
                <w:sz w:val="22"/>
                <w:szCs w:val="22"/>
              </w:rPr>
              <w:t>p</w:t>
            </w:r>
            <w:r w:rsidRPr="000D39CD">
              <w:rPr>
                <w:rFonts w:ascii="Times New Roman" w:hAnsi="Times New Roman"/>
                <w:bCs/>
                <w:spacing w:val="1"/>
                <w:sz w:val="22"/>
                <w:szCs w:val="22"/>
              </w:rPr>
              <w:t>l</w:t>
            </w:r>
            <w:r w:rsidRPr="000D39CD">
              <w:rPr>
                <w:rFonts w:ascii="Times New Roman" w:hAnsi="Times New Roman"/>
                <w:bCs/>
                <w:sz w:val="22"/>
                <w:szCs w:val="22"/>
              </w:rPr>
              <w:t>an</w:t>
            </w:r>
            <w:r w:rsidRPr="000D39CD">
              <w:rPr>
                <w:rFonts w:ascii="Times New Roman" w:hAnsi="Times New Roman"/>
                <w:bCs/>
                <w:spacing w:val="1"/>
                <w:sz w:val="22"/>
                <w:szCs w:val="22"/>
              </w:rPr>
              <w:t>tı</w:t>
            </w:r>
            <w:r w:rsidRPr="000D39CD">
              <w:rPr>
                <w:rFonts w:ascii="Times New Roman" w:hAnsi="Times New Roman"/>
                <w:bCs/>
                <w:sz w:val="22"/>
                <w:szCs w:val="22"/>
              </w:rPr>
              <w:t>l</w:t>
            </w:r>
            <w:r w:rsidRPr="000D39CD">
              <w:rPr>
                <w:rFonts w:ascii="Times New Roman" w:hAnsi="Times New Roman"/>
                <w:bCs/>
                <w:spacing w:val="-1"/>
                <w:sz w:val="22"/>
                <w:szCs w:val="22"/>
              </w:rPr>
              <w:t>a</w:t>
            </w:r>
            <w:r w:rsidRPr="000D39CD">
              <w:rPr>
                <w:rFonts w:ascii="Times New Roman" w:hAnsi="Times New Roman"/>
                <w:bCs/>
                <w:sz w:val="22"/>
                <w:szCs w:val="22"/>
              </w:rPr>
              <w:t>ra ka</w:t>
            </w:r>
            <w:r w:rsidRPr="000D39CD">
              <w:rPr>
                <w:rFonts w:ascii="Times New Roman" w:hAnsi="Times New Roman"/>
                <w:bCs/>
                <w:spacing w:val="-1"/>
                <w:sz w:val="22"/>
                <w:szCs w:val="22"/>
              </w:rPr>
              <w:t>t</w:t>
            </w:r>
            <w:r w:rsidRPr="000D39CD">
              <w:rPr>
                <w:rFonts w:ascii="Times New Roman" w:hAnsi="Times New Roman"/>
                <w:bCs/>
                <w:spacing w:val="1"/>
                <w:sz w:val="22"/>
                <w:szCs w:val="22"/>
              </w:rPr>
              <w:t>ıl</w:t>
            </w:r>
            <w:r w:rsidRPr="000D39CD">
              <w:rPr>
                <w:rFonts w:ascii="Times New Roman" w:hAnsi="Times New Roman"/>
                <w:bCs/>
                <w:spacing w:val="-1"/>
                <w:sz w:val="22"/>
                <w:szCs w:val="22"/>
              </w:rPr>
              <w:t>ı</w:t>
            </w:r>
            <w:r w:rsidRPr="000D39CD">
              <w:rPr>
                <w:rFonts w:ascii="Times New Roman" w:hAnsi="Times New Roman"/>
                <w:bCs/>
                <w:sz w:val="22"/>
                <w:szCs w:val="22"/>
              </w:rPr>
              <w:t>m</w:t>
            </w:r>
            <w:r w:rsidRPr="000D39CD">
              <w:rPr>
                <w:rFonts w:ascii="Times New Roman" w:hAnsi="Times New Roman"/>
                <w:bCs/>
                <w:spacing w:val="1"/>
                <w:sz w:val="22"/>
                <w:szCs w:val="22"/>
              </w:rPr>
              <w:t>ı</w:t>
            </w:r>
            <w:r w:rsidRPr="000D39CD">
              <w:rPr>
                <w:rFonts w:ascii="Times New Roman" w:hAnsi="Times New Roman"/>
                <w:bCs/>
                <w:spacing w:val="-1"/>
                <w:sz w:val="22"/>
                <w:szCs w:val="22"/>
              </w:rPr>
              <w:t>n</w:t>
            </w:r>
            <w:r w:rsidRPr="000D39CD">
              <w:rPr>
                <w:rFonts w:ascii="Times New Roman" w:hAnsi="Times New Roman"/>
                <w:bCs/>
                <w:spacing w:val="1"/>
                <w:sz w:val="22"/>
                <w:szCs w:val="22"/>
              </w:rPr>
              <w:t>ı</w:t>
            </w:r>
            <w:r w:rsidRPr="000D39CD">
              <w:rPr>
                <w:rFonts w:ascii="Times New Roman" w:hAnsi="Times New Roman"/>
                <w:bCs/>
                <w:sz w:val="22"/>
                <w:szCs w:val="22"/>
              </w:rPr>
              <w:t xml:space="preserve">n </w:t>
            </w:r>
            <w:r w:rsidRPr="000D39CD">
              <w:rPr>
                <w:rFonts w:ascii="Times New Roman" w:hAnsi="Times New Roman"/>
                <w:bCs/>
                <w:spacing w:val="1"/>
                <w:sz w:val="22"/>
                <w:szCs w:val="22"/>
              </w:rPr>
              <w:t>a</w:t>
            </w:r>
            <w:r w:rsidRPr="000D39CD">
              <w:rPr>
                <w:rFonts w:ascii="Times New Roman" w:hAnsi="Times New Roman"/>
                <w:bCs/>
                <w:spacing w:val="-2"/>
                <w:sz w:val="22"/>
                <w:szCs w:val="22"/>
              </w:rPr>
              <w:t>z</w:t>
            </w:r>
            <w:r w:rsidRPr="000D39CD">
              <w:rPr>
                <w:rFonts w:ascii="Times New Roman" w:hAnsi="Times New Roman"/>
                <w:bCs/>
                <w:spacing w:val="1"/>
                <w:sz w:val="22"/>
                <w:szCs w:val="22"/>
              </w:rPr>
              <w:t>lı</w:t>
            </w:r>
            <w:r w:rsidRPr="000D39CD">
              <w:rPr>
                <w:rFonts w:ascii="Times New Roman" w:hAnsi="Times New Roman"/>
                <w:bCs/>
                <w:sz w:val="22"/>
                <w:szCs w:val="22"/>
              </w:rPr>
              <w:t>ğı</w:t>
            </w:r>
          </w:p>
        </w:tc>
      </w:tr>
      <w:tr w:rsidR="008E01DD" w:rsidRPr="000D39CD" w:rsidTr="00A84A76">
        <w:trPr>
          <w:trHeight w:val="820"/>
        </w:trPr>
        <w:tc>
          <w:tcPr>
            <w:tcW w:w="1809" w:type="dxa"/>
            <w:shd w:val="clear" w:color="auto" w:fill="auto"/>
          </w:tcPr>
          <w:p w:rsidR="008E01DD" w:rsidRPr="000D39CD" w:rsidRDefault="008E01DD" w:rsidP="00D41148">
            <w:pPr>
              <w:rPr>
                <w:rFonts w:ascii="Times New Roman" w:hAnsi="Times New Roman"/>
                <w:sz w:val="22"/>
                <w:szCs w:val="22"/>
              </w:rPr>
            </w:pPr>
            <w:r w:rsidRPr="000D39CD">
              <w:rPr>
                <w:rFonts w:ascii="Times New Roman" w:hAnsi="Times New Roman"/>
                <w:sz w:val="22"/>
                <w:szCs w:val="22"/>
              </w:rPr>
              <w:t>Bina ve Yerleşke</w:t>
            </w:r>
          </w:p>
        </w:tc>
        <w:tc>
          <w:tcPr>
            <w:tcW w:w="12319" w:type="dxa"/>
            <w:shd w:val="clear" w:color="auto" w:fill="auto"/>
          </w:tcPr>
          <w:p w:rsidR="008E01DD" w:rsidRPr="000D39CD" w:rsidRDefault="004E0C26" w:rsidP="00D41148">
            <w:pPr>
              <w:rPr>
                <w:rFonts w:ascii="Times New Roman" w:hAnsi="Times New Roman"/>
                <w:sz w:val="22"/>
                <w:szCs w:val="22"/>
              </w:rPr>
            </w:pPr>
            <w:proofErr w:type="gramStart"/>
            <w:r w:rsidRPr="000D39CD">
              <w:rPr>
                <w:rFonts w:ascii="Times New Roman" w:hAnsi="Times New Roman"/>
                <w:sz w:val="22"/>
                <w:szCs w:val="22"/>
              </w:rPr>
              <w:t>Okulumuzda konferans ve spor salonlarının bulunmaması.</w:t>
            </w:r>
            <w:proofErr w:type="gramEnd"/>
          </w:p>
          <w:p w:rsidR="004E0C26" w:rsidRPr="000D39CD" w:rsidRDefault="004E0C26" w:rsidP="00D41148">
            <w:pPr>
              <w:rPr>
                <w:rFonts w:ascii="Times New Roman" w:hAnsi="Times New Roman"/>
                <w:sz w:val="22"/>
                <w:szCs w:val="22"/>
              </w:rPr>
            </w:pPr>
            <w:r w:rsidRPr="000D39CD">
              <w:rPr>
                <w:rFonts w:ascii="Times New Roman" w:hAnsi="Times New Roman"/>
                <w:sz w:val="22"/>
                <w:szCs w:val="22"/>
              </w:rPr>
              <w:t>-Etkinliklerde kullanılacak gösteri salonlarının olmaması.</w:t>
            </w:r>
          </w:p>
          <w:p w:rsidR="004E0C26" w:rsidRPr="000D39CD" w:rsidRDefault="004E0C26" w:rsidP="00D41148">
            <w:pPr>
              <w:rPr>
                <w:rFonts w:ascii="Times New Roman" w:hAnsi="Times New Roman"/>
                <w:sz w:val="22"/>
                <w:szCs w:val="22"/>
              </w:rPr>
            </w:pPr>
            <w:r w:rsidRPr="000D39CD">
              <w:rPr>
                <w:rFonts w:ascii="Times New Roman" w:hAnsi="Times New Roman"/>
                <w:sz w:val="22"/>
                <w:szCs w:val="22"/>
              </w:rPr>
              <w:t>-Okul bahçesindeki eğimden kaynaklanan sorunlar</w:t>
            </w:r>
          </w:p>
          <w:p w:rsidR="004E0C26" w:rsidRPr="000D39CD" w:rsidRDefault="004E0C26" w:rsidP="00D41148">
            <w:pPr>
              <w:rPr>
                <w:rFonts w:ascii="Times New Roman" w:hAnsi="Times New Roman"/>
                <w:sz w:val="22"/>
                <w:szCs w:val="22"/>
              </w:rPr>
            </w:pPr>
          </w:p>
        </w:tc>
      </w:tr>
      <w:tr w:rsidR="008E01DD" w:rsidRPr="000D39CD" w:rsidTr="000D39CD">
        <w:trPr>
          <w:trHeight w:val="400"/>
        </w:trPr>
        <w:tc>
          <w:tcPr>
            <w:tcW w:w="1809" w:type="dxa"/>
            <w:shd w:val="clear" w:color="auto" w:fill="auto"/>
          </w:tcPr>
          <w:p w:rsidR="008E01DD" w:rsidRPr="000D39CD" w:rsidRDefault="008E01DD" w:rsidP="00D41148">
            <w:pPr>
              <w:rPr>
                <w:rFonts w:ascii="Times New Roman" w:hAnsi="Times New Roman"/>
                <w:sz w:val="22"/>
                <w:szCs w:val="22"/>
              </w:rPr>
            </w:pPr>
            <w:r w:rsidRPr="000D39CD">
              <w:rPr>
                <w:rFonts w:ascii="Times New Roman" w:hAnsi="Times New Roman"/>
                <w:sz w:val="22"/>
                <w:szCs w:val="22"/>
              </w:rPr>
              <w:t>Donanım</w:t>
            </w:r>
          </w:p>
        </w:tc>
        <w:tc>
          <w:tcPr>
            <w:tcW w:w="12319" w:type="dxa"/>
            <w:shd w:val="clear" w:color="auto" w:fill="auto"/>
          </w:tcPr>
          <w:p w:rsidR="008E01DD" w:rsidRPr="000D39CD" w:rsidRDefault="00442C78" w:rsidP="00D41148">
            <w:pPr>
              <w:rPr>
                <w:rFonts w:ascii="Times New Roman" w:hAnsi="Times New Roman"/>
                <w:sz w:val="22"/>
                <w:szCs w:val="22"/>
              </w:rPr>
            </w:pPr>
            <w:r w:rsidRPr="000D39CD">
              <w:rPr>
                <w:rFonts w:ascii="Times New Roman" w:hAnsi="Times New Roman"/>
                <w:sz w:val="22"/>
                <w:szCs w:val="22"/>
              </w:rPr>
              <w:t>-</w:t>
            </w:r>
            <w:r w:rsidR="004E0C26" w:rsidRPr="000D39CD">
              <w:rPr>
                <w:rFonts w:ascii="Times New Roman" w:hAnsi="Times New Roman"/>
                <w:sz w:val="22"/>
                <w:szCs w:val="22"/>
              </w:rPr>
              <w:t>Okulumuzda herhangi bir derste kullanılacak araç gereçlerin azlığı</w:t>
            </w:r>
          </w:p>
        </w:tc>
      </w:tr>
      <w:tr w:rsidR="008E01DD" w:rsidRPr="000D39CD" w:rsidTr="000D39CD">
        <w:trPr>
          <w:trHeight w:val="416"/>
        </w:trPr>
        <w:tc>
          <w:tcPr>
            <w:tcW w:w="1809" w:type="dxa"/>
            <w:shd w:val="clear" w:color="auto" w:fill="auto"/>
          </w:tcPr>
          <w:p w:rsidR="008E01DD" w:rsidRPr="000D39CD" w:rsidRDefault="008E01DD" w:rsidP="00D41148">
            <w:pPr>
              <w:rPr>
                <w:rFonts w:ascii="Times New Roman" w:hAnsi="Times New Roman"/>
                <w:sz w:val="22"/>
                <w:szCs w:val="22"/>
              </w:rPr>
            </w:pPr>
            <w:r w:rsidRPr="000D39CD">
              <w:rPr>
                <w:rFonts w:ascii="Times New Roman" w:hAnsi="Times New Roman"/>
                <w:sz w:val="22"/>
                <w:szCs w:val="22"/>
              </w:rPr>
              <w:t>Bütçe</w:t>
            </w:r>
          </w:p>
        </w:tc>
        <w:tc>
          <w:tcPr>
            <w:tcW w:w="12319" w:type="dxa"/>
            <w:shd w:val="clear" w:color="auto" w:fill="auto"/>
          </w:tcPr>
          <w:p w:rsidR="008E01DD" w:rsidRPr="000D39CD" w:rsidRDefault="004E0C26" w:rsidP="00D41148">
            <w:pPr>
              <w:rPr>
                <w:rFonts w:ascii="Times New Roman" w:hAnsi="Times New Roman"/>
                <w:sz w:val="22"/>
                <w:szCs w:val="22"/>
              </w:rPr>
            </w:pPr>
            <w:r w:rsidRPr="000D39CD">
              <w:rPr>
                <w:rFonts w:ascii="Times New Roman" w:eastAsia="Arial Unicode MS" w:hAnsi="Times New Roman"/>
                <w:sz w:val="22"/>
                <w:szCs w:val="22"/>
              </w:rPr>
              <w:t>-Okulun gelirinin az olması</w:t>
            </w:r>
          </w:p>
        </w:tc>
      </w:tr>
      <w:tr w:rsidR="008E01DD" w:rsidRPr="000D39CD" w:rsidTr="00A84A76">
        <w:trPr>
          <w:trHeight w:val="535"/>
        </w:trPr>
        <w:tc>
          <w:tcPr>
            <w:tcW w:w="1809" w:type="dxa"/>
            <w:shd w:val="clear" w:color="auto" w:fill="auto"/>
          </w:tcPr>
          <w:p w:rsidR="008E01DD" w:rsidRPr="000D39CD" w:rsidRDefault="008E01DD" w:rsidP="00D41148">
            <w:pPr>
              <w:rPr>
                <w:rFonts w:ascii="Times New Roman" w:hAnsi="Times New Roman"/>
                <w:sz w:val="22"/>
                <w:szCs w:val="22"/>
              </w:rPr>
            </w:pPr>
            <w:r w:rsidRPr="000D39CD">
              <w:rPr>
                <w:rFonts w:ascii="Times New Roman" w:hAnsi="Times New Roman"/>
                <w:sz w:val="22"/>
                <w:szCs w:val="22"/>
              </w:rPr>
              <w:t>Yönetim Süreçleri</w:t>
            </w:r>
          </w:p>
        </w:tc>
        <w:tc>
          <w:tcPr>
            <w:tcW w:w="12319" w:type="dxa"/>
            <w:shd w:val="clear" w:color="auto" w:fill="auto"/>
          </w:tcPr>
          <w:p w:rsidR="008E01DD" w:rsidRPr="000D39CD" w:rsidRDefault="004E0C26" w:rsidP="00D41148">
            <w:pPr>
              <w:rPr>
                <w:rFonts w:ascii="Times New Roman" w:hAnsi="Times New Roman"/>
                <w:sz w:val="22"/>
                <w:szCs w:val="22"/>
              </w:rPr>
            </w:pPr>
            <w:r w:rsidRPr="000D39CD">
              <w:rPr>
                <w:rFonts w:ascii="Times New Roman" w:hAnsi="Times New Roman"/>
                <w:sz w:val="22"/>
                <w:szCs w:val="22"/>
              </w:rPr>
              <w:t xml:space="preserve">-Okullarda çevre bilincini geliştirecek eğitimin </w:t>
            </w:r>
            <w:proofErr w:type="gramStart"/>
            <w:r w:rsidRPr="000D39CD">
              <w:rPr>
                <w:rFonts w:ascii="Times New Roman" w:hAnsi="Times New Roman"/>
                <w:sz w:val="22"/>
                <w:szCs w:val="22"/>
              </w:rPr>
              <w:t>olmaması,</w:t>
            </w:r>
            <w:proofErr w:type="gramEnd"/>
            <w:r w:rsidRPr="000D39CD">
              <w:rPr>
                <w:rFonts w:ascii="Times New Roman" w:hAnsi="Times New Roman"/>
                <w:sz w:val="22"/>
                <w:szCs w:val="22"/>
              </w:rPr>
              <w:t xml:space="preserve"> ve etkinliklere yeterince yer verilmemesi.</w:t>
            </w:r>
          </w:p>
        </w:tc>
      </w:tr>
      <w:tr w:rsidR="00710994" w:rsidRPr="000D39CD" w:rsidTr="00A84A76">
        <w:trPr>
          <w:trHeight w:val="557"/>
        </w:trPr>
        <w:tc>
          <w:tcPr>
            <w:tcW w:w="1809" w:type="dxa"/>
            <w:shd w:val="clear" w:color="auto" w:fill="auto"/>
          </w:tcPr>
          <w:p w:rsidR="00710994" w:rsidRPr="000D39CD" w:rsidRDefault="00710994" w:rsidP="00D41148">
            <w:pPr>
              <w:rPr>
                <w:rFonts w:ascii="Times New Roman" w:hAnsi="Times New Roman"/>
                <w:sz w:val="22"/>
                <w:szCs w:val="22"/>
              </w:rPr>
            </w:pPr>
            <w:r w:rsidRPr="000D39CD">
              <w:rPr>
                <w:rFonts w:ascii="Times New Roman" w:hAnsi="Times New Roman"/>
                <w:sz w:val="22"/>
                <w:szCs w:val="22"/>
              </w:rPr>
              <w:t>İletişim Süreçleri</w:t>
            </w:r>
          </w:p>
        </w:tc>
        <w:tc>
          <w:tcPr>
            <w:tcW w:w="12319" w:type="dxa"/>
            <w:shd w:val="clear" w:color="auto" w:fill="auto"/>
          </w:tcPr>
          <w:p w:rsidR="00710994" w:rsidRPr="000D39CD" w:rsidRDefault="004E0C26" w:rsidP="00D41148">
            <w:pPr>
              <w:rPr>
                <w:rFonts w:ascii="Times New Roman" w:hAnsi="Times New Roman"/>
                <w:sz w:val="22"/>
                <w:szCs w:val="22"/>
              </w:rPr>
            </w:pPr>
            <w:r w:rsidRPr="000D39CD">
              <w:rPr>
                <w:rFonts w:ascii="Times New Roman" w:hAnsi="Times New Roman"/>
                <w:sz w:val="22"/>
                <w:szCs w:val="22"/>
              </w:rPr>
              <w:t>-Okulumuz taşımalı eğitim yapılıyor olmasından kaynaklı velilere ulaşımın zor olması.</w:t>
            </w:r>
          </w:p>
        </w:tc>
      </w:tr>
    </w:tbl>
    <w:p w:rsidR="00387C0B" w:rsidRDefault="00387C0B" w:rsidP="00710994">
      <w:pPr>
        <w:pStyle w:val="Balk3"/>
        <w:rPr>
          <w:b/>
          <w:lang w:val="tr-TR"/>
        </w:rPr>
      </w:pPr>
    </w:p>
    <w:p w:rsidR="00387C0B" w:rsidRDefault="00387C0B" w:rsidP="00387C0B">
      <w:pPr>
        <w:rPr>
          <w:lang/>
        </w:rPr>
      </w:pPr>
    </w:p>
    <w:p w:rsidR="00387C0B" w:rsidRDefault="00387C0B" w:rsidP="00387C0B">
      <w:pPr>
        <w:rPr>
          <w:lang/>
        </w:rPr>
      </w:pPr>
    </w:p>
    <w:p w:rsidR="00387C0B" w:rsidRPr="00387C0B" w:rsidRDefault="00387C0B" w:rsidP="00387C0B">
      <w:pPr>
        <w:rPr>
          <w:lang/>
        </w:rPr>
      </w:pPr>
    </w:p>
    <w:p w:rsidR="008E01DD" w:rsidRPr="00B32265" w:rsidRDefault="00710994" w:rsidP="00387C0B">
      <w:pPr>
        <w:pStyle w:val="Balk3"/>
        <w:rPr>
          <w:b/>
          <w:color w:val="215868"/>
          <w:lang w:val="tr-TR"/>
        </w:rPr>
      </w:pPr>
      <w:r w:rsidRPr="00B32265">
        <w:rPr>
          <w:b/>
          <w:color w:val="215868"/>
        </w:rPr>
        <w:lastRenderedPageBreak/>
        <w:t>Dışsal Faktörler</w:t>
      </w:r>
      <w:r w:rsidR="00474795" w:rsidRPr="00B32265">
        <w:rPr>
          <w:b/>
          <w:color w:val="215868"/>
        </w:rPr>
        <w:t xml:space="preserve"> </w:t>
      </w:r>
    </w:p>
    <w:p w:rsidR="009029FB" w:rsidRPr="00B32265" w:rsidRDefault="009029FB" w:rsidP="00E8068A">
      <w:pPr>
        <w:rPr>
          <w:b/>
          <w:color w:val="215868"/>
          <w:szCs w:val="24"/>
        </w:rPr>
      </w:pPr>
      <w:r w:rsidRPr="00B32265">
        <w:rPr>
          <w:b/>
          <w:color w:val="215868"/>
          <w:szCs w:val="24"/>
        </w:rPr>
        <w:t>Fırsatlar</w:t>
      </w:r>
    </w:p>
    <w:p w:rsidR="00387C0B" w:rsidRPr="00B32265" w:rsidRDefault="00387C0B" w:rsidP="009029FB">
      <w:pPr>
        <w:ind w:firstLine="708"/>
        <w:rPr>
          <w:b/>
          <w:color w:val="21586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9"/>
        <w:gridCol w:w="11123"/>
      </w:tblGrid>
      <w:tr w:rsidR="009029FB" w:rsidRPr="00D41148" w:rsidTr="00A84A76">
        <w:trPr>
          <w:trHeight w:val="1453"/>
        </w:trPr>
        <w:tc>
          <w:tcPr>
            <w:tcW w:w="2949" w:type="dxa"/>
            <w:shd w:val="clear" w:color="auto" w:fill="auto"/>
          </w:tcPr>
          <w:p w:rsidR="009029FB" w:rsidRPr="00D41148" w:rsidRDefault="00474795" w:rsidP="00387C0B">
            <w:pPr>
              <w:rPr>
                <w:szCs w:val="24"/>
              </w:rPr>
            </w:pPr>
            <w:r>
              <w:rPr>
                <w:szCs w:val="24"/>
              </w:rPr>
              <w:t>Politik</w:t>
            </w:r>
          </w:p>
        </w:tc>
        <w:tc>
          <w:tcPr>
            <w:tcW w:w="11123" w:type="dxa"/>
            <w:shd w:val="clear" w:color="auto" w:fill="auto"/>
          </w:tcPr>
          <w:p w:rsidR="004E0C26" w:rsidRPr="00A84A76" w:rsidRDefault="004A486B" w:rsidP="004A486B">
            <w:pPr>
              <w:pStyle w:val="ListeParagraf"/>
              <w:spacing w:after="120" w:line="259" w:lineRule="auto"/>
              <w:ind w:left="0"/>
              <w:rPr>
                <w:rFonts w:ascii="Times New Roman" w:hAnsi="Times New Roman"/>
                <w:sz w:val="22"/>
                <w:szCs w:val="22"/>
              </w:rPr>
            </w:pPr>
            <w:r w:rsidRPr="00A84A76">
              <w:rPr>
                <w:rFonts w:ascii="Times New Roman" w:hAnsi="Times New Roman"/>
                <w:sz w:val="22"/>
                <w:szCs w:val="22"/>
              </w:rPr>
              <w:t>-</w:t>
            </w:r>
            <w:r w:rsidR="004E0C26" w:rsidRPr="00A84A76">
              <w:rPr>
                <w:rFonts w:ascii="Times New Roman" w:hAnsi="Times New Roman"/>
                <w:sz w:val="22"/>
                <w:szCs w:val="22"/>
              </w:rPr>
              <w:t>2023 Vizyon Belgesinin yayınlanması</w:t>
            </w:r>
          </w:p>
          <w:p w:rsidR="004A486B" w:rsidRPr="00A84A76" w:rsidRDefault="004A486B" w:rsidP="004A486B">
            <w:pPr>
              <w:pStyle w:val="ListeParagraf"/>
              <w:spacing w:after="120" w:line="259" w:lineRule="auto"/>
              <w:ind w:left="0"/>
              <w:rPr>
                <w:rFonts w:ascii="Times New Roman" w:hAnsi="Times New Roman"/>
                <w:sz w:val="22"/>
                <w:szCs w:val="22"/>
              </w:rPr>
            </w:pPr>
            <w:r w:rsidRPr="00A84A76">
              <w:rPr>
                <w:rFonts w:ascii="Times New Roman" w:hAnsi="Times New Roman"/>
                <w:sz w:val="22"/>
                <w:szCs w:val="22"/>
              </w:rPr>
              <w:t>-Ders kitaplarının ücretsiz dağıtılması</w:t>
            </w:r>
          </w:p>
          <w:p w:rsidR="009029FB" w:rsidRPr="00A84A76" w:rsidRDefault="004A486B" w:rsidP="00442C78">
            <w:pPr>
              <w:pStyle w:val="ListeParagraf"/>
              <w:spacing w:after="120" w:line="259" w:lineRule="auto"/>
              <w:ind w:left="0"/>
              <w:rPr>
                <w:rFonts w:ascii="Times New Roman" w:hAnsi="Times New Roman"/>
                <w:sz w:val="22"/>
                <w:szCs w:val="22"/>
              </w:rPr>
            </w:pPr>
            <w:r w:rsidRPr="00A84A76">
              <w:rPr>
                <w:rFonts w:ascii="Times New Roman" w:eastAsia="Arial Unicode MS" w:hAnsi="Times New Roman"/>
                <w:sz w:val="22"/>
                <w:szCs w:val="22"/>
              </w:rPr>
              <w:t>-Kadrolu öğretmenlerin tam olması</w:t>
            </w:r>
          </w:p>
        </w:tc>
      </w:tr>
      <w:tr w:rsidR="009029FB" w:rsidRPr="00D41148" w:rsidTr="000D39CD">
        <w:trPr>
          <w:trHeight w:val="628"/>
        </w:trPr>
        <w:tc>
          <w:tcPr>
            <w:tcW w:w="2949" w:type="dxa"/>
            <w:shd w:val="clear" w:color="auto" w:fill="auto"/>
          </w:tcPr>
          <w:p w:rsidR="009029FB" w:rsidRPr="00D41148" w:rsidRDefault="00474795" w:rsidP="00387C0B">
            <w:pPr>
              <w:rPr>
                <w:szCs w:val="24"/>
              </w:rPr>
            </w:pPr>
            <w:r>
              <w:rPr>
                <w:szCs w:val="24"/>
              </w:rPr>
              <w:t>Ekonomik</w:t>
            </w:r>
          </w:p>
        </w:tc>
        <w:tc>
          <w:tcPr>
            <w:tcW w:w="11123" w:type="dxa"/>
            <w:shd w:val="clear" w:color="auto" w:fill="auto"/>
          </w:tcPr>
          <w:p w:rsidR="004A486B" w:rsidRPr="00A84A76" w:rsidRDefault="004A486B" w:rsidP="004A486B">
            <w:pPr>
              <w:widowControl w:val="0"/>
              <w:tabs>
                <w:tab w:val="left" w:pos="540"/>
              </w:tabs>
              <w:autoSpaceDE w:val="0"/>
              <w:autoSpaceDN w:val="0"/>
              <w:adjustRightInd w:val="0"/>
              <w:rPr>
                <w:rFonts w:ascii="Times New Roman" w:hAnsi="Times New Roman"/>
                <w:bCs/>
                <w:sz w:val="22"/>
                <w:szCs w:val="22"/>
              </w:rPr>
            </w:pPr>
            <w:r w:rsidRPr="00A84A76">
              <w:rPr>
                <w:rFonts w:ascii="Times New Roman" w:hAnsi="Times New Roman"/>
                <w:bCs/>
                <w:sz w:val="22"/>
                <w:szCs w:val="22"/>
              </w:rPr>
              <w:t>-Okulun ilçe merkezinde olması</w:t>
            </w:r>
          </w:p>
          <w:p w:rsidR="009029FB" w:rsidRPr="00A84A76" w:rsidRDefault="004A486B" w:rsidP="00442C78">
            <w:pPr>
              <w:widowControl w:val="0"/>
              <w:tabs>
                <w:tab w:val="left" w:pos="540"/>
              </w:tabs>
              <w:autoSpaceDE w:val="0"/>
              <w:autoSpaceDN w:val="0"/>
              <w:adjustRightInd w:val="0"/>
              <w:rPr>
                <w:rFonts w:ascii="Times New Roman" w:hAnsi="Times New Roman"/>
                <w:sz w:val="22"/>
                <w:szCs w:val="22"/>
              </w:rPr>
            </w:pPr>
            <w:r w:rsidRPr="00A84A76">
              <w:rPr>
                <w:rFonts w:ascii="Times New Roman" w:hAnsi="Times New Roman"/>
                <w:bCs/>
                <w:sz w:val="22"/>
                <w:szCs w:val="22"/>
              </w:rPr>
              <w:t>-</w:t>
            </w:r>
            <w:r w:rsidRPr="00A84A76">
              <w:rPr>
                <w:rFonts w:ascii="Times New Roman" w:eastAsia="Arial Unicode MS" w:hAnsi="Times New Roman"/>
                <w:sz w:val="22"/>
                <w:szCs w:val="22"/>
              </w:rPr>
              <w:t xml:space="preserve"> Her türlü ulaşıma kolayca </w:t>
            </w:r>
            <w:proofErr w:type="gramStart"/>
            <w:r w:rsidRPr="00A84A76">
              <w:rPr>
                <w:rFonts w:ascii="Times New Roman" w:eastAsia="Arial Unicode MS" w:hAnsi="Times New Roman"/>
                <w:sz w:val="22"/>
                <w:szCs w:val="22"/>
              </w:rPr>
              <w:t>imkan</w:t>
            </w:r>
            <w:proofErr w:type="gramEnd"/>
            <w:r w:rsidRPr="00A84A76">
              <w:rPr>
                <w:rFonts w:ascii="Times New Roman" w:eastAsia="Arial Unicode MS" w:hAnsi="Times New Roman"/>
                <w:sz w:val="22"/>
                <w:szCs w:val="22"/>
              </w:rPr>
              <w:t xml:space="preserve"> tanıması</w:t>
            </w:r>
          </w:p>
        </w:tc>
      </w:tr>
      <w:tr w:rsidR="009029FB" w:rsidRPr="00D41148" w:rsidTr="000D39CD">
        <w:trPr>
          <w:trHeight w:val="860"/>
        </w:trPr>
        <w:tc>
          <w:tcPr>
            <w:tcW w:w="2949" w:type="dxa"/>
            <w:shd w:val="clear" w:color="auto" w:fill="auto"/>
          </w:tcPr>
          <w:p w:rsidR="009029FB" w:rsidRPr="00D41148" w:rsidRDefault="00474795" w:rsidP="00387C0B">
            <w:pPr>
              <w:rPr>
                <w:szCs w:val="24"/>
              </w:rPr>
            </w:pPr>
            <w:r>
              <w:rPr>
                <w:szCs w:val="24"/>
              </w:rPr>
              <w:t>Sosyolojik</w:t>
            </w:r>
          </w:p>
        </w:tc>
        <w:tc>
          <w:tcPr>
            <w:tcW w:w="11123" w:type="dxa"/>
            <w:shd w:val="clear" w:color="auto" w:fill="auto"/>
          </w:tcPr>
          <w:p w:rsidR="004A486B" w:rsidRPr="00A84A76" w:rsidRDefault="004A486B" w:rsidP="004A486B">
            <w:pPr>
              <w:pStyle w:val="ListeParagraf"/>
              <w:ind w:left="0"/>
              <w:rPr>
                <w:rFonts w:ascii="Times New Roman" w:hAnsi="Times New Roman"/>
                <w:sz w:val="22"/>
                <w:szCs w:val="22"/>
              </w:rPr>
            </w:pPr>
            <w:r w:rsidRPr="00A84A76">
              <w:rPr>
                <w:rFonts w:ascii="Times New Roman" w:hAnsi="Times New Roman"/>
                <w:sz w:val="22"/>
                <w:szCs w:val="22"/>
              </w:rPr>
              <w:t>-Gönüllü kurum, kuruluş ve hayırseverlerin ilçemizde eğitime destek sağlamaları</w:t>
            </w:r>
          </w:p>
          <w:p w:rsidR="009029FB" w:rsidRPr="00A84A76" w:rsidRDefault="004A486B" w:rsidP="00442C78">
            <w:pPr>
              <w:pStyle w:val="ListeParagraf"/>
              <w:ind w:left="0"/>
              <w:rPr>
                <w:rFonts w:ascii="Times New Roman" w:hAnsi="Times New Roman"/>
                <w:sz w:val="22"/>
                <w:szCs w:val="22"/>
              </w:rPr>
            </w:pPr>
            <w:r w:rsidRPr="00A84A76">
              <w:rPr>
                <w:rFonts w:ascii="Times New Roman" w:hAnsi="Times New Roman"/>
                <w:sz w:val="22"/>
                <w:szCs w:val="22"/>
              </w:rPr>
              <w:t>-Teknolojinin gelişmesi ile bilgiye ulaşımın kolay olması.</w:t>
            </w:r>
          </w:p>
        </w:tc>
      </w:tr>
      <w:tr w:rsidR="009029FB" w:rsidRPr="00D41148" w:rsidTr="00A84A76">
        <w:trPr>
          <w:trHeight w:val="1170"/>
        </w:trPr>
        <w:tc>
          <w:tcPr>
            <w:tcW w:w="2949" w:type="dxa"/>
            <w:shd w:val="clear" w:color="auto" w:fill="auto"/>
          </w:tcPr>
          <w:p w:rsidR="009029FB" w:rsidRPr="00D41148" w:rsidRDefault="00474795" w:rsidP="00387C0B">
            <w:pPr>
              <w:rPr>
                <w:szCs w:val="24"/>
              </w:rPr>
            </w:pPr>
            <w:r>
              <w:rPr>
                <w:szCs w:val="24"/>
              </w:rPr>
              <w:t>Teknolojik</w:t>
            </w:r>
          </w:p>
        </w:tc>
        <w:tc>
          <w:tcPr>
            <w:tcW w:w="11123" w:type="dxa"/>
            <w:shd w:val="clear" w:color="auto" w:fill="auto"/>
          </w:tcPr>
          <w:p w:rsidR="009029FB" w:rsidRPr="00A84A76" w:rsidRDefault="00442C78" w:rsidP="00D41148">
            <w:pPr>
              <w:rPr>
                <w:rFonts w:ascii="Times New Roman" w:hAnsi="Times New Roman"/>
                <w:sz w:val="22"/>
                <w:szCs w:val="22"/>
              </w:rPr>
            </w:pPr>
            <w:r w:rsidRPr="00A84A76">
              <w:rPr>
                <w:rFonts w:ascii="Times New Roman" w:hAnsi="Times New Roman"/>
                <w:sz w:val="22"/>
                <w:szCs w:val="22"/>
              </w:rPr>
              <w:t>-</w:t>
            </w:r>
            <w:r w:rsidR="004A486B" w:rsidRPr="00A84A76">
              <w:rPr>
                <w:rFonts w:ascii="Times New Roman" w:hAnsi="Times New Roman"/>
                <w:sz w:val="22"/>
                <w:szCs w:val="22"/>
              </w:rPr>
              <w:t>Bakanlığımızın DYS, EBA, MEBBİS ve E-Okul gibi uygulamaların kullanımında ve geliştirilmesine önem vermesi</w:t>
            </w:r>
          </w:p>
          <w:p w:rsidR="004A486B" w:rsidRPr="00A84A76" w:rsidRDefault="00442C78" w:rsidP="004A486B">
            <w:pPr>
              <w:pStyle w:val="ListeParagraf"/>
              <w:ind w:left="0"/>
              <w:rPr>
                <w:rFonts w:ascii="Times New Roman" w:hAnsi="Times New Roman"/>
                <w:sz w:val="22"/>
                <w:szCs w:val="22"/>
              </w:rPr>
            </w:pPr>
            <w:r w:rsidRPr="00A84A76">
              <w:rPr>
                <w:rFonts w:ascii="Times New Roman" w:hAnsi="Times New Roman"/>
                <w:sz w:val="22"/>
                <w:szCs w:val="22"/>
              </w:rPr>
              <w:t>-</w:t>
            </w:r>
            <w:r w:rsidR="004A486B" w:rsidRPr="00A84A76">
              <w:rPr>
                <w:rFonts w:ascii="Times New Roman" w:hAnsi="Times New Roman"/>
                <w:sz w:val="22"/>
                <w:szCs w:val="22"/>
              </w:rPr>
              <w:t>Fatih Projesi kapsamındaki okullarda öğretmen eğitimi ve alt yapı kurulumlarının tamamlanmış olması.</w:t>
            </w:r>
          </w:p>
          <w:p w:rsidR="004A486B" w:rsidRPr="00A84A76" w:rsidRDefault="004A486B" w:rsidP="00D41148">
            <w:pPr>
              <w:rPr>
                <w:rFonts w:ascii="Times New Roman" w:hAnsi="Times New Roman"/>
                <w:sz w:val="22"/>
                <w:szCs w:val="22"/>
              </w:rPr>
            </w:pPr>
          </w:p>
        </w:tc>
      </w:tr>
      <w:tr w:rsidR="00474795" w:rsidRPr="00D41148" w:rsidTr="000D39CD">
        <w:trPr>
          <w:trHeight w:val="397"/>
        </w:trPr>
        <w:tc>
          <w:tcPr>
            <w:tcW w:w="2949" w:type="dxa"/>
            <w:shd w:val="clear" w:color="auto" w:fill="auto"/>
          </w:tcPr>
          <w:p w:rsidR="00474795" w:rsidRPr="00D41148" w:rsidRDefault="00474795" w:rsidP="00387C0B">
            <w:pPr>
              <w:rPr>
                <w:szCs w:val="24"/>
              </w:rPr>
            </w:pPr>
            <w:r>
              <w:rPr>
                <w:szCs w:val="24"/>
              </w:rPr>
              <w:t>Mevzuat-Yasal</w:t>
            </w:r>
          </w:p>
        </w:tc>
        <w:tc>
          <w:tcPr>
            <w:tcW w:w="11123" w:type="dxa"/>
            <w:shd w:val="clear" w:color="auto" w:fill="auto"/>
          </w:tcPr>
          <w:p w:rsidR="00474795" w:rsidRDefault="00442C78" w:rsidP="00474795">
            <w:pPr>
              <w:rPr>
                <w:rFonts w:ascii="Times New Roman" w:hAnsi="Times New Roman"/>
                <w:sz w:val="22"/>
                <w:szCs w:val="22"/>
              </w:rPr>
            </w:pPr>
            <w:r w:rsidRPr="00A84A76">
              <w:rPr>
                <w:rFonts w:ascii="Times New Roman" w:hAnsi="Times New Roman"/>
                <w:sz w:val="22"/>
                <w:szCs w:val="22"/>
              </w:rPr>
              <w:t>-</w:t>
            </w:r>
            <w:r w:rsidR="004A486B" w:rsidRPr="00A84A76">
              <w:rPr>
                <w:rFonts w:ascii="Times New Roman" w:hAnsi="Times New Roman"/>
                <w:sz w:val="22"/>
                <w:szCs w:val="22"/>
              </w:rPr>
              <w:t>Okul/Kurumlarımızın zorunlu hizmet kapsamında olması</w:t>
            </w:r>
          </w:p>
          <w:p w:rsidR="00E8068A" w:rsidRPr="00A84A76" w:rsidRDefault="00E8068A" w:rsidP="00474795">
            <w:pPr>
              <w:rPr>
                <w:rFonts w:ascii="Times New Roman" w:hAnsi="Times New Roman"/>
                <w:sz w:val="22"/>
                <w:szCs w:val="22"/>
              </w:rPr>
            </w:pPr>
          </w:p>
        </w:tc>
      </w:tr>
      <w:tr w:rsidR="00474795" w:rsidRPr="00D41148" w:rsidTr="000D39CD">
        <w:trPr>
          <w:trHeight w:val="413"/>
        </w:trPr>
        <w:tc>
          <w:tcPr>
            <w:tcW w:w="2949" w:type="dxa"/>
            <w:shd w:val="clear" w:color="auto" w:fill="auto"/>
          </w:tcPr>
          <w:p w:rsidR="00474795" w:rsidRPr="00D41148" w:rsidRDefault="00474795" w:rsidP="00387C0B">
            <w:pPr>
              <w:rPr>
                <w:szCs w:val="24"/>
              </w:rPr>
            </w:pPr>
            <w:r>
              <w:rPr>
                <w:szCs w:val="24"/>
              </w:rPr>
              <w:t>Ekolojik</w:t>
            </w:r>
          </w:p>
        </w:tc>
        <w:tc>
          <w:tcPr>
            <w:tcW w:w="11123" w:type="dxa"/>
            <w:shd w:val="clear" w:color="auto" w:fill="auto"/>
          </w:tcPr>
          <w:p w:rsidR="00474795" w:rsidRDefault="00442C78" w:rsidP="00474795">
            <w:pPr>
              <w:rPr>
                <w:rFonts w:ascii="Times New Roman" w:hAnsi="Times New Roman"/>
                <w:sz w:val="22"/>
                <w:szCs w:val="22"/>
              </w:rPr>
            </w:pPr>
            <w:r w:rsidRPr="00A84A76">
              <w:rPr>
                <w:rFonts w:ascii="Times New Roman" w:hAnsi="Times New Roman"/>
                <w:sz w:val="22"/>
                <w:szCs w:val="22"/>
              </w:rPr>
              <w:t>-</w:t>
            </w:r>
            <w:r w:rsidR="004A486B" w:rsidRPr="00A84A76">
              <w:rPr>
                <w:rFonts w:ascii="Times New Roman" w:hAnsi="Times New Roman"/>
                <w:sz w:val="22"/>
                <w:szCs w:val="22"/>
              </w:rPr>
              <w:t>İklim şartlarının eğitimi olumsuz etkilememesi</w:t>
            </w:r>
          </w:p>
          <w:p w:rsidR="00E8068A" w:rsidRPr="00A84A76" w:rsidRDefault="00E8068A" w:rsidP="00474795">
            <w:pPr>
              <w:rPr>
                <w:rFonts w:ascii="Times New Roman" w:hAnsi="Times New Roman"/>
                <w:sz w:val="22"/>
                <w:szCs w:val="22"/>
              </w:rPr>
            </w:pPr>
          </w:p>
        </w:tc>
      </w:tr>
    </w:tbl>
    <w:p w:rsidR="008E01DD" w:rsidRDefault="008E01DD" w:rsidP="0049575C">
      <w:pPr>
        <w:ind w:firstLine="708"/>
        <w:rPr>
          <w:szCs w:val="24"/>
        </w:rPr>
      </w:pPr>
    </w:p>
    <w:p w:rsidR="00E8068A" w:rsidRDefault="00E8068A" w:rsidP="009029FB">
      <w:pPr>
        <w:ind w:firstLine="708"/>
        <w:rPr>
          <w:b/>
          <w:color w:val="215868"/>
          <w:szCs w:val="24"/>
        </w:rPr>
      </w:pPr>
    </w:p>
    <w:p w:rsidR="00986EB5" w:rsidRPr="00B32265" w:rsidRDefault="00986EB5" w:rsidP="009029FB">
      <w:pPr>
        <w:ind w:firstLine="708"/>
        <w:rPr>
          <w:b/>
          <w:color w:val="215868"/>
          <w:szCs w:val="24"/>
        </w:rPr>
      </w:pPr>
    </w:p>
    <w:p w:rsidR="009029FB" w:rsidRPr="00B32265" w:rsidRDefault="009029FB" w:rsidP="00E8068A">
      <w:pPr>
        <w:rPr>
          <w:b/>
          <w:color w:val="215868"/>
          <w:szCs w:val="24"/>
        </w:rPr>
      </w:pPr>
      <w:r w:rsidRPr="00B32265">
        <w:rPr>
          <w:b/>
          <w:color w:val="215868"/>
          <w:szCs w:val="24"/>
        </w:rPr>
        <w:t>Tehditler</w:t>
      </w:r>
    </w:p>
    <w:p w:rsidR="00E8068A" w:rsidRPr="00B32265" w:rsidRDefault="00E8068A" w:rsidP="00E8068A">
      <w:pPr>
        <w:rPr>
          <w:b/>
          <w:color w:val="21586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52"/>
        <w:gridCol w:w="11135"/>
      </w:tblGrid>
      <w:tr w:rsidR="00474795" w:rsidRPr="00D41148" w:rsidTr="000D39CD">
        <w:trPr>
          <w:trHeight w:val="148"/>
        </w:trPr>
        <w:tc>
          <w:tcPr>
            <w:tcW w:w="2952" w:type="dxa"/>
          </w:tcPr>
          <w:p w:rsidR="00474795" w:rsidRPr="00D41148" w:rsidRDefault="00474795" w:rsidP="00474795">
            <w:pPr>
              <w:rPr>
                <w:szCs w:val="24"/>
              </w:rPr>
            </w:pPr>
            <w:r>
              <w:rPr>
                <w:szCs w:val="24"/>
              </w:rPr>
              <w:t>Politik</w:t>
            </w:r>
          </w:p>
        </w:tc>
        <w:tc>
          <w:tcPr>
            <w:tcW w:w="11135" w:type="dxa"/>
            <w:shd w:val="clear" w:color="auto" w:fill="auto"/>
          </w:tcPr>
          <w:p w:rsidR="004A486B" w:rsidRPr="00A84A76" w:rsidRDefault="004A486B" w:rsidP="00442C78">
            <w:pPr>
              <w:pStyle w:val="ListeParagraf"/>
              <w:spacing w:after="120"/>
              <w:ind w:left="0"/>
              <w:rPr>
                <w:rFonts w:ascii="Times New Roman" w:hAnsi="Times New Roman"/>
                <w:sz w:val="22"/>
                <w:szCs w:val="22"/>
              </w:rPr>
            </w:pPr>
            <w:proofErr w:type="gramStart"/>
            <w:r w:rsidRPr="00A84A76">
              <w:rPr>
                <w:rFonts w:ascii="Times New Roman" w:hAnsi="Times New Roman"/>
                <w:sz w:val="22"/>
                <w:szCs w:val="22"/>
              </w:rPr>
              <w:t>-Alan dışı ücretli öğretmen görevlendirmelerinin yapılması.</w:t>
            </w:r>
            <w:proofErr w:type="gramEnd"/>
          </w:p>
          <w:p w:rsidR="00474795" w:rsidRPr="00A84A76" w:rsidRDefault="004A486B" w:rsidP="00442C78">
            <w:pPr>
              <w:pStyle w:val="ListeParagraf"/>
              <w:spacing w:after="120"/>
              <w:ind w:left="0"/>
              <w:rPr>
                <w:rFonts w:ascii="Times New Roman" w:hAnsi="Times New Roman"/>
                <w:sz w:val="22"/>
                <w:szCs w:val="22"/>
              </w:rPr>
            </w:pPr>
            <w:r w:rsidRPr="00A84A76">
              <w:rPr>
                <w:rFonts w:ascii="Times New Roman" w:hAnsi="Times New Roman"/>
                <w:sz w:val="22"/>
                <w:szCs w:val="22"/>
              </w:rPr>
              <w:t>-Kurum personelinin performansını yükseltecek hizmet içi eğitimlerin yeterli sayıda olmayışı.</w:t>
            </w:r>
          </w:p>
        </w:tc>
      </w:tr>
      <w:tr w:rsidR="00474795" w:rsidRPr="00D41148" w:rsidTr="00A84A76">
        <w:trPr>
          <w:trHeight w:val="696"/>
        </w:trPr>
        <w:tc>
          <w:tcPr>
            <w:tcW w:w="2952" w:type="dxa"/>
          </w:tcPr>
          <w:p w:rsidR="00474795" w:rsidRPr="00D41148" w:rsidRDefault="00474795" w:rsidP="00474795">
            <w:pPr>
              <w:rPr>
                <w:szCs w:val="24"/>
              </w:rPr>
            </w:pPr>
            <w:r>
              <w:rPr>
                <w:szCs w:val="24"/>
              </w:rPr>
              <w:lastRenderedPageBreak/>
              <w:t>Ekonomik</w:t>
            </w:r>
          </w:p>
        </w:tc>
        <w:tc>
          <w:tcPr>
            <w:tcW w:w="11135" w:type="dxa"/>
            <w:shd w:val="clear" w:color="auto" w:fill="auto"/>
          </w:tcPr>
          <w:p w:rsidR="004A486B" w:rsidRPr="00A84A76" w:rsidRDefault="00B12937" w:rsidP="004A486B">
            <w:pPr>
              <w:pStyle w:val="ListeParagraf"/>
              <w:ind w:left="0"/>
              <w:rPr>
                <w:rFonts w:ascii="Times New Roman" w:eastAsia="Arial Unicode MS" w:hAnsi="Times New Roman"/>
                <w:sz w:val="22"/>
                <w:szCs w:val="22"/>
              </w:rPr>
            </w:pPr>
            <w:r w:rsidRPr="00A84A76">
              <w:rPr>
                <w:rFonts w:ascii="Times New Roman" w:hAnsi="Times New Roman"/>
                <w:sz w:val="22"/>
                <w:szCs w:val="22"/>
              </w:rPr>
              <w:t>-</w:t>
            </w:r>
            <w:r w:rsidR="004A486B" w:rsidRPr="00A84A76">
              <w:rPr>
                <w:rFonts w:ascii="Times New Roman" w:eastAsia="Arial Unicode MS" w:hAnsi="Times New Roman"/>
                <w:sz w:val="22"/>
                <w:szCs w:val="22"/>
              </w:rPr>
              <w:t>Ödenek yetersizliği</w:t>
            </w:r>
          </w:p>
          <w:p w:rsidR="00474795" w:rsidRPr="00A84A76" w:rsidRDefault="004A486B" w:rsidP="00442C78">
            <w:pPr>
              <w:pStyle w:val="ListeParagraf"/>
              <w:ind w:left="0"/>
              <w:rPr>
                <w:rFonts w:ascii="Times New Roman" w:eastAsia="Arial Unicode MS" w:hAnsi="Times New Roman"/>
                <w:sz w:val="22"/>
                <w:szCs w:val="22"/>
              </w:rPr>
            </w:pPr>
            <w:r w:rsidRPr="00A84A76">
              <w:rPr>
                <w:rFonts w:ascii="Times New Roman" w:eastAsia="Arial Unicode MS" w:hAnsi="Times New Roman"/>
                <w:sz w:val="22"/>
                <w:szCs w:val="22"/>
              </w:rPr>
              <w:t>-Ailelerin eğitime destek olmamaları</w:t>
            </w:r>
          </w:p>
        </w:tc>
      </w:tr>
      <w:tr w:rsidR="00474795" w:rsidRPr="00D41148" w:rsidTr="00A84A76">
        <w:trPr>
          <w:trHeight w:val="1974"/>
        </w:trPr>
        <w:tc>
          <w:tcPr>
            <w:tcW w:w="2952" w:type="dxa"/>
          </w:tcPr>
          <w:p w:rsidR="00474795" w:rsidRPr="00D41148" w:rsidRDefault="00474795" w:rsidP="00474795">
            <w:pPr>
              <w:rPr>
                <w:szCs w:val="24"/>
              </w:rPr>
            </w:pPr>
            <w:r>
              <w:rPr>
                <w:szCs w:val="24"/>
              </w:rPr>
              <w:t>Sosyolojik</w:t>
            </w:r>
          </w:p>
        </w:tc>
        <w:tc>
          <w:tcPr>
            <w:tcW w:w="11135" w:type="dxa"/>
            <w:shd w:val="clear" w:color="auto" w:fill="auto"/>
          </w:tcPr>
          <w:p w:rsidR="004A486B" w:rsidRPr="00A84A76" w:rsidRDefault="004A486B" w:rsidP="004A486B">
            <w:pPr>
              <w:pStyle w:val="ListeParagraf"/>
              <w:spacing w:after="120"/>
              <w:ind w:left="0"/>
              <w:rPr>
                <w:rFonts w:ascii="Times New Roman" w:hAnsi="Times New Roman"/>
                <w:sz w:val="22"/>
                <w:szCs w:val="22"/>
              </w:rPr>
            </w:pPr>
            <w:proofErr w:type="gramStart"/>
            <w:r w:rsidRPr="00A84A76">
              <w:rPr>
                <w:rFonts w:ascii="Times New Roman" w:hAnsi="Times New Roman"/>
                <w:sz w:val="22"/>
                <w:szCs w:val="22"/>
              </w:rPr>
              <w:t>-İlçemizin bulunduğu bölgenin demografik hareketliliği.</w:t>
            </w:r>
            <w:proofErr w:type="gramEnd"/>
          </w:p>
          <w:p w:rsidR="00474795" w:rsidRPr="00A84A76" w:rsidRDefault="004A486B" w:rsidP="004A486B">
            <w:pPr>
              <w:rPr>
                <w:rFonts w:ascii="Times New Roman" w:hAnsi="Times New Roman"/>
                <w:sz w:val="22"/>
                <w:szCs w:val="22"/>
              </w:rPr>
            </w:pPr>
            <w:r w:rsidRPr="00A84A76">
              <w:rPr>
                <w:rFonts w:ascii="Times New Roman" w:hAnsi="Times New Roman"/>
                <w:sz w:val="22"/>
                <w:szCs w:val="22"/>
              </w:rPr>
              <w:t>-</w:t>
            </w:r>
            <w:proofErr w:type="gramStart"/>
            <w:r w:rsidRPr="00A84A76">
              <w:rPr>
                <w:rFonts w:ascii="Times New Roman" w:hAnsi="Times New Roman"/>
                <w:sz w:val="22"/>
                <w:szCs w:val="22"/>
              </w:rPr>
              <w:t>Okulumuzun  tarım</w:t>
            </w:r>
            <w:proofErr w:type="gramEnd"/>
            <w:r w:rsidRPr="00A84A76">
              <w:rPr>
                <w:rFonts w:ascii="Times New Roman" w:hAnsi="Times New Roman"/>
                <w:sz w:val="22"/>
                <w:szCs w:val="22"/>
              </w:rPr>
              <w:t xml:space="preserve"> faaliyetlerin çok olması ve çevre il ve ilçelerde sanayinin gelişmiş olması nedeniyle öğrencilerin nitelikli okullara ilgisiz kalması</w:t>
            </w:r>
          </w:p>
          <w:p w:rsidR="004A486B" w:rsidRPr="00A84A76" w:rsidRDefault="004A486B" w:rsidP="004A486B">
            <w:pPr>
              <w:rPr>
                <w:rFonts w:ascii="Times New Roman" w:hAnsi="Times New Roman"/>
                <w:sz w:val="22"/>
                <w:szCs w:val="22"/>
              </w:rPr>
            </w:pPr>
            <w:r w:rsidRPr="00A84A76">
              <w:rPr>
                <w:rFonts w:ascii="Times New Roman" w:hAnsi="Times New Roman"/>
                <w:sz w:val="22"/>
                <w:szCs w:val="22"/>
              </w:rPr>
              <w:t>- Parçalanmış aile çocuklarının sayısının çok olması</w:t>
            </w:r>
          </w:p>
          <w:p w:rsidR="004A486B" w:rsidRPr="00A84A76" w:rsidRDefault="00B12937" w:rsidP="004A486B">
            <w:pPr>
              <w:rPr>
                <w:rFonts w:ascii="Times New Roman" w:hAnsi="Times New Roman"/>
                <w:sz w:val="22"/>
                <w:szCs w:val="22"/>
              </w:rPr>
            </w:pPr>
            <w:r w:rsidRPr="00A84A76">
              <w:rPr>
                <w:rFonts w:ascii="Times New Roman" w:hAnsi="Times New Roman"/>
                <w:sz w:val="22"/>
                <w:szCs w:val="22"/>
              </w:rPr>
              <w:t>-</w:t>
            </w:r>
            <w:r w:rsidR="004A486B" w:rsidRPr="00A84A76">
              <w:rPr>
                <w:rFonts w:ascii="Times New Roman" w:hAnsi="Times New Roman"/>
                <w:sz w:val="22"/>
                <w:szCs w:val="22"/>
              </w:rPr>
              <w:t>Bilgi güvenliği konusunda artan endişeler</w:t>
            </w:r>
          </w:p>
          <w:p w:rsidR="004A486B" w:rsidRPr="00A84A76" w:rsidRDefault="00B12937" w:rsidP="004A486B">
            <w:pPr>
              <w:rPr>
                <w:rFonts w:ascii="Times New Roman" w:hAnsi="Times New Roman"/>
                <w:sz w:val="22"/>
                <w:szCs w:val="22"/>
              </w:rPr>
            </w:pPr>
            <w:r w:rsidRPr="00A84A76">
              <w:rPr>
                <w:rFonts w:ascii="Times New Roman" w:hAnsi="Times New Roman"/>
                <w:sz w:val="22"/>
                <w:szCs w:val="22"/>
              </w:rPr>
              <w:t>-</w:t>
            </w:r>
            <w:r w:rsidR="004A486B" w:rsidRPr="00A84A76">
              <w:rPr>
                <w:rFonts w:ascii="Times New Roman" w:hAnsi="Times New Roman"/>
                <w:sz w:val="22"/>
                <w:szCs w:val="22"/>
              </w:rPr>
              <w:t>Manevi ve kültürel değerlerin zayıflaması</w:t>
            </w:r>
          </w:p>
        </w:tc>
      </w:tr>
      <w:tr w:rsidR="00474795" w:rsidRPr="00D41148" w:rsidTr="00E8068A">
        <w:trPr>
          <w:trHeight w:val="1280"/>
        </w:trPr>
        <w:tc>
          <w:tcPr>
            <w:tcW w:w="2952" w:type="dxa"/>
          </w:tcPr>
          <w:p w:rsidR="00474795" w:rsidRPr="00D41148" w:rsidRDefault="00474795" w:rsidP="00474795">
            <w:pPr>
              <w:rPr>
                <w:szCs w:val="24"/>
              </w:rPr>
            </w:pPr>
            <w:r>
              <w:rPr>
                <w:szCs w:val="24"/>
              </w:rPr>
              <w:t>Teknolojik</w:t>
            </w:r>
          </w:p>
        </w:tc>
        <w:tc>
          <w:tcPr>
            <w:tcW w:w="11135" w:type="dxa"/>
            <w:shd w:val="clear" w:color="auto" w:fill="auto"/>
          </w:tcPr>
          <w:p w:rsidR="004A486B" w:rsidRPr="00A84A76" w:rsidRDefault="004A486B" w:rsidP="004A486B">
            <w:pPr>
              <w:pStyle w:val="ListeParagraf"/>
              <w:ind w:left="0"/>
              <w:rPr>
                <w:rFonts w:ascii="Times New Roman" w:hAnsi="Times New Roman"/>
                <w:sz w:val="22"/>
                <w:szCs w:val="22"/>
              </w:rPr>
            </w:pPr>
            <w:proofErr w:type="gramStart"/>
            <w:r w:rsidRPr="00A84A76">
              <w:rPr>
                <w:rFonts w:ascii="Times New Roman" w:hAnsi="Times New Roman"/>
                <w:sz w:val="22"/>
                <w:szCs w:val="22"/>
              </w:rPr>
              <w:t>-Öğrencilerin bilgisayar oyunları ve internet üzerinden oynanan sanal oyunlara gereğinden fazla ilgi göstermeleri.</w:t>
            </w:r>
            <w:proofErr w:type="gramEnd"/>
          </w:p>
          <w:p w:rsidR="004A486B" w:rsidRPr="00A84A76" w:rsidRDefault="004A486B" w:rsidP="004A486B">
            <w:pPr>
              <w:pStyle w:val="ListeParagraf"/>
              <w:ind w:left="0"/>
              <w:rPr>
                <w:rFonts w:ascii="Times New Roman" w:hAnsi="Times New Roman"/>
                <w:sz w:val="22"/>
                <w:szCs w:val="22"/>
              </w:rPr>
            </w:pPr>
            <w:r w:rsidRPr="00A84A76">
              <w:rPr>
                <w:rFonts w:ascii="Times New Roman" w:hAnsi="Times New Roman"/>
                <w:sz w:val="22"/>
                <w:szCs w:val="22"/>
              </w:rPr>
              <w:t xml:space="preserve">-Müdürlüğümüzde aynı birimde çok uzun süre çalışmaktan kaynaklanan </w:t>
            </w:r>
            <w:proofErr w:type="gramStart"/>
            <w:r w:rsidRPr="00A84A76">
              <w:rPr>
                <w:rFonts w:ascii="Times New Roman" w:hAnsi="Times New Roman"/>
                <w:sz w:val="22"/>
                <w:szCs w:val="22"/>
              </w:rPr>
              <w:t>motivasyon</w:t>
            </w:r>
            <w:proofErr w:type="gramEnd"/>
            <w:r w:rsidRPr="00A84A76">
              <w:rPr>
                <w:rFonts w:ascii="Times New Roman" w:hAnsi="Times New Roman"/>
                <w:sz w:val="22"/>
                <w:szCs w:val="22"/>
              </w:rPr>
              <w:t xml:space="preserve"> eksikliklerinin bulunması</w:t>
            </w:r>
          </w:p>
          <w:p w:rsidR="00474795" w:rsidRPr="00A84A76" w:rsidRDefault="004A486B" w:rsidP="004A486B">
            <w:pPr>
              <w:tabs>
                <w:tab w:val="left" w:pos="2700"/>
              </w:tabs>
              <w:spacing w:line="360" w:lineRule="auto"/>
              <w:rPr>
                <w:rFonts w:ascii="Times New Roman" w:eastAsia="Arial Unicode MS" w:hAnsi="Times New Roman"/>
                <w:sz w:val="22"/>
                <w:szCs w:val="22"/>
              </w:rPr>
            </w:pPr>
            <w:r w:rsidRPr="00A84A76">
              <w:rPr>
                <w:rFonts w:ascii="Times New Roman" w:hAnsi="Times New Roman"/>
                <w:sz w:val="22"/>
                <w:szCs w:val="22"/>
              </w:rPr>
              <w:t>-</w:t>
            </w:r>
            <w:r w:rsidRPr="00A84A76">
              <w:rPr>
                <w:rFonts w:ascii="Times New Roman" w:eastAsia="Arial Unicode MS" w:hAnsi="Times New Roman"/>
                <w:sz w:val="22"/>
                <w:szCs w:val="22"/>
              </w:rPr>
              <w:t xml:space="preserve"> Çevrede bulunan internet </w:t>
            </w:r>
            <w:proofErr w:type="spellStart"/>
            <w:r w:rsidRPr="00A84A76">
              <w:rPr>
                <w:rFonts w:ascii="Times New Roman" w:eastAsia="Arial Unicode MS" w:hAnsi="Times New Roman"/>
                <w:sz w:val="22"/>
                <w:szCs w:val="22"/>
              </w:rPr>
              <w:t>kafeler</w:t>
            </w:r>
            <w:proofErr w:type="spellEnd"/>
            <w:r w:rsidRPr="00A84A76">
              <w:rPr>
                <w:rFonts w:ascii="Times New Roman" w:eastAsia="Arial Unicode MS" w:hAnsi="Times New Roman"/>
                <w:sz w:val="22"/>
                <w:szCs w:val="22"/>
              </w:rPr>
              <w:t>.</w:t>
            </w:r>
          </w:p>
        </w:tc>
      </w:tr>
      <w:tr w:rsidR="00474795" w:rsidRPr="00D41148" w:rsidTr="000D39CD">
        <w:trPr>
          <w:trHeight w:val="754"/>
        </w:trPr>
        <w:tc>
          <w:tcPr>
            <w:tcW w:w="2952" w:type="dxa"/>
          </w:tcPr>
          <w:p w:rsidR="00474795" w:rsidRPr="00D41148" w:rsidRDefault="00474795" w:rsidP="00474795">
            <w:pPr>
              <w:rPr>
                <w:szCs w:val="24"/>
              </w:rPr>
            </w:pPr>
            <w:r>
              <w:rPr>
                <w:szCs w:val="24"/>
              </w:rPr>
              <w:t>Mevzuat-Yasal</w:t>
            </w:r>
          </w:p>
        </w:tc>
        <w:tc>
          <w:tcPr>
            <w:tcW w:w="11135" w:type="dxa"/>
            <w:shd w:val="clear" w:color="auto" w:fill="auto"/>
          </w:tcPr>
          <w:p w:rsidR="00474795" w:rsidRPr="00A84A76" w:rsidRDefault="004A486B" w:rsidP="00474795">
            <w:pPr>
              <w:rPr>
                <w:rFonts w:ascii="Times New Roman" w:eastAsia="Arial Unicode MS" w:hAnsi="Times New Roman"/>
                <w:sz w:val="22"/>
                <w:szCs w:val="22"/>
              </w:rPr>
            </w:pPr>
            <w:r w:rsidRPr="00A84A76">
              <w:rPr>
                <w:rFonts w:ascii="Times New Roman" w:eastAsia="Arial Unicode MS" w:hAnsi="Times New Roman"/>
                <w:sz w:val="22"/>
                <w:szCs w:val="22"/>
              </w:rPr>
              <w:t xml:space="preserve">-Okul çıkışında öğrencilerin zaman </w:t>
            </w:r>
            <w:proofErr w:type="spellStart"/>
            <w:r w:rsidRPr="00A84A76">
              <w:rPr>
                <w:rFonts w:ascii="Times New Roman" w:eastAsia="Arial Unicode MS" w:hAnsi="Times New Roman"/>
                <w:sz w:val="22"/>
                <w:szCs w:val="22"/>
              </w:rPr>
              <w:t>zaman</w:t>
            </w:r>
            <w:proofErr w:type="spellEnd"/>
            <w:r w:rsidRPr="00A84A76">
              <w:rPr>
                <w:rFonts w:ascii="Times New Roman" w:eastAsia="Arial Unicode MS" w:hAnsi="Times New Roman"/>
                <w:sz w:val="22"/>
                <w:szCs w:val="22"/>
              </w:rPr>
              <w:t xml:space="preserve"> karşılaştıkları güvenlik sorunları</w:t>
            </w:r>
          </w:p>
          <w:p w:rsidR="004A486B" w:rsidRPr="00A84A76" w:rsidRDefault="00E8068A" w:rsidP="00474795">
            <w:pPr>
              <w:rPr>
                <w:rFonts w:ascii="Times New Roman" w:hAnsi="Times New Roman"/>
                <w:sz w:val="22"/>
                <w:szCs w:val="22"/>
              </w:rPr>
            </w:pPr>
            <w:r>
              <w:rPr>
                <w:rFonts w:ascii="Times New Roman" w:eastAsia="Arial Unicode MS" w:hAnsi="Times New Roman"/>
                <w:sz w:val="22"/>
                <w:szCs w:val="22"/>
              </w:rPr>
              <w:t>-</w:t>
            </w:r>
            <w:r w:rsidR="004A486B" w:rsidRPr="00A84A76">
              <w:rPr>
                <w:rFonts w:ascii="Times New Roman" w:eastAsia="Arial Unicode MS" w:hAnsi="Times New Roman"/>
                <w:sz w:val="22"/>
                <w:szCs w:val="22"/>
              </w:rPr>
              <w:t>Taşımalı eğitim yapıldığından her türlü sorunla karşılaşabilme ihtimali</w:t>
            </w:r>
          </w:p>
        </w:tc>
      </w:tr>
      <w:tr w:rsidR="00474795" w:rsidRPr="00D41148" w:rsidTr="000D39CD">
        <w:trPr>
          <w:trHeight w:val="385"/>
        </w:trPr>
        <w:tc>
          <w:tcPr>
            <w:tcW w:w="2952" w:type="dxa"/>
          </w:tcPr>
          <w:p w:rsidR="00474795" w:rsidRPr="00D41148" w:rsidRDefault="00474795" w:rsidP="00474795">
            <w:pPr>
              <w:rPr>
                <w:szCs w:val="24"/>
              </w:rPr>
            </w:pPr>
            <w:r>
              <w:rPr>
                <w:szCs w:val="24"/>
              </w:rPr>
              <w:t>Ekolojik</w:t>
            </w:r>
          </w:p>
        </w:tc>
        <w:tc>
          <w:tcPr>
            <w:tcW w:w="11135" w:type="dxa"/>
            <w:shd w:val="clear" w:color="auto" w:fill="auto"/>
          </w:tcPr>
          <w:p w:rsidR="00474795" w:rsidRPr="00A84A76" w:rsidRDefault="00E8068A" w:rsidP="00474795">
            <w:pPr>
              <w:rPr>
                <w:rFonts w:ascii="Times New Roman" w:hAnsi="Times New Roman"/>
                <w:sz w:val="22"/>
                <w:szCs w:val="22"/>
              </w:rPr>
            </w:pPr>
            <w:r>
              <w:rPr>
                <w:rFonts w:ascii="Times New Roman" w:hAnsi="Times New Roman"/>
                <w:sz w:val="22"/>
                <w:szCs w:val="22"/>
              </w:rPr>
              <w:t>-</w:t>
            </w:r>
            <w:r w:rsidR="004A486B" w:rsidRPr="00A84A76">
              <w:rPr>
                <w:rFonts w:ascii="Times New Roman" w:hAnsi="Times New Roman"/>
                <w:sz w:val="22"/>
                <w:szCs w:val="22"/>
              </w:rPr>
              <w:t>Tarım ve hayvancılığın yaygın olmasından kaynaklı sorunlar</w:t>
            </w:r>
          </w:p>
        </w:tc>
      </w:tr>
    </w:tbl>
    <w:p w:rsidR="00E8068A" w:rsidRDefault="00DB7089" w:rsidP="007204B0">
      <w:pPr>
        <w:pStyle w:val="Balk2"/>
        <w:rPr>
          <w:lang w:val="tr-TR"/>
        </w:rPr>
      </w:pPr>
      <w:bookmarkStart w:id="27" w:name="_Toc416085141"/>
      <w:bookmarkStart w:id="28" w:name="_Toc529519454"/>
      <w:bookmarkEnd w:id="26"/>
      <w:r w:rsidRPr="00A47F2F">
        <w:t xml:space="preserve"> </w:t>
      </w:r>
      <w:bookmarkStart w:id="29" w:name="_Toc531097538"/>
    </w:p>
    <w:p w:rsidR="00E8068A" w:rsidRDefault="00E8068A" w:rsidP="007204B0">
      <w:pPr>
        <w:pStyle w:val="Balk2"/>
        <w:rPr>
          <w:color w:val="215868"/>
          <w:lang w:val="tr-TR"/>
        </w:rPr>
      </w:pPr>
    </w:p>
    <w:p w:rsidR="00986EB5" w:rsidRDefault="00986EB5" w:rsidP="00986EB5">
      <w:pPr>
        <w:rPr>
          <w:lang/>
        </w:rPr>
      </w:pPr>
    </w:p>
    <w:p w:rsidR="00986EB5" w:rsidRPr="00986EB5" w:rsidRDefault="00986EB5" w:rsidP="00986EB5">
      <w:pPr>
        <w:rPr>
          <w:lang/>
        </w:rPr>
      </w:pPr>
    </w:p>
    <w:p w:rsidR="00DB7089" w:rsidRPr="00B32265" w:rsidRDefault="00DB7089" w:rsidP="007204B0">
      <w:pPr>
        <w:pStyle w:val="Balk2"/>
        <w:rPr>
          <w:color w:val="215868"/>
        </w:rPr>
      </w:pPr>
      <w:r w:rsidRPr="00B32265">
        <w:rPr>
          <w:color w:val="215868"/>
        </w:rPr>
        <w:t>Gelişim ve Sorun Alanları</w:t>
      </w:r>
      <w:bookmarkEnd w:id="27"/>
      <w:bookmarkEnd w:id="28"/>
      <w:bookmarkEnd w:id="29"/>
    </w:p>
    <w:p w:rsidR="00C27A06" w:rsidRPr="00A84A76" w:rsidRDefault="00C27A06" w:rsidP="000D39CD">
      <w:pPr>
        <w:ind w:firstLine="708"/>
        <w:rPr>
          <w:rFonts w:ascii="Times New Roman" w:hAnsi="Times New Roman"/>
          <w:szCs w:val="24"/>
        </w:rPr>
      </w:pPr>
      <w:r w:rsidRPr="00A84A76">
        <w:rPr>
          <w:rFonts w:ascii="Times New Roman" w:hAnsi="Times New Roman"/>
          <w:szCs w:val="24"/>
        </w:rPr>
        <w:t xml:space="preserve">Gelişim ve sorun alanları analizi ile </w:t>
      </w:r>
      <w:r w:rsidR="007204B0" w:rsidRPr="00A84A76">
        <w:rPr>
          <w:rFonts w:ascii="Times New Roman" w:hAnsi="Times New Roman"/>
          <w:szCs w:val="24"/>
        </w:rPr>
        <w:t xml:space="preserve">GZFT analizi sonucunda ortaya çıkan sonuçların planın geleceğe yönelim bölümü ile ilişkilendirilmesi ve buradan hareketle hedef, gösterge ve eylemlerin belirlenmesi sağlanmaktadır. </w:t>
      </w:r>
    </w:p>
    <w:p w:rsidR="00C27A06" w:rsidRPr="00A84A76" w:rsidRDefault="00C27A06" w:rsidP="000D39CD">
      <w:pPr>
        <w:ind w:firstLine="708"/>
        <w:rPr>
          <w:rFonts w:ascii="Times New Roman" w:hAnsi="Times New Roman"/>
          <w:szCs w:val="24"/>
        </w:rPr>
      </w:pPr>
      <w:r w:rsidRPr="00A84A76">
        <w:rPr>
          <w:rFonts w:ascii="Times New Roman" w:hAnsi="Times New Roman"/>
          <w:szCs w:val="24"/>
        </w:rPr>
        <w:t xml:space="preserve">Gelişim ve sorun alanları ayrımında eğitim ve öğretim faaliyetlerine ilişkin üç temel tema olan Eğitime Erişim, Eğitimde Kalite ve kurumsal Kapasite kullanılmıştır. </w:t>
      </w:r>
      <w:proofErr w:type="gramStart"/>
      <w:r w:rsidRPr="00A84A76">
        <w:rPr>
          <w:rFonts w:ascii="Times New Roman" w:hAnsi="Times New Roman"/>
          <w:szCs w:val="24"/>
        </w:rPr>
        <w:t xml:space="preserve">Eğitime erişim, öğrencinin eğitim faaliyetine erişmesi ve tamamlamasına ilişkin süreçleri; Eğitimde kalite, öğrencinin akademik başarısı, sosyal ve bilişsel gelişimi ve istihdamı da dâhil olmak üzere eğitim ve öğretim sürecinin hayata hazırlama evresini; </w:t>
      </w:r>
      <w:r w:rsidRPr="00A84A76">
        <w:rPr>
          <w:rFonts w:ascii="Times New Roman" w:hAnsi="Times New Roman"/>
          <w:szCs w:val="24"/>
        </w:rPr>
        <w:lastRenderedPageBreak/>
        <w:t>Kurumsal kapasite ise kurumsal yapı, kurum kültürü, donanım, bina gibi eğitim ve öğretim sürecine destek mahiyetinde olan kapasiteyi belirtmektedir.</w:t>
      </w:r>
      <w:proofErr w:type="gramEnd"/>
    </w:p>
    <w:p w:rsidR="00C27A06" w:rsidRDefault="00C27A06" w:rsidP="00C27A06">
      <w:pPr>
        <w:ind w:firstLine="708"/>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099"/>
        <w:gridCol w:w="4080"/>
        <w:gridCol w:w="4930"/>
      </w:tblGrid>
      <w:tr w:rsidR="00A20B34" w:rsidRPr="00D41148" w:rsidTr="000D39CD">
        <w:trPr>
          <w:trHeight w:val="483"/>
        </w:trPr>
        <w:tc>
          <w:tcPr>
            <w:tcW w:w="5099" w:type="dxa"/>
            <w:shd w:val="clear" w:color="auto" w:fill="auto"/>
          </w:tcPr>
          <w:p w:rsidR="00A20B34" w:rsidRPr="000140D3" w:rsidRDefault="00A20B34" w:rsidP="00D41148">
            <w:pPr>
              <w:rPr>
                <w:b/>
                <w:sz w:val="32"/>
                <w:szCs w:val="24"/>
              </w:rPr>
            </w:pPr>
            <w:r w:rsidRPr="000140D3">
              <w:rPr>
                <w:b/>
                <w:sz w:val="32"/>
                <w:szCs w:val="24"/>
              </w:rPr>
              <w:t>Eğitime Erişim</w:t>
            </w:r>
          </w:p>
        </w:tc>
        <w:tc>
          <w:tcPr>
            <w:tcW w:w="4080" w:type="dxa"/>
            <w:shd w:val="clear" w:color="auto" w:fill="auto"/>
          </w:tcPr>
          <w:p w:rsidR="00A20B34" w:rsidRPr="000140D3" w:rsidRDefault="00A20B34" w:rsidP="00D41148">
            <w:pPr>
              <w:rPr>
                <w:b/>
                <w:sz w:val="32"/>
                <w:szCs w:val="24"/>
              </w:rPr>
            </w:pPr>
            <w:r w:rsidRPr="000140D3">
              <w:rPr>
                <w:b/>
                <w:sz w:val="32"/>
                <w:szCs w:val="24"/>
              </w:rPr>
              <w:t>Eğitimde Kalite</w:t>
            </w:r>
          </w:p>
        </w:tc>
        <w:tc>
          <w:tcPr>
            <w:tcW w:w="4930" w:type="dxa"/>
            <w:shd w:val="clear" w:color="auto" w:fill="auto"/>
          </w:tcPr>
          <w:p w:rsidR="00A20B34" w:rsidRPr="000140D3" w:rsidRDefault="00A20B34" w:rsidP="00D41148">
            <w:pPr>
              <w:rPr>
                <w:b/>
                <w:sz w:val="32"/>
                <w:szCs w:val="24"/>
              </w:rPr>
            </w:pPr>
            <w:r w:rsidRPr="000140D3">
              <w:rPr>
                <w:b/>
                <w:sz w:val="32"/>
                <w:szCs w:val="24"/>
              </w:rPr>
              <w:t>Kurumsal Kapasite</w:t>
            </w:r>
          </w:p>
        </w:tc>
      </w:tr>
      <w:tr w:rsidR="00A20B34" w:rsidRPr="00D41148" w:rsidTr="000D39CD">
        <w:trPr>
          <w:trHeight w:val="389"/>
        </w:trPr>
        <w:tc>
          <w:tcPr>
            <w:tcW w:w="5099" w:type="dxa"/>
            <w:shd w:val="clear" w:color="auto" w:fill="auto"/>
          </w:tcPr>
          <w:p w:rsidR="00A20B34" w:rsidRPr="000D39CD" w:rsidRDefault="00A20B34" w:rsidP="000D39CD">
            <w:pPr>
              <w:rPr>
                <w:rFonts w:ascii="Times New Roman" w:hAnsi="Times New Roman"/>
                <w:sz w:val="22"/>
                <w:szCs w:val="22"/>
              </w:rPr>
            </w:pPr>
            <w:r w:rsidRPr="000D39CD">
              <w:rPr>
                <w:rFonts w:ascii="Times New Roman" w:hAnsi="Times New Roman"/>
                <w:sz w:val="22"/>
                <w:szCs w:val="22"/>
              </w:rPr>
              <w:t>Okullaşma Oranı</w:t>
            </w:r>
          </w:p>
        </w:tc>
        <w:tc>
          <w:tcPr>
            <w:tcW w:w="4080" w:type="dxa"/>
            <w:shd w:val="clear" w:color="auto" w:fill="auto"/>
          </w:tcPr>
          <w:p w:rsidR="00A20B34" w:rsidRPr="000D39CD" w:rsidRDefault="00A20B34" w:rsidP="000D39CD">
            <w:pPr>
              <w:rPr>
                <w:rFonts w:ascii="Times New Roman" w:hAnsi="Times New Roman"/>
                <w:sz w:val="22"/>
                <w:szCs w:val="22"/>
              </w:rPr>
            </w:pPr>
            <w:r w:rsidRPr="000D39CD">
              <w:rPr>
                <w:rFonts w:ascii="Times New Roman" w:hAnsi="Times New Roman"/>
                <w:sz w:val="22"/>
                <w:szCs w:val="22"/>
              </w:rPr>
              <w:t>Akademik Başarı</w:t>
            </w:r>
          </w:p>
        </w:tc>
        <w:tc>
          <w:tcPr>
            <w:tcW w:w="4930" w:type="dxa"/>
            <w:shd w:val="clear" w:color="auto" w:fill="auto"/>
          </w:tcPr>
          <w:p w:rsidR="00A20B34" w:rsidRPr="000D39CD" w:rsidRDefault="00A20B34" w:rsidP="000D39CD">
            <w:pPr>
              <w:rPr>
                <w:rFonts w:ascii="Times New Roman" w:hAnsi="Times New Roman"/>
                <w:sz w:val="22"/>
                <w:szCs w:val="22"/>
              </w:rPr>
            </w:pPr>
            <w:r w:rsidRPr="000D39CD">
              <w:rPr>
                <w:rFonts w:ascii="Times New Roman" w:hAnsi="Times New Roman"/>
                <w:sz w:val="22"/>
                <w:szCs w:val="22"/>
              </w:rPr>
              <w:t>Kurumsal İletişim</w:t>
            </w:r>
          </w:p>
        </w:tc>
      </w:tr>
      <w:tr w:rsidR="00A20B34" w:rsidRPr="00D41148" w:rsidTr="000D39CD">
        <w:trPr>
          <w:trHeight w:val="763"/>
        </w:trPr>
        <w:tc>
          <w:tcPr>
            <w:tcW w:w="5099" w:type="dxa"/>
            <w:shd w:val="clear" w:color="auto" w:fill="auto"/>
          </w:tcPr>
          <w:p w:rsidR="00A20B34" w:rsidRPr="000D39CD" w:rsidRDefault="00A20B34" w:rsidP="000D39CD">
            <w:pPr>
              <w:rPr>
                <w:rFonts w:ascii="Times New Roman" w:hAnsi="Times New Roman"/>
                <w:sz w:val="22"/>
                <w:szCs w:val="22"/>
              </w:rPr>
            </w:pPr>
            <w:r w:rsidRPr="000D39CD">
              <w:rPr>
                <w:rFonts w:ascii="Times New Roman" w:hAnsi="Times New Roman"/>
                <w:sz w:val="22"/>
                <w:szCs w:val="22"/>
              </w:rPr>
              <w:t>Okula Devam/ Devamsızlık</w:t>
            </w:r>
          </w:p>
        </w:tc>
        <w:tc>
          <w:tcPr>
            <w:tcW w:w="4080" w:type="dxa"/>
            <w:shd w:val="clear" w:color="auto" w:fill="auto"/>
          </w:tcPr>
          <w:p w:rsidR="00A20B34" w:rsidRPr="000D39CD" w:rsidRDefault="00A20B34" w:rsidP="000D39CD">
            <w:pPr>
              <w:rPr>
                <w:rFonts w:ascii="Times New Roman" w:hAnsi="Times New Roman"/>
                <w:sz w:val="22"/>
                <w:szCs w:val="22"/>
              </w:rPr>
            </w:pPr>
            <w:r w:rsidRPr="000D39CD">
              <w:rPr>
                <w:rFonts w:ascii="Times New Roman" w:hAnsi="Times New Roman"/>
                <w:sz w:val="22"/>
                <w:szCs w:val="22"/>
              </w:rPr>
              <w:t>Sosyal, Kültürel ve Fiziksel Gelişim</w:t>
            </w:r>
          </w:p>
        </w:tc>
        <w:tc>
          <w:tcPr>
            <w:tcW w:w="4930" w:type="dxa"/>
            <w:shd w:val="clear" w:color="auto" w:fill="auto"/>
          </w:tcPr>
          <w:p w:rsidR="00A20B34" w:rsidRPr="000D39CD" w:rsidRDefault="00A20B34" w:rsidP="000D39CD">
            <w:pPr>
              <w:rPr>
                <w:rFonts w:ascii="Times New Roman" w:hAnsi="Times New Roman"/>
                <w:sz w:val="22"/>
                <w:szCs w:val="22"/>
              </w:rPr>
            </w:pPr>
            <w:r w:rsidRPr="000D39CD">
              <w:rPr>
                <w:rFonts w:ascii="Times New Roman" w:hAnsi="Times New Roman"/>
                <w:sz w:val="22"/>
                <w:szCs w:val="22"/>
              </w:rPr>
              <w:t>Kurumsal Yönetim</w:t>
            </w:r>
          </w:p>
        </w:tc>
      </w:tr>
      <w:tr w:rsidR="00A20B34" w:rsidRPr="00D41148" w:rsidTr="000D39CD">
        <w:trPr>
          <w:trHeight w:val="389"/>
        </w:trPr>
        <w:tc>
          <w:tcPr>
            <w:tcW w:w="5099" w:type="dxa"/>
            <w:shd w:val="clear" w:color="auto" w:fill="auto"/>
          </w:tcPr>
          <w:p w:rsidR="00A20B34" w:rsidRPr="000D39CD" w:rsidRDefault="003322A4" w:rsidP="000D39CD">
            <w:pPr>
              <w:rPr>
                <w:rFonts w:ascii="Times New Roman" w:hAnsi="Times New Roman"/>
                <w:sz w:val="22"/>
                <w:szCs w:val="22"/>
              </w:rPr>
            </w:pPr>
            <w:r w:rsidRPr="000D39CD">
              <w:rPr>
                <w:rFonts w:ascii="Times New Roman" w:hAnsi="Times New Roman"/>
                <w:sz w:val="22"/>
                <w:szCs w:val="22"/>
              </w:rPr>
              <w:t>Okula Uyum, Oryantasyon</w:t>
            </w:r>
          </w:p>
        </w:tc>
        <w:tc>
          <w:tcPr>
            <w:tcW w:w="4080" w:type="dxa"/>
            <w:shd w:val="clear" w:color="auto" w:fill="auto"/>
          </w:tcPr>
          <w:p w:rsidR="00A20B34" w:rsidRPr="000D39CD" w:rsidRDefault="00A20B34" w:rsidP="000D39CD">
            <w:pPr>
              <w:rPr>
                <w:rFonts w:ascii="Times New Roman" w:hAnsi="Times New Roman"/>
                <w:sz w:val="22"/>
                <w:szCs w:val="22"/>
              </w:rPr>
            </w:pPr>
            <w:r w:rsidRPr="000D39CD">
              <w:rPr>
                <w:rFonts w:ascii="Times New Roman" w:hAnsi="Times New Roman"/>
                <w:sz w:val="22"/>
                <w:szCs w:val="22"/>
              </w:rPr>
              <w:t>Sınıf Tekrarı</w:t>
            </w:r>
          </w:p>
        </w:tc>
        <w:tc>
          <w:tcPr>
            <w:tcW w:w="4930" w:type="dxa"/>
            <w:shd w:val="clear" w:color="auto" w:fill="auto"/>
          </w:tcPr>
          <w:p w:rsidR="00A20B34" w:rsidRPr="000D39CD" w:rsidRDefault="00A20B34" w:rsidP="000D39CD">
            <w:pPr>
              <w:rPr>
                <w:rFonts w:ascii="Times New Roman" w:hAnsi="Times New Roman"/>
                <w:sz w:val="22"/>
                <w:szCs w:val="22"/>
              </w:rPr>
            </w:pPr>
            <w:r w:rsidRPr="000D39CD">
              <w:rPr>
                <w:rFonts w:ascii="Times New Roman" w:hAnsi="Times New Roman"/>
                <w:sz w:val="22"/>
                <w:szCs w:val="22"/>
              </w:rPr>
              <w:t>Bina ve Yerleşke</w:t>
            </w:r>
          </w:p>
        </w:tc>
      </w:tr>
      <w:tr w:rsidR="003322A4" w:rsidRPr="00D41148" w:rsidTr="00E64EE6">
        <w:trPr>
          <w:trHeight w:val="481"/>
        </w:trPr>
        <w:tc>
          <w:tcPr>
            <w:tcW w:w="5099" w:type="dxa"/>
            <w:shd w:val="clear" w:color="auto" w:fill="auto"/>
          </w:tcPr>
          <w:p w:rsidR="003322A4" w:rsidRPr="000D39CD" w:rsidRDefault="003322A4" w:rsidP="000D39CD">
            <w:pPr>
              <w:rPr>
                <w:rFonts w:ascii="Times New Roman" w:hAnsi="Times New Roman"/>
                <w:sz w:val="22"/>
                <w:szCs w:val="22"/>
              </w:rPr>
            </w:pPr>
            <w:r w:rsidRPr="000D39CD">
              <w:rPr>
                <w:rFonts w:ascii="Times New Roman" w:hAnsi="Times New Roman"/>
                <w:sz w:val="22"/>
                <w:szCs w:val="22"/>
              </w:rPr>
              <w:t>Özel Eğitime İhtiyaç Duyan Bireyler</w:t>
            </w:r>
          </w:p>
        </w:tc>
        <w:tc>
          <w:tcPr>
            <w:tcW w:w="4080" w:type="dxa"/>
            <w:shd w:val="clear" w:color="auto" w:fill="auto"/>
          </w:tcPr>
          <w:p w:rsidR="003322A4" w:rsidRPr="000D39CD" w:rsidRDefault="003322A4" w:rsidP="000D39CD">
            <w:pPr>
              <w:rPr>
                <w:rFonts w:ascii="Times New Roman" w:hAnsi="Times New Roman"/>
                <w:sz w:val="22"/>
                <w:szCs w:val="22"/>
              </w:rPr>
            </w:pPr>
            <w:r w:rsidRPr="000D39CD">
              <w:rPr>
                <w:rFonts w:ascii="Times New Roman" w:hAnsi="Times New Roman"/>
                <w:sz w:val="22"/>
                <w:szCs w:val="22"/>
              </w:rPr>
              <w:t>İstihdam</w:t>
            </w:r>
            <w:r w:rsidR="005E2863" w:rsidRPr="000D39CD">
              <w:rPr>
                <w:rFonts w:ascii="Times New Roman" w:hAnsi="Times New Roman"/>
                <w:sz w:val="22"/>
                <w:szCs w:val="22"/>
              </w:rPr>
              <w:t xml:space="preserve"> Edilebilirlik ve Yönlendirme</w:t>
            </w:r>
          </w:p>
        </w:tc>
        <w:tc>
          <w:tcPr>
            <w:tcW w:w="4930" w:type="dxa"/>
            <w:shd w:val="clear" w:color="auto" w:fill="auto"/>
          </w:tcPr>
          <w:p w:rsidR="003322A4" w:rsidRPr="000D39CD" w:rsidRDefault="003322A4" w:rsidP="000D39CD">
            <w:pPr>
              <w:rPr>
                <w:rFonts w:ascii="Times New Roman" w:hAnsi="Times New Roman"/>
                <w:sz w:val="22"/>
                <w:szCs w:val="22"/>
              </w:rPr>
            </w:pPr>
            <w:r w:rsidRPr="000D39CD">
              <w:rPr>
                <w:rFonts w:ascii="Times New Roman" w:hAnsi="Times New Roman"/>
                <w:sz w:val="22"/>
                <w:szCs w:val="22"/>
              </w:rPr>
              <w:t>Donanım</w:t>
            </w:r>
          </w:p>
        </w:tc>
      </w:tr>
      <w:tr w:rsidR="003322A4" w:rsidRPr="00D41148" w:rsidTr="000D39CD">
        <w:trPr>
          <w:trHeight w:val="389"/>
        </w:trPr>
        <w:tc>
          <w:tcPr>
            <w:tcW w:w="5099" w:type="dxa"/>
            <w:shd w:val="clear" w:color="auto" w:fill="auto"/>
          </w:tcPr>
          <w:p w:rsidR="003322A4" w:rsidRPr="000D39CD" w:rsidRDefault="003322A4" w:rsidP="000D39CD">
            <w:pPr>
              <w:rPr>
                <w:rFonts w:ascii="Times New Roman" w:hAnsi="Times New Roman"/>
                <w:sz w:val="22"/>
                <w:szCs w:val="22"/>
              </w:rPr>
            </w:pPr>
            <w:r w:rsidRPr="000D39CD">
              <w:rPr>
                <w:rFonts w:ascii="Times New Roman" w:hAnsi="Times New Roman"/>
                <w:sz w:val="22"/>
                <w:szCs w:val="22"/>
              </w:rPr>
              <w:t>Yabancı Öğrenciler</w:t>
            </w:r>
          </w:p>
        </w:tc>
        <w:tc>
          <w:tcPr>
            <w:tcW w:w="4080" w:type="dxa"/>
            <w:shd w:val="clear" w:color="auto" w:fill="auto"/>
          </w:tcPr>
          <w:p w:rsidR="003322A4" w:rsidRPr="000D39CD" w:rsidRDefault="003322A4" w:rsidP="000D39CD">
            <w:pPr>
              <w:rPr>
                <w:rFonts w:ascii="Times New Roman" w:hAnsi="Times New Roman"/>
                <w:sz w:val="22"/>
                <w:szCs w:val="22"/>
              </w:rPr>
            </w:pPr>
            <w:r w:rsidRPr="000D39CD">
              <w:rPr>
                <w:rFonts w:ascii="Times New Roman" w:hAnsi="Times New Roman"/>
                <w:sz w:val="22"/>
                <w:szCs w:val="22"/>
              </w:rPr>
              <w:t>Öğretim Yöntemleri</w:t>
            </w:r>
          </w:p>
        </w:tc>
        <w:tc>
          <w:tcPr>
            <w:tcW w:w="4930" w:type="dxa"/>
            <w:shd w:val="clear" w:color="auto" w:fill="auto"/>
          </w:tcPr>
          <w:p w:rsidR="003322A4" w:rsidRPr="000D39CD" w:rsidRDefault="003322A4" w:rsidP="000D39CD">
            <w:pPr>
              <w:rPr>
                <w:rFonts w:ascii="Times New Roman" w:hAnsi="Times New Roman"/>
                <w:sz w:val="22"/>
                <w:szCs w:val="22"/>
              </w:rPr>
            </w:pPr>
            <w:r w:rsidRPr="000D39CD">
              <w:rPr>
                <w:rFonts w:ascii="Times New Roman" w:hAnsi="Times New Roman"/>
                <w:sz w:val="22"/>
                <w:szCs w:val="22"/>
              </w:rPr>
              <w:t>Temizlik, Hijyen</w:t>
            </w:r>
          </w:p>
        </w:tc>
      </w:tr>
      <w:tr w:rsidR="003322A4" w:rsidRPr="00D41148" w:rsidTr="000D39CD">
        <w:trPr>
          <w:trHeight w:val="374"/>
        </w:trPr>
        <w:tc>
          <w:tcPr>
            <w:tcW w:w="5099" w:type="dxa"/>
            <w:shd w:val="clear" w:color="auto" w:fill="auto"/>
          </w:tcPr>
          <w:p w:rsidR="003322A4" w:rsidRPr="000D39CD" w:rsidRDefault="003322A4" w:rsidP="000D39CD">
            <w:pPr>
              <w:rPr>
                <w:rFonts w:ascii="Times New Roman" w:hAnsi="Times New Roman"/>
                <w:sz w:val="22"/>
                <w:szCs w:val="22"/>
              </w:rPr>
            </w:pPr>
            <w:proofErr w:type="spellStart"/>
            <w:r w:rsidRPr="000D39CD">
              <w:rPr>
                <w:rFonts w:ascii="Times New Roman" w:hAnsi="Times New Roman"/>
                <w:sz w:val="22"/>
                <w:szCs w:val="22"/>
              </w:rPr>
              <w:t>Hayatboyu</w:t>
            </w:r>
            <w:proofErr w:type="spellEnd"/>
            <w:r w:rsidRPr="000D39CD">
              <w:rPr>
                <w:rFonts w:ascii="Times New Roman" w:hAnsi="Times New Roman"/>
                <w:sz w:val="22"/>
                <w:szCs w:val="22"/>
              </w:rPr>
              <w:t xml:space="preserve"> Öğrenme</w:t>
            </w:r>
          </w:p>
        </w:tc>
        <w:tc>
          <w:tcPr>
            <w:tcW w:w="4080" w:type="dxa"/>
            <w:shd w:val="clear" w:color="auto" w:fill="auto"/>
          </w:tcPr>
          <w:p w:rsidR="003322A4" w:rsidRPr="000D39CD" w:rsidRDefault="003322A4" w:rsidP="000D39CD">
            <w:pPr>
              <w:rPr>
                <w:rFonts w:ascii="Times New Roman" w:hAnsi="Times New Roman"/>
                <w:sz w:val="22"/>
                <w:szCs w:val="22"/>
              </w:rPr>
            </w:pPr>
            <w:r w:rsidRPr="000D39CD">
              <w:rPr>
                <w:rFonts w:ascii="Times New Roman" w:hAnsi="Times New Roman"/>
                <w:sz w:val="22"/>
                <w:szCs w:val="22"/>
              </w:rPr>
              <w:t>Ders araç gereçleri</w:t>
            </w:r>
          </w:p>
        </w:tc>
        <w:tc>
          <w:tcPr>
            <w:tcW w:w="4930" w:type="dxa"/>
            <w:shd w:val="clear" w:color="auto" w:fill="auto"/>
          </w:tcPr>
          <w:p w:rsidR="003322A4" w:rsidRPr="000D39CD" w:rsidRDefault="003322A4" w:rsidP="000D39CD">
            <w:pPr>
              <w:rPr>
                <w:rFonts w:ascii="Times New Roman" w:hAnsi="Times New Roman"/>
                <w:sz w:val="22"/>
                <w:szCs w:val="22"/>
              </w:rPr>
            </w:pPr>
            <w:r w:rsidRPr="000D39CD">
              <w:rPr>
                <w:rFonts w:ascii="Times New Roman" w:hAnsi="Times New Roman"/>
                <w:sz w:val="22"/>
                <w:szCs w:val="22"/>
              </w:rPr>
              <w:t>İş Güvenliği, Okul Güvenliği</w:t>
            </w:r>
          </w:p>
        </w:tc>
      </w:tr>
      <w:tr w:rsidR="005E2863" w:rsidRPr="00D41148" w:rsidTr="000D39CD">
        <w:trPr>
          <w:trHeight w:val="389"/>
        </w:trPr>
        <w:tc>
          <w:tcPr>
            <w:tcW w:w="5099" w:type="dxa"/>
            <w:shd w:val="clear" w:color="auto" w:fill="auto"/>
          </w:tcPr>
          <w:p w:rsidR="005E2863" w:rsidRPr="000D39CD" w:rsidRDefault="005E2863" w:rsidP="000D39CD">
            <w:pPr>
              <w:rPr>
                <w:rFonts w:ascii="Times New Roman" w:hAnsi="Times New Roman"/>
                <w:sz w:val="22"/>
                <w:szCs w:val="22"/>
              </w:rPr>
            </w:pPr>
          </w:p>
        </w:tc>
        <w:tc>
          <w:tcPr>
            <w:tcW w:w="4080" w:type="dxa"/>
            <w:shd w:val="clear" w:color="auto" w:fill="auto"/>
          </w:tcPr>
          <w:p w:rsidR="005E2863" w:rsidRPr="000D39CD" w:rsidRDefault="005E2863" w:rsidP="000D39CD">
            <w:pPr>
              <w:rPr>
                <w:rFonts w:ascii="Times New Roman" w:hAnsi="Times New Roman"/>
                <w:sz w:val="22"/>
                <w:szCs w:val="22"/>
              </w:rPr>
            </w:pPr>
          </w:p>
        </w:tc>
        <w:tc>
          <w:tcPr>
            <w:tcW w:w="4930" w:type="dxa"/>
            <w:shd w:val="clear" w:color="auto" w:fill="auto"/>
          </w:tcPr>
          <w:p w:rsidR="005E2863" w:rsidRPr="000D39CD" w:rsidRDefault="005E2863" w:rsidP="000D39CD">
            <w:pPr>
              <w:rPr>
                <w:rFonts w:ascii="Times New Roman" w:hAnsi="Times New Roman"/>
                <w:sz w:val="22"/>
                <w:szCs w:val="22"/>
              </w:rPr>
            </w:pPr>
            <w:r w:rsidRPr="000D39CD">
              <w:rPr>
                <w:rFonts w:ascii="Times New Roman" w:hAnsi="Times New Roman"/>
                <w:sz w:val="22"/>
                <w:szCs w:val="22"/>
              </w:rPr>
              <w:t>Taşıma ve servis</w:t>
            </w:r>
          </w:p>
        </w:tc>
      </w:tr>
    </w:tbl>
    <w:p w:rsidR="00A20B34" w:rsidRDefault="00A20B34" w:rsidP="00C27A06">
      <w:pPr>
        <w:ind w:firstLine="708"/>
        <w:rPr>
          <w:szCs w:val="24"/>
        </w:rPr>
      </w:pPr>
    </w:p>
    <w:p w:rsidR="0053759F" w:rsidRPr="00B12937" w:rsidRDefault="00C27A06" w:rsidP="009A6F61">
      <w:pPr>
        <w:ind w:right="426" w:firstLine="708"/>
        <w:rPr>
          <w:rFonts w:ascii="Times New Roman" w:hAnsi="Times New Roman"/>
          <w:szCs w:val="24"/>
        </w:rPr>
      </w:pPr>
      <w:r w:rsidRPr="00B12937">
        <w:rPr>
          <w:rFonts w:ascii="Times New Roman" w:hAnsi="Times New Roman"/>
          <w:szCs w:val="24"/>
        </w:rPr>
        <w:t>Gelişim ve sorun alanlarına ilişkin GZFT analizinden yola çık</w:t>
      </w:r>
      <w:r w:rsidR="00A20B34" w:rsidRPr="00B12937">
        <w:rPr>
          <w:rFonts w:ascii="Times New Roman" w:hAnsi="Times New Roman"/>
          <w:szCs w:val="24"/>
        </w:rPr>
        <w:t>ı</w:t>
      </w:r>
      <w:r w:rsidRPr="00B12937">
        <w:rPr>
          <w:rFonts w:ascii="Times New Roman" w:hAnsi="Times New Roman"/>
          <w:szCs w:val="24"/>
        </w:rPr>
        <w:t>larak saptamalar yapılırken yukarıdaki tabloda yer alan ayrımda belirtilen temel sorun alanlarına dikkat edilmesi gerekmektedir.</w:t>
      </w:r>
    </w:p>
    <w:p w:rsidR="00986EB5" w:rsidRDefault="00986EB5" w:rsidP="00A20B34">
      <w:pPr>
        <w:pStyle w:val="Balk3"/>
        <w:rPr>
          <w:lang w:val="tr-TR"/>
        </w:rPr>
      </w:pPr>
      <w:bookmarkStart w:id="30" w:name="_Toc416084890"/>
    </w:p>
    <w:p w:rsidR="00986EB5" w:rsidRDefault="00986EB5" w:rsidP="00A20B34">
      <w:pPr>
        <w:pStyle w:val="Balk3"/>
        <w:rPr>
          <w:lang w:val="tr-TR"/>
        </w:rPr>
      </w:pPr>
    </w:p>
    <w:p w:rsidR="00A20B34" w:rsidRDefault="00DB7089" w:rsidP="00A20B34">
      <w:pPr>
        <w:pStyle w:val="Balk3"/>
      </w:pPr>
      <w:r w:rsidRPr="00A47F2F">
        <w:t>Gelişim ve Sorun Alanları</w:t>
      </w:r>
      <w:r w:rsidR="00A20B34">
        <w:t>mız</w:t>
      </w:r>
    </w:p>
    <w:tbl>
      <w:tblPr>
        <w:tblW w:w="1362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0"/>
        <w:gridCol w:w="12678"/>
      </w:tblGrid>
      <w:tr w:rsidR="00F675E8" w:rsidRPr="00A47F2F" w:rsidTr="00A84A76">
        <w:trPr>
          <w:trHeight w:val="276"/>
        </w:trPr>
        <w:tc>
          <w:tcPr>
            <w:tcW w:w="13628" w:type="dxa"/>
            <w:gridSpan w:val="2"/>
            <w:vAlign w:val="center"/>
            <w:hideMark/>
          </w:tcPr>
          <w:p w:rsidR="00F675E8" w:rsidRPr="00A47F2F" w:rsidRDefault="00DB7089" w:rsidP="00A20B34">
            <w:pPr>
              <w:rPr>
                <w:b/>
                <w:bCs/>
                <w:color w:val="000000"/>
                <w:szCs w:val="24"/>
              </w:rPr>
            </w:pPr>
            <w:r w:rsidRPr="00A47F2F">
              <w:rPr>
                <w:b/>
                <w:szCs w:val="24"/>
              </w:rPr>
              <w:t xml:space="preserve"> </w:t>
            </w:r>
            <w:bookmarkEnd w:id="30"/>
            <w:r w:rsidR="00F675E8" w:rsidRPr="00A47F2F">
              <w:rPr>
                <w:b/>
                <w:bCs/>
                <w:color w:val="000000"/>
                <w:szCs w:val="24"/>
              </w:rPr>
              <w:t>1.TEMA: EĞİTİM</w:t>
            </w:r>
            <w:r w:rsidR="00263085" w:rsidRPr="00A47F2F">
              <w:rPr>
                <w:b/>
                <w:bCs/>
                <w:color w:val="000000"/>
                <w:szCs w:val="24"/>
              </w:rPr>
              <w:t xml:space="preserve"> VE ÖĞRETİM</w:t>
            </w:r>
            <w:r w:rsidR="00A20B34">
              <w:rPr>
                <w:b/>
                <w:bCs/>
                <w:color w:val="000000"/>
                <w:szCs w:val="24"/>
              </w:rPr>
              <w:t>E ERİŞİM</w:t>
            </w:r>
          </w:p>
        </w:tc>
      </w:tr>
      <w:tr w:rsidR="00F675E8" w:rsidRPr="00A47F2F" w:rsidTr="00A84A76">
        <w:trPr>
          <w:trHeight w:val="304"/>
        </w:trPr>
        <w:tc>
          <w:tcPr>
            <w:tcW w:w="95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1</w:t>
            </w:r>
          </w:p>
        </w:tc>
        <w:tc>
          <w:tcPr>
            <w:tcW w:w="12678" w:type="dxa"/>
            <w:vAlign w:val="center"/>
            <w:hideMark/>
          </w:tcPr>
          <w:p w:rsidR="00F675E8" w:rsidRPr="0053759F" w:rsidRDefault="003C22D2" w:rsidP="0053759F">
            <w:pPr>
              <w:pStyle w:val="ListeParagraf"/>
              <w:widowControl w:val="0"/>
              <w:tabs>
                <w:tab w:val="left" w:pos="564"/>
              </w:tabs>
              <w:spacing w:before="36"/>
              <w:ind w:left="0"/>
              <w:contextualSpacing w:val="0"/>
              <w:rPr>
                <w:rFonts w:ascii="Times New Roman" w:hAnsi="Times New Roman"/>
                <w:szCs w:val="24"/>
              </w:rPr>
            </w:pPr>
            <w:r>
              <w:rPr>
                <w:rFonts w:ascii="Times New Roman" w:hAnsi="Times New Roman"/>
              </w:rPr>
              <w:t>Ortaokulda</w:t>
            </w:r>
            <w:r>
              <w:rPr>
                <w:rFonts w:ascii="Times New Roman" w:hAnsi="Times New Roman"/>
                <w:spacing w:val="-4"/>
              </w:rPr>
              <w:t xml:space="preserve"> </w:t>
            </w:r>
            <w:r>
              <w:rPr>
                <w:rFonts w:ascii="Times New Roman" w:hAnsi="Times New Roman"/>
              </w:rPr>
              <w:t>devamsızlık</w:t>
            </w:r>
          </w:p>
        </w:tc>
      </w:tr>
      <w:tr w:rsidR="00F675E8" w:rsidRPr="00A47F2F" w:rsidTr="00A84A76">
        <w:trPr>
          <w:trHeight w:val="304"/>
        </w:trPr>
        <w:tc>
          <w:tcPr>
            <w:tcW w:w="95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2</w:t>
            </w:r>
          </w:p>
        </w:tc>
        <w:tc>
          <w:tcPr>
            <w:tcW w:w="12678" w:type="dxa"/>
            <w:vAlign w:val="center"/>
            <w:hideMark/>
          </w:tcPr>
          <w:p w:rsidR="00F675E8"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Ortaokulda</w:t>
            </w:r>
            <w:r>
              <w:rPr>
                <w:rFonts w:ascii="Times New Roman" w:hAnsi="Times New Roman"/>
                <w:spacing w:val="-3"/>
              </w:rPr>
              <w:t xml:space="preserve"> </w:t>
            </w:r>
            <w:r>
              <w:rPr>
                <w:rFonts w:ascii="Times New Roman" w:hAnsi="Times New Roman"/>
              </w:rPr>
              <w:t>okullaşma</w:t>
            </w:r>
          </w:p>
        </w:tc>
      </w:tr>
      <w:tr w:rsidR="00F675E8" w:rsidRPr="00A47F2F" w:rsidTr="00A84A76">
        <w:trPr>
          <w:trHeight w:val="304"/>
        </w:trPr>
        <w:tc>
          <w:tcPr>
            <w:tcW w:w="95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3</w:t>
            </w:r>
          </w:p>
        </w:tc>
        <w:tc>
          <w:tcPr>
            <w:tcW w:w="12678" w:type="dxa"/>
            <w:vAlign w:val="center"/>
          </w:tcPr>
          <w:p w:rsidR="00F675E8"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Ortaokulda</w:t>
            </w:r>
            <w:r>
              <w:rPr>
                <w:rFonts w:ascii="Times New Roman" w:hAnsi="Times New Roman"/>
                <w:spacing w:val="-1"/>
              </w:rPr>
              <w:t xml:space="preserve"> </w:t>
            </w:r>
            <w:r>
              <w:rPr>
                <w:rFonts w:ascii="Times New Roman" w:hAnsi="Times New Roman"/>
              </w:rPr>
              <w:t>devamsızlık</w:t>
            </w:r>
          </w:p>
        </w:tc>
      </w:tr>
      <w:tr w:rsidR="00F675E8" w:rsidRPr="00A47F2F" w:rsidTr="00A84A76">
        <w:trPr>
          <w:trHeight w:val="304"/>
        </w:trPr>
        <w:tc>
          <w:tcPr>
            <w:tcW w:w="95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4</w:t>
            </w:r>
          </w:p>
        </w:tc>
        <w:tc>
          <w:tcPr>
            <w:tcW w:w="12678" w:type="dxa"/>
            <w:vAlign w:val="center"/>
          </w:tcPr>
          <w:p w:rsidR="00F675E8"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Ortaokulda örgün eğitimin dışına çıkan</w:t>
            </w:r>
            <w:r>
              <w:rPr>
                <w:rFonts w:ascii="Times New Roman" w:hAnsi="Times New Roman"/>
                <w:spacing w:val="-3"/>
              </w:rPr>
              <w:t xml:space="preserve"> </w:t>
            </w:r>
            <w:r>
              <w:rPr>
                <w:rFonts w:ascii="Times New Roman" w:hAnsi="Times New Roman"/>
              </w:rPr>
              <w:t>öğrenciler</w:t>
            </w:r>
          </w:p>
        </w:tc>
      </w:tr>
      <w:tr w:rsidR="00F675E8" w:rsidRPr="00A47F2F" w:rsidTr="00A84A76">
        <w:trPr>
          <w:trHeight w:val="304"/>
        </w:trPr>
        <w:tc>
          <w:tcPr>
            <w:tcW w:w="95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lastRenderedPageBreak/>
              <w:t>5</w:t>
            </w:r>
          </w:p>
        </w:tc>
        <w:tc>
          <w:tcPr>
            <w:tcW w:w="12678" w:type="dxa"/>
            <w:vAlign w:val="center"/>
          </w:tcPr>
          <w:p w:rsidR="00F675E8"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Zorunlu eğitimden erken</w:t>
            </w:r>
            <w:r>
              <w:rPr>
                <w:rFonts w:ascii="Times New Roman" w:hAnsi="Times New Roman"/>
                <w:spacing w:val="-6"/>
              </w:rPr>
              <w:t xml:space="preserve"> </w:t>
            </w:r>
            <w:r>
              <w:rPr>
                <w:rFonts w:ascii="Times New Roman" w:hAnsi="Times New Roman"/>
              </w:rPr>
              <w:t>ayrılma</w:t>
            </w:r>
          </w:p>
        </w:tc>
      </w:tr>
      <w:tr w:rsidR="00F675E8" w:rsidRPr="00A47F2F" w:rsidTr="00A84A76">
        <w:trPr>
          <w:trHeight w:val="304"/>
        </w:trPr>
        <w:tc>
          <w:tcPr>
            <w:tcW w:w="95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6</w:t>
            </w:r>
          </w:p>
        </w:tc>
        <w:tc>
          <w:tcPr>
            <w:tcW w:w="12678" w:type="dxa"/>
            <w:vAlign w:val="center"/>
          </w:tcPr>
          <w:p w:rsidR="00F675E8"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Temel eğitimden ortaöğretime</w:t>
            </w:r>
            <w:r>
              <w:rPr>
                <w:rFonts w:ascii="Times New Roman" w:hAnsi="Times New Roman"/>
                <w:spacing w:val="-3"/>
              </w:rPr>
              <w:t xml:space="preserve"> </w:t>
            </w:r>
            <w:r>
              <w:rPr>
                <w:rFonts w:ascii="Times New Roman" w:hAnsi="Times New Roman"/>
              </w:rPr>
              <w:t>geçiş</w:t>
            </w:r>
          </w:p>
        </w:tc>
      </w:tr>
      <w:tr w:rsidR="00F675E8" w:rsidRPr="00A47F2F" w:rsidTr="00A84A76">
        <w:trPr>
          <w:trHeight w:val="304"/>
        </w:trPr>
        <w:tc>
          <w:tcPr>
            <w:tcW w:w="95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7</w:t>
            </w:r>
          </w:p>
        </w:tc>
        <w:tc>
          <w:tcPr>
            <w:tcW w:w="12678" w:type="dxa"/>
            <w:vAlign w:val="center"/>
          </w:tcPr>
          <w:p w:rsidR="00F675E8"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Bazı okul türlerine yönelik olumsuz</w:t>
            </w:r>
            <w:r>
              <w:rPr>
                <w:rFonts w:ascii="Times New Roman" w:hAnsi="Times New Roman"/>
                <w:spacing w:val="-3"/>
              </w:rPr>
              <w:t xml:space="preserve"> </w:t>
            </w:r>
            <w:r>
              <w:rPr>
                <w:rFonts w:ascii="Times New Roman" w:hAnsi="Times New Roman"/>
              </w:rPr>
              <w:t>algı</w:t>
            </w:r>
          </w:p>
        </w:tc>
      </w:tr>
      <w:tr w:rsidR="00F675E8" w:rsidRPr="00A47F2F" w:rsidTr="00A84A76">
        <w:trPr>
          <w:trHeight w:val="304"/>
        </w:trPr>
        <w:tc>
          <w:tcPr>
            <w:tcW w:w="95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8</w:t>
            </w:r>
          </w:p>
        </w:tc>
        <w:tc>
          <w:tcPr>
            <w:tcW w:w="12678" w:type="dxa"/>
            <w:vAlign w:val="center"/>
          </w:tcPr>
          <w:p w:rsidR="00F675E8"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Kız çocukları başta olmak üzere özel politika gerektiren grupların eğitime</w:t>
            </w:r>
            <w:r>
              <w:rPr>
                <w:rFonts w:ascii="Times New Roman" w:hAnsi="Times New Roman"/>
                <w:spacing w:val="-1"/>
              </w:rPr>
              <w:t xml:space="preserve"> </w:t>
            </w:r>
            <w:r>
              <w:rPr>
                <w:rFonts w:ascii="Times New Roman" w:hAnsi="Times New Roman"/>
              </w:rPr>
              <w:t>erişimi</w:t>
            </w:r>
          </w:p>
        </w:tc>
      </w:tr>
      <w:tr w:rsidR="00F675E8" w:rsidRPr="00A47F2F" w:rsidTr="00A84A76">
        <w:trPr>
          <w:trHeight w:val="383"/>
        </w:trPr>
        <w:tc>
          <w:tcPr>
            <w:tcW w:w="95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9</w:t>
            </w:r>
          </w:p>
        </w:tc>
        <w:tc>
          <w:tcPr>
            <w:tcW w:w="12678" w:type="dxa"/>
            <w:vAlign w:val="center"/>
          </w:tcPr>
          <w:p w:rsidR="00F675E8"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Özel öğretimin</w:t>
            </w:r>
            <w:r>
              <w:rPr>
                <w:rFonts w:ascii="Times New Roman" w:hAnsi="Times New Roman"/>
                <w:spacing w:val="-4"/>
              </w:rPr>
              <w:t xml:space="preserve"> </w:t>
            </w:r>
            <w:r>
              <w:rPr>
                <w:rFonts w:ascii="Times New Roman" w:hAnsi="Times New Roman"/>
              </w:rPr>
              <w:t>payı</w:t>
            </w:r>
          </w:p>
        </w:tc>
      </w:tr>
      <w:tr w:rsidR="00F675E8" w:rsidRPr="00A47F2F" w:rsidTr="00A84A76">
        <w:trPr>
          <w:trHeight w:val="304"/>
        </w:trPr>
        <w:tc>
          <w:tcPr>
            <w:tcW w:w="95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10</w:t>
            </w:r>
          </w:p>
        </w:tc>
        <w:tc>
          <w:tcPr>
            <w:tcW w:w="12678" w:type="dxa"/>
            <w:vAlign w:val="center"/>
          </w:tcPr>
          <w:p w:rsidR="00F675E8" w:rsidRPr="00BD42F2" w:rsidRDefault="003C22D2" w:rsidP="00FE3704">
            <w:pPr>
              <w:rPr>
                <w:rFonts w:ascii="Times New Roman" w:hAnsi="Times New Roman"/>
                <w:color w:val="000000"/>
                <w:szCs w:val="24"/>
              </w:rPr>
            </w:pPr>
            <w:r w:rsidRPr="00BD42F2">
              <w:rPr>
                <w:rFonts w:ascii="Times New Roman" w:eastAsia="Calibri" w:hAnsi="Times New Roman"/>
                <w:bCs/>
              </w:rPr>
              <w:t>Yurt dışından sığınmacı olarak gelenlerin eğitime erişimi</w:t>
            </w:r>
          </w:p>
        </w:tc>
      </w:tr>
    </w:tbl>
    <w:p w:rsidR="00A84A76" w:rsidRPr="00A47F2F" w:rsidRDefault="00A84A76" w:rsidP="004778E9">
      <w:pPr>
        <w:rPr>
          <w:szCs w:val="24"/>
        </w:rPr>
      </w:pPr>
    </w:p>
    <w:tbl>
      <w:tblPr>
        <w:tblW w:w="137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90"/>
        <w:gridCol w:w="12913"/>
      </w:tblGrid>
      <w:tr w:rsidR="00F675E8" w:rsidRPr="00A47F2F" w:rsidTr="00A84A76">
        <w:trPr>
          <w:trHeight w:val="254"/>
        </w:trPr>
        <w:tc>
          <w:tcPr>
            <w:tcW w:w="13703" w:type="dxa"/>
            <w:gridSpan w:val="2"/>
            <w:vAlign w:val="center"/>
            <w:hideMark/>
          </w:tcPr>
          <w:p w:rsidR="00F675E8" w:rsidRPr="00A47F2F" w:rsidRDefault="00F675E8" w:rsidP="00A20B34">
            <w:pPr>
              <w:rPr>
                <w:b/>
                <w:bCs/>
                <w:color w:val="000000"/>
                <w:szCs w:val="24"/>
              </w:rPr>
            </w:pPr>
            <w:r w:rsidRPr="00A47F2F">
              <w:rPr>
                <w:b/>
                <w:bCs/>
                <w:color w:val="000000"/>
                <w:szCs w:val="24"/>
              </w:rPr>
              <w:t>2.TEMA: EĞİTİM</w:t>
            </w:r>
            <w:r w:rsidR="00401E0F" w:rsidRPr="00A47F2F">
              <w:rPr>
                <w:b/>
                <w:bCs/>
                <w:color w:val="000000"/>
                <w:szCs w:val="24"/>
              </w:rPr>
              <w:t xml:space="preserve"> VE ÖĞRETİMDE</w:t>
            </w:r>
            <w:r w:rsidRPr="00A47F2F">
              <w:rPr>
                <w:b/>
                <w:bCs/>
                <w:color w:val="000000"/>
                <w:szCs w:val="24"/>
              </w:rPr>
              <w:t xml:space="preserve"> KALİTE</w:t>
            </w:r>
          </w:p>
        </w:tc>
      </w:tr>
      <w:tr w:rsidR="00F675E8" w:rsidRPr="00A47F2F" w:rsidTr="00A84A76">
        <w:trPr>
          <w:trHeight w:val="129"/>
        </w:trPr>
        <w:tc>
          <w:tcPr>
            <w:tcW w:w="79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1</w:t>
            </w:r>
          </w:p>
        </w:tc>
        <w:tc>
          <w:tcPr>
            <w:tcW w:w="12913" w:type="dxa"/>
            <w:vAlign w:val="center"/>
            <w:hideMark/>
          </w:tcPr>
          <w:p w:rsidR="00F675E8" w:rsidRPr="0053759F" w:rsidRDefault="003C22D2" w:rsidP="0053759F">
            <w:pPr>
              <w:pStyle w:val="ListeParagraf"/>
              <w:widowControl w:val="0"/>
              <w:tabs>
                <w:tab w:val="left" w:pos="564"/>
              </w:tabs>
              <w:spacing w:before="33"/>
              <w:ind w:left="0"/>
              <w:contextualSpacing w:val="0"/>
              <w:rPr>
                <w:rFonts w:ascii="Times New Roman" w:hAnsi="Times New Roman"/>
                <w:szCs w:val="24"/>
              </w:rPr>
            </w:pPr>
            <w:r>
              <w:rPr>
                <w:rFonts w:ascii="Times New Roman" w:hAnsi="Times New Roman"/>
              </w:rPr>
              <w:t>Eğitim öğretim sürecinde sanatsal, sportif ve kültürel</w:t>
            </w:r>
            <w:r>
              <w:rPr>
                <w:rFonts w:ascii="Times New Roman" w:hAnsi="Times New Roman"/>
                <w:spacing w:val="-4"/>
              </w:rPr>
              <w:t xml:space="preserve"> </w:t>
            </w:r>
            <w:r>
              <w:rPr>
                <w:rFonts w:ascii="Times New Roman" w:hAnsi="Times New Roman"/>
              </w:rPr>
              <w:t>faaliyetler</w:t>
            </w:r>
          </w:p>
        </w:tc>
      </w:tr>
      <w:tr w:rsidR="00F675E8" w:rsidRPr="00A47F2F" w:rsidTr="00A84A76">
        <w:trPr>
          <w:trHeight w:val="129"/>
        </w:trPr>
        <w:tc>
          <w:tcPr>
            <w:tcW w:w="79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2</w:t>
            </w:r>
          </w:p>
        </w:tc>
        <w:tc>
          <w:tcPr>
            <w:tcW w:w="12913" w:type="dxa"/>
            <w:vAlign w:val="center"/>
            <w:hideMark/>
          </w:tcPr>
          <w:p w:rsidR="00F675E8"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Okuma kültürü</w:t>
            </w:r>
          </w:p>
        </w:tc>
      </w:tr>
      <w:tr w:rsidR="00F675E8" w:rsidRPr="00A47F2F" w:rsidTr="00A84A76">
        <w:trPr>
          <w:trHeight w:val="129"/>
        </w:trPr>
        <w:tc>
          <w:tcPr>
            <w:tcW w:w="79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3</w:t>
            </w:r>
          </w:p>
        </w:tc>
        <w:tc>
          <w:tcPr>
            <w:tcW w:w="12913" w:type="dxa"/>
            <w:vAlign w:val="center"/>
          </w:tcPr>
          <w:p w:rsidR="00F675E8"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Okul sağlığı ve</w:t>
            </w:r>
            <w:r>
              <w:rPr>
                <w:rFonts w:ascii="Times New Roman" w:hAnsi="Times New Roman"/>
                <w:spacing w:val="-4"/>
              </w:rPr>
              <w:t xml:space="preserve"> </w:t>
            </w:r>
            <w:proofErr w:type="gramStart"/>
            <w:r>
              <w:rPr>
                <w:rFonts w:ascii="Times New Roman" w:hAnsi="Times New Roman"/>
              </w:rPr>
              <w:t>hijyen</w:t>
            </w:r>
            <w:proofErr w:type="gramEnd"/>
          </w:p>
        </w:tc>
      </w:tr>
      <w:tr w:rsidR="00F675E8" w:rsidRPr="00A47F2F" w:rsidTr="00A84A76">
        <w:trPr>
          <w:trHeight w:val="129"/>
        </w:trPr>
        <w:tc>
          <w:tcPr>
            <w:tcW w:w="79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4</w:t>
            </w:r>
          </w:p>
        </w:tc>
        <w:tc>
          <w:tcPr>
            <w:tcW w:w="12913" w:type="dxa"/>
            <w:vAlign w:val="center"/>
          </w:tcPr>
          <w:p w:rsidR="00F675E8"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Zararlı</w:t>
            </w:r>
            <w:r>
              <w:rPr>
                <w:rFonts w:ascii="Times New Roman" w:hAnsi="Times New Roman"/>
                <w:spacing w:val="-3"/>
              </w:rPr>
              <w:t xml:space="preserve"> </w:t>
            </w:r>
            <w:r>
              <w:rPr>
                <w:rFonts w:ascii="Times New Roman" w:hAnsi="Times New Roman"/>
              </w:rPr>
              <w:t>alışkanlıklar</w:t>
            </w:r>
          </w:p>
        </w:tc>
      </w:tr>
      <w:tr w:rsidR="00F675E8" w:rsidRPr="00A47F2F" w:rsidTr="00A84A76">
        <w:trPr>
          <w:trHeight w:val="129"/>
        </w:trPr>
        <w:tc>
          <w:tcPr>
            <w:tcW w:w="79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5</w:t>
            </w:r>
          </w:p>
        </w:tc>
        <w:tc>
          <w:tcPr>
            <w:tcW w:w="12913" w:type="dxa"/>
            <w:vAlign w:val="center"/>
          </w:tcPr>
          <w:p w:rsidR="00F675E8"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Öğretmenlere yönelik hizmet içi</w:t>
            </w:r>
            <w:r>
              <w:rPr>
                <w:rFonts w:ascii="Times New Roman" w:hAnsi="Times New Roman"/>
                <w:spacing w:val="-4"/>
              </w:rPr>
              <w:t xml:space="preserve"> </w:t>
            </w:r>
            <w:r>
              <w:rPr>
                <w:rFonts w:ascii="Times New Roman" w:hAnsi="Times New Roman"/>
              </w:rPr>
              <w:t>eğitimler</w:t>
            </w:r>
          </w:p>
        </w:tc>
      </w:tr>
      <w:tr w:rsidR="00F675E8" w:rsidRPr="00A47F2F" w:rsidTr="00A84A76">
        <w:trPr>
          <w:trHeight w:val="129"/>
        </w:trPr>
        <w:tc>
          <w:tcPr>
            <w:tcW w:w="79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6</w:t>
            </w:r>
          </w:p>
        </w:tc>
        <w:tc>
          <w:tcPr>
            <w:tcW w:w="12913" w:type="dxa"/>
            <w:vAlign w:val="center"/>
          </w:tcPr>
          <w:p w:rsidR="00F675E8"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Öğretmen</w:t>
            </w:r>
            <w:r>
              <w:rPr>
                <w:rFonts w:ascii="Times New Roman" w:hAnsi="Times New Roman"/>
                <w:spacing w:val="-1"/>
              </w:rPr>
              <w:t xml:space="preserve"> </w:t>
            </w:r>
            <w:r>
              <w:rPr>
                <w:rFonts w:ascii="Times New Roman" w:hAnsi="Times New Roman"/>
              </w:rPr>
              <w:t>yeterlilikleri</w:t>
            </w:r>
          </w:p>
        </w:tc>
      </w:tr>
      <w:tr w:rsidR="00F675E8" w:rsidRPr="00A47F2F" w:rsidTr="00A84A76">
        <w:trPr>
          <w:trHeight w:val="129"/>
        </w:trPr>
        <w:tc>
          <w:tcPr>
            <w:tcW w:w="79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7</w:t>
            </w:r>
          </w:p>
        </w:tc>
        <w:tc>
          <w:tcPr>
            <w:tcW w:w="12913" w:type="dxa"/>
            <w:vAlign w:val="center"/>
          </w:tcPr>
          <w:p w:rsidR="00F675E8"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Okul Yöneticilerinin derse girme, ders denetleme</w:t>
            </w:r>
            <w:r>
              <w:rPr>
                <w:rFonts w:ascii="Times New Roman" w:hAnsi="Times New Roman"/>
                <w:spacing w:val="-7"/>
              </w:rPr>
              <w:t xml:space="preserve"> </w:t>
            </w:r>
            <w:r>
              <w:rPr>
                <w:rFonts w:ascii="Times New Roman" w:hAnsi="Times New Roman"/>
              </w:rPr>
              <w:t>yetkisi</w:t>
            </w:r>
          </w:p>
        </w:tc>
      </w:tr>
      <w:tr w:rsidR="00F675E8" w:rsidRPr="00A47F2F" w:rsidTr="00A84A76">
        <w:trPr>
          <w:trHeight w:val="129"/>
        </w:trPr>
        <w:tc>
          <w:tcPr>
            <w:tcW w:w="79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8</w:t>
            </w:r>
          </w:p>
        </w:tc>
        <w:tc>
          <w:tcPr>
            <w:tcW w:w="12913" w:type="dxa"/>
            <w:vAlign w:val="center"/>
          </w:tcPr>
          <w:p w:rsidR="00F675E8"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Temel eğitimden ortaöğretime geçiş</w:t>
            </w:r>
            <w:r>
              <w:rPr>
                <w:rFonts w:ascii="Times New Roman" w:hAnsi="Times New Roman"/>
                <w:spacing w:val="-3"/>
              </w:rPr>
              <w:t xml:space="preserve"> </w:t>
            </w:r>
            <w:r>
              <w:rPr>
                <w:rFonts w:ascii="Times New Roman" w:hAnsi="Times New Roman"/>
              </w:rPr>
              <w:t>sistemi</w:t>
            </w:r>
          </w:p>
        </w:tc>
      </w:tr>
      <w:tr w:rsidR="00F675E8" w:rsidRPr="00A47F2F" w:rsidTr="00A84A76">
        <w:trPr>
          <w:trHeight w:val="129"/>
        </w:trPr>
        <w:tc>
          <w:tcPr>
            <w:tcW w:w="79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9</w:t>
            </w:r>
          </w:p>
        </w:tc>
        <w:tc>
          <w:tcPr>
            <w:tcW w:w="12913" w:type="dxa"/>
            <w:vAlign w:val="center"/>
          </w:tcPr>
          <w:p w:rsidR="00F675E8"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Eğitsel değerlendirme ve tanılama</w:t>
            </w:r>
          </w:p>
        </w:tc>
      </w:tr>
      <w:tr w:rsidR="00F675E8" w:rsidRPr="00A47F2F" w:rsidTr="00A84A76">
        <w:trPr>
          <w:trHeight w:val="129"/>
        </w:trPr>
        <w:tc>
          <w:tcPr>
            <w:tcW w:w="790" w:type="dxa"/>
            <w:vAlign w:val="center"/>
            <w:hideMark/>
          </w:tcPr>
          <w:p w:rsidR="00F675E8" w:rsidRPr="000D39CD" w:rsidRDefault="00F675E8" w:rsidP="00FE3704">
            <w:pPr>
              <w:jc w:val="center"/>
              <w:rPr>
                <w:b/>
                <w:bCs/>
                <w:color w:val="000000"/>
                <w:sz w:val="22"/>
                <w:szCs w:val="22"/>
              </w:rPr>
            </w:pPr>
            <w:r w:rsidRPr="000D39CD">
              <w:rPr>
                <w:b/>
                <w:bCs/>
                <w:color w:val="000000"/>
                <w:sz w:val="22"/>
                <w:szCs w:val="22"/>
              </w:rPr>
              <w:t>10</w:t>
            </w:r>
          </w:p>
        </w:tc>
        <w:tc>
          <w:tcPr>
            <w:tcW w:w="12913" w:type="dxa"/>
            <w:vAlign w:val="center"/>
          </w:tcPr>
          <w:p w:rsidR="00F675E8"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Eğitsel, mesleki ve kişisel rehberlik</w:t>
            </w:r>
            <w:r>
              <w:rPr>
                <w:rFonts w:ascii="Times New Roman" w:hAnsi="Times New Roman"/>
                <w:spacing w:val="-2"/>
              </w:rPr>
              <w:t xml:space="preserve"> </w:t>
            </w:r>
            <w:r>
              <w:rPr>
                <w:rFonts w:ascii="Times New Roman" w:hAnsi="Times New Roman"/>
              </w:rPr>
              <w:t>hizmetleri</w:t>
            </w:r>
          </w:p>
        </w:tc>
      </w:tr>
    </w:tbl>
    <w:p w:rsidR="00E170ED" w:rsidRDefault="00E170ED" w:rsidP="001B455A">
      <w:pPr>
        <w:rPr>
          <w:szCs w:val="24"/>
        </w:rPr>
      </w:pPr>
    </w:p>
    <w:p w:rsidR="00A84A76" w:rsidRPr="00A47F2F" w:rsidRDefault="00A84A76" w:rsidP="001B455A">
      <w:pPr>
        <w:rPr>
          <w:szCs w:val="24"/>
        </w:rPr>
      </w:pPr>
    </w:p>
    <w:tbl>
      <w:tblPr>
        <w:tblW w:w="1371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1"/>
        <w:gridCol w:w="13267"/>
      </w:tblGrid>
      <w:tr w:rsidR="000413B1" w:rsidRPr="00A47F2F" w:rsidTr="000D39CD">
        <w:trPr>
          <w:trHeight w:val="352"/>
        </w:trPr>
        <w:tc>
          <w:tcPr>
            <w:tcW w:w="13718" w:type="dxa"/>
            <w:gridSpan w:val="2"/>
            <w:vAlign w:val="center"/>
            <w:hideMark/>
          </w:tcPr>
          <w:p w:rsidR="000413B1" w:rsidRPr="00A47F2F" w:rsidRDefault="00A20B34" w:rsidP="00A20B34">
            <w:pPr>
              <w:rPr>
                <w:b/>
                <w:bCs/>
                <w:color w:val="000000"/>
                <w:szCs w:val="24"/>
              </w:rPr>
            </w:pPr>
            <w:r>
              <w:rPr>
                <w:b/>
                <w:bCs/>
                <w:color w:val="000000"/>
                <w:szCs w:val="24"/>
              </w:rPr>
              <w:t>3</w:t>
            </w:r>
            <w:r w:rsidR="000413B1" w:rsidRPr="00A47F2F">
              <w:rPr>
                <w:b/>
                <w:bCs/>
                <w:color w:val="000000"/>
                <w:szCs w:val="24"/>
              </w:rPr>
              <w:t>.TEMA: KURUMSAL KAPASİTE</w:t>
            </w:r>
          </w:p>
        </w:tc>
      </w:tr>
      <w:tr w:rsidR="000413B1" w:rsidRPr="00A47F2F" w:rsidTr="000D39CD">
        <w:trPr>
          <w:trHeight w:val="352"/>
        </w:trPr>
        <w:tc>
          <w:tcPr>
            <w:tcW w:w="451" w:type="dxa"/>
            <w:vAlign w:val="center"/>
            <w:hideMark/>
          </w:tcPr>
          <w:p w:rsidR="000413B1" w:rsidRPr="000D39CD" w:rsidRDefault="000413B1" w:rsidP="00FE3704">
            <w:pPr>
              <w:jc w:val="center"/>
              <w:rPr>
                <w:b/>
                <w:bCs/>
                <w:color w:val="000000"/>
                <w:sz w:val="22"/>
                <w:szCs w:val="22"/>
              </w:rPr>
            </w:pPr>
            <w:r w:rsidRPr="000D39CD">
              <w:rPr>
                <w:b/>
                <w:bCs/>
                <w:color w:val="000000"/>
                <w:sz w:val="22"/>
                <w:szCs w:val="22"/>
              </w:rPr>
              <w:t>1</w:t>
            </w:r>
          </w:p>
        </w:tc>
        <w:tc>
          <w:tcPr>
            <w:tcW w:w="13267" w:type="dxa"/>
            <w:vAlign w:val="center"/>
          </w:tcPr>
          <w:p w:rsidR="000413B1" w:rsidRPr="00A47F2F" w:rsidRDefault="003C22D2" w:rsidP="00FE3704">
            <w:pPr>
              <w:rPr>
                <w:color w:val="000000"/>
                <w:szCs w:val="24"/>
              </w:rPr>
            </w:pPr>
            <w:r>
              <w:rPr>
                <w:rFonts w:ascii="Times New Roman" w:hAnsi="Times New Roman"/>
              </w:rPr>
              <w:t>İnsan kaynağının genel ve mesleki yetkinliklerinin</w:t>
            </w:r>
            <w:r>
              <w:rPr>
                <w:rFonts w:ascii="Times New Roman" w:hAnsi="Times New Roman"/>
                <w:spacing w:val="-4"/>
              </w:rPr>
              <w:t xml:space="preserve"> </w:t>
            </w:r>
            <w:r>
              <w:rPr>
                <w:rFonts w:ascii="Times New Roman" w:hAnsi="Times New Roman"/>
              </w:rPr>
              <w:t>geliştirilmesi</w:t>
            </w:r>
          </w:p>
        </w:tc>
      </w:tr>
      <w:tr w:rsidR="000413B1" w:rsidRPr="00A47F2F" w:rsidTr="000D39CD">
        <w:trPr>
          <w:trHeight w:val="352"/>
        </w:trPr>
        <w:tc>
          <w:tcPr>
            <w:tcW w:w="451" w:type="dxa"/>
            <w:vAlign w:val="center"/>
            <w:hideMark/>
          </w:tcPr>
          <w:p w:rsidR="000413B1" w:rsidRPr="000D39CD" w:rsidRDefault="000413B1" w:rsidP="00FE3704">
            <w:pPr>
              <w:jc w:val="center"/>
              <w:rPr>
                <w:b/>
                <w:bCs/>
                <w:color w:val="000000"/>
                <w:sz w:val="22"/>
                <w:szCs w:val="22"/>
              </w:rPr>
            </w:pPr>
            <w:r w:rsidRPr="000D39CD">
              <w:rPr>
                <w:b/>
                <w:bCs/>
                <w:color w:val="000000"/>
                <w:sz w:val="22"/>
                <w:szCs w:val="22"/>
              </w:rPr>
              <w:t>2</w:t>
            </w:r>
          </w:p>
        </w:tc>
        <w:tc>
          <w:tcPr>
            <w:tcW w:w="13267" w:type="dxa"/>
            <w:vAlign w:val="center"/>
          </w:tcPr>
          <w:p w:rsidR="000413B1" w:rsidRPr="003C22D2" w:rsidRDefault="003C22D2" w:rsidP="003C22D2">
            <w:pPr>
              <w:pStyle w:val="ListeParagraf"/>
              <w:widowControl w:val="0"/>
              <w:tabs>
                <w:tab w:val="left" w:pos="564"/>
              </w:tabs>
              <w:ind w:left="0"/>
              <w:contextualSpacing w:val="0"/>
              <w:rPr>
                <w:rFonts w:ascii="Times New Roman" w:hAnsi="Times New Roman"/>
                <w:szCs w:val="24"/>
              </w:rPr>
            </w:pPr>
            <w:r>
              <w:rPr>
                <w:rFonts w:ascii="Times New Roman" w:hAnsi="Times New Roman"/>
              </w:rPr>
              <w:t>Hizmet içi eğitim</w:t>
            </w:r>
            <w:r>
              <w:rPr>
                <w:rFonts w:ascii="Times New Roman" w:hAnsi="Times New Roman"/>
                <w:spacing w:val="-1"/>
              </w:rPr>
              <w:t xml:space="preserve"> </w:t>
            </w:r>
            <w:r>
              <w:rPr>
                <w:rFonts w:ascii="Times New Roman" w:hAnsi="Times New Roman"/>
              </w:rPr>
              <w:t>kalitesi</w:t>
            </w:r>
          </w:p>
        </w:tc>
      </w:tr>
      <w:tr w:rsidR="000413B1" w:rsidRPr="00A47F2F" w:rsidTr="000D39CD">
        <w:trPr>
          <w:trHeight w:val="352"/>
        </w:trPr>
        <w:tc>
          <w:tcPr>
            <w:tcW w:w="451" w:type="dxa"/>
            <w:vAlign w:val="center"/>
            <w:hideMark/>
          </w:tcPr>
          <w:p w:rsidR="000413B1" w:rsidRPr="000D39CD" w:rsidRDefault="000413B1" w:rsidP="00FE3704">
            <w:pPr>
              <w:jc w:val="center"/>
              <w:rPr>
                <w:b/>
                <w:bCs/>
                <w:color w:val="000000"/>
                <w:sz w:val="22"/>
                <w:szCs w:val="22"/>
              </w:rPr>
            </w:pPr>
            <w:r w:rsidRPr="000D39CD">
              <w:rPr>
                <w:b/>
                <w:bCs/>
                <w:color w:val="000000"/>
                <w:sz w:val="22"/>
                <w:szCs w:val="22"/>
              </w:rPr>
              <w:t>3</w:t>
            </w:r>
          </w:p>
        </w:tc>
        <w:tc>
          <w:tcPr>
            <w:tcW w:w="13267" w:type="dxa"/>
            <w:vAlign w:val="center"/>
          </w:tcPr>
          <w:p w:rsidR="000413B1" w:rsidRPr="0053759F" w:rsidRDefault="003C22D2" w:rsidP="0053759F">
            <w:pPr>
              <w:pStyle w:val="ListeParagraf"/>
              <w:widowControl w:val="0"/>
              <w:tabs>
                <w:tab w:val="left" w:pos="564"/>
              </w:tabs>
              <w:ind w:left="0" w:right="129"/>
              <w:contextualSpacing w:val="0"/>
              <w:rPr>
                <w:rFonts w:ascii="Times New Roman" w:hAnsi="Times New Roman"/>
                <w:szCs w:val="24"/>
              </w:rPr>
            </w:pPr>
            <w:r>
              <w:rPr>
                <w:rFonts w:ascii="Times New Roman" w:hAnsi="Times New Roman"/>
              </w:rPr>
              <w:t xml:space="preserve">Çalışma ortamları ile sosyal, kültürel ve sportif ortamların iş </w:t>
            </w:r>
            <w:proofErr w:type="gramStart"/>
            <w:r>
              <w:rPr>
                <w:rFonts w:ascii="Times New Roman" w:hAnsi="Times New Roman"/>
              </w:rPr>
              <w:t>motivasyonunu</w:t>
            </w:r>
            <w:proofErr w:type="gramEnd"/>
            <w:r>
              <w:rPr>
                <w:rFonts w:ascii="Times New Roman" w:hAnsi="Times New Roman"/>
              </w:rPr>
              <w:t xml:space="preserve"> sağlayacak biçimde düzenlenmesi</w:t>
            </w:r>
          </w:p>
        </w:tc>
      </w:tr>
      <w:tr w:rsidR="000413B1" w:rsidRPr="00A47F2F" w:rsidTr="000D39CD">
        <w:trPr>
          <w:trHeight w:val="352"/>
        </w:trPr>
        <w:tc>
          <w:tcPr>
            <w:tcW w:w="451" w:type="dxa"/>
            <w:vAlign w:val="center"/>
            <w:hideMark/>
          </w:tcPr>
          <w:p w:rsidR="000413B1" w:rsidRPr="000D39CD" w:rsidRDefault="000413B1" w:rsidP="00FE3704">
            <w:pPr>
              <w:jc w:val="center"/>
              <w:rPr>
                <w:b/>
                <w:bCs/>
                <w:color w:val="000000"/>
                <w:sz w:val="22"/>
                <w:szCs w:val="22"/>
              </w:rPr>
            </w:pPr>
            <w:r w:rsidRPr="000D39CD">
              <w:rPr>
                <w:b/>
                <w:bCs/>
                <w:color w:val="000000"/>
                <w:sz w:val="22"/>
                <w:szCs w:val="22"/>
              </w:rPr>
              <w:t>4</w:t>
            </w:r>
          </w:p>
        </w:tc>
        <w:tc>
          <w:tcPr>
            <w:tcW w:w="13267" w:type="dxa"/>
            <w:vAlign w:val="center"/>
          </w:tcPr>
          <w:p w:rsidR="000413B1"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Yabancı dil</w:t>
            </w:r>
            <w:r>
              <w:rPr>
                <w:rFonts w:ascii="Times New Roman" w:hAnsi="Times New Roman"/>
                <w:spacing w:val="-3"/>
              </w:rPr>
              <w:t xml:space="preserve"> </w:t>
            </w:r>
            <w:r>
              <w:rPr>
                <w:rFonts w:ascii="Times New Roman" w:hAnsi="Times New Roman"/>
              </w:rPr>
              <w:t>becerileri</w:t>
            </w:r>
          </w:p>
        </w:tc>
      </w:tr>
      <w:tr w:rsidR="000413B1" w:rsidRPr="00A47F2F" w:rsidTr="000D39CD">
        <w:trPr>
          <w:trHeight w:val="352"/>
        </w:trPr>
        <w:tc>
          <w:tcPr>
            <w:tcW w:w="451" w:type="dxa"/>
            <w:vAlign w:val="center"/>
            <w:hideMark/>
          </w:tcPr>
          <w:p w:rsidR="000413B1" w:rsidRPr="000D39CD" w:rsidRDefault="000413B1" w:rsidP="00FE3704">
            <w:pPr>
              <w:jc w:val="center"/>
              <w:rPr>
                <w:b/>
                <w:bCs/>
                <w:color w:val="000000"/>
                <w:sz w:val="22"/>
                <w:szCs w:val="22"/>
              </w:rPr>
            </w:pPr>
            <w:r w:rsidRPr="000D39CD">
              <w:rPr>
                <w:b/>
                <w:bCs/>
                <w:color w:val="000000"/>
                <w:sz w:val="22"/>
                <w:szCs w:val="22"/>
              </w:rPr>
              <w:lastRenderedPageBreak/>
              <w:t>5</w:t>
            </w:r>
          </w:p>
        </w:tc>
        <w:tc>
          <w:tcPr>
            <w:tcW w:w="13267" w:type="dxa"/>
            <w:vAlign w:val="center"/>
          </w:tcPr>
          <w:p w:rsidR="000413B1"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Okulun fiziki kapasitesinin yetersizliği (Eğitim öğretim ortamlarının</w:t>
            </w:r>
            <w:r>
              <w:rPr>
                <w:rFonts w:ascii="Times New Roman" w:hAnsi="Times New Roman"/>
                <w:spacing w:val="-2"/>
              </w:rPr>
              <w:t xml:space="preserve"> </w:t>
            </w:r>
            <w:r>
              <w:rPr>
                <w:rFonts w:ascii="Times New Roman" w:hAnsi="Times New Roman"/>
              </w:rPr>
              <w:t>yetersizliği)</w:t>
            </w:r>
          </w:p>
        </w:tc>
      </w:tr>
      <w:tr w:rsidR="000413B1" w:rsidRPr="00A47F2F" w:rsidTr="000D39CD">
        <w:trPr>
          <w:trHeight w:val="352"/>
        </w:trPr>
        <w:tc>
          <w:tcPr>
            <w:tcW w:w="451" w:type="dxa"/>
            <w:vAlign w:val="center"/>
            <w:hideMark/>
          </w:tcPr>
          <w:p w:rsidR="000413B1" w:rsidRPr="000D39CD" w:rsidRDefault="000413B1" w:rsidP="00FE3704">
            <w:pPr>
              <w:jc w:val="center"/>
              <w:rPr>
                <w:b/>
                <w:bCs/>
                <w:color w:val="000000"/>
                <w:sz w:val="22"/>
                <w:szCs w:val="22"/>
              </w:rPr>
            </w:pPr>
            <w:r w:rsidRPr="000D39CD">
              <w:rPr>
                <w:b/>
                <w:bCs/>
                <w:color w:val="000000"/>
                <w:sz w:val="22"/>
                <w:szCs w:val="22"/>
              </w:rPr>
              <w:t>6</w:t>
            </w:r>
          </w:p>
        </w:tc>
        <w:tc>
          <w:tcPr>
            <w:tcW w:w="13267" w:type="dxa"/>
            <w:vAlign w:val="center"/>
          </w:tcPr>
          <w:p w:rsidR="000413B1"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Okul ve kurumların sosyal, kültürel, sanatsal ve sportif faaliyet alanlarının</w:t>
            </w:r>
            <w:r>
              <w:rPr>
                <w:rFonts w:ascii="Times New Roman" w:hAnsi="Times New Roman"/>
                <w:spacing w:val="-3"/>
              </w:rPr>
              <w:t xml:space="preserve"> </w:t>
            </w:r>
            <w:r>
              <w:rPr>
                <w:rFonts w:ascii="Times New Roman" w:hAnsi="Times New Roman"/>
              </w:rPr>
              <w:t>yetersizliği</w:t>
            </w:r>
          </w:p>
        </w:tc>
      </w:tr>
      <w:tr w:rsidR="000413B1" w:rsidRPr="00A47F2F" w:rsidTr="000D39CD">
        <w:trPr>
          <w:trHeight w:val="352"/>
        </w:trPr>
        <w:tc>
          <w:tcPr>
            <w:tcW w:w="451" w:type="dxa"/>
            <w:vAlign w:val="center"/>
            <w:hideMark/>
          </w:tcPr>
          <w:p w:rsidR="000413B1" w:rsidRPr="000D39CD" w:rsidRDefault="000413B1" w:rsidP="00FE3704">
            <w:pPr>
              <w:jc w:val="center"/>
              <w:rPr>
                <w:b/>
                <w:bCs/>
                <w:color w:val="000000"/>
                <w:sz w:val="22"/>
                <w:szCs w:val="22"/>
              </w:rPr>
            </w:pPr>
            <w:r w:rsidRPr="000D39CD">
              <w:rPr>
                <w:b/>
                <w:bCs/>
                <w:color w:val="000000"/>
                <w:sz w:val="22"/>
                <w:szCs w:val="22"/>
              </w:rPr>
              <w:t>7</w:t>
            </w:r>
          </w:p>
        </w:tc>
        <w:tc>
          <w:tcPr>
            <w:tcW w:w="13267" w:type="dxa"/>
            <w:vAlign w:val="center"/>
          </w:tcPr>
          <w:p w:rsidR="000413B1"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Eğitim ve sosyal hizmet ortamlarının kalitesinin</w:t>
            </w:r>
            <w:r>
              <w:rPr>
                <w:rFonts w:ascii="Times New Roman" w:hAnsi="Times New Roman"/>
                <w:spacing w:val="-3"/>
              </w:rPr>
              <w:t xml:space="preserve"> </w:t>
            </w:r>
            <w:r>
              <w:rPr>
                <w:rFonts w:ascii="Times New Roman" w:hAnsi="Times New Roman"/>
              </w:rPr>
              <w:t>artırılması</w:t>
            </w:r>
          </w:p>
        </w:tc>
      </w:tr>
      <w:tr w:rsidR="000413B1" w:rsidRPr="00A47F2F" w:rsidTr="000D39CD">
        <w:trPr>
          <w:trHeight w:val="352"/>
        </w:trPr>
        <w:tc>
          <w:tcPr>
            <w:tcW w:w="451" w:type="dxa"/>
            <w:vAlign w:val="center"/>
            <w:hideMark/>
          </w:tcPr>
          <w:p w:rsidR="000413B1" w:rsidRPr="000D39CD" w:rsidRDefault="000413B1" w:rsidP="00FE3704">
            <w:pPr>
              <w:jc w:val="center"/>
              <w:rPr>
                <w:b/>
                <w:bCs/>
                <w:color w:val="000000"/>
                <w:sz w:val="22"/>
                <w:szCs w:val="22"/>
              </w:rPr>
            </w:pPr>
            <w:r w:rsidRPr="000D39CD">
              <w:rPr>
                <w:b/>
                <w:bCs/>
                <w:color w:val="000000"/>
                <w:sz w:val="22"/>
                <w:szCs w:val="22"/>
              </w:rPr>
              <w:t>8</w:t>
            </w:r>
          </w:p>
        </w:tc>
        <w:tc>
          <w:tcPr>
            <w:tcW w:w="13267" w:type="dxa"/>
            <w:vAlign w:val="center"/>
          </w:tcPr>
          <w:p w:rsidR="000413B1"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Donatım eksiklerinin</w:t>
            </w:r>
            <w:r>
              <w:rPr>
                <w:rFonts w:ascii="Times New Roman" w:hAnsi="Times New Roman"/>
                <w:spacing w:val="-1"/>
              </w:rPr>
              <w:t xml:space="preserve"> </w:t>
            </w:r>
            <w:r>
              <w:rPr>
                <w:rFonts w:ascii="Times New Roman" w:hAnsi="Times New Roman"/>
              </w:rPr>
              <w:t>giderilmesi</w:t>
            </w:r>
          </w:p>
        </w:tc>
      </w:tr>
      <w:tr w:rsidR="000413B1" w:rsidRPr="00A47F2F" w:rsidTr="000D39CD">
        <w:trPr>
          <w:trHeight w:val="352"/>
        </w:trPr>
        <w:tc>
          <w:tcPr>
            <w:tcW w:w="451" w:type="dxa"/>
            <w:vAlign w:val="center"/>
            <w:hideMark/>
          </w:tcPr>
          <w:p w:rsidR="000413B1" w:rsidRPr="000D39CD" w:rsidRDefault="000413B1" w:rsidP="00FE3704">
            <w:pPr>
              <w:jc w:val="center"/>
              <w:rPr>
                <w:b/>
                <w:bCs/>
                <w:color w:val="000000"/>
                <w:sz w:val="22"/>
                <w:szCs w:val="22"/>
              </w:rPr>
            </w:pPr>
            <w:r w:rsidRPr="000D39CD">
              <w:rPr>
                <w:b/>
                <w:bCs/>
                <w:color w:val="000000"/>
                <w:sz w:val="22"/>
                <w:szCs w:val="22"/>
              </w:rPr>
              <w:t>9</w:t>
            </w:r>
          </w:p>
        </w:tc>
        <w:tc>
          <w:tcPr>
            <w:tcW w:w="13267" w:type="dxa"/>
            <w:vAlign w:val="center"/>
          </w:tcPr>
          <w:p w:rsidR="000413B1"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Okullardaki fiziki durumun özel eğitime gereksinim duyan öğrencilere</w:t>
            </w:r>
            <w:r>
              <w:rPr>
                <w:rFonts w:ascii="Times New Roman" w:hAnsi="Times New Roman"/>
                <w:spacing w:val="-4"/>
              </w:rPr>
              <w:t xml:space="preserve"> </w:t>
            </w:r>
            <w:r>
              <w:rPr>
                <w:rFonts w:ascii="Times New Roman" w:hAnsi="Times New Roman"/>
              </w:rPr>
              <w:t>uygunluğu</w:t>
            </w:r>
          </w:p>
        </w:tc>
      </w:tr>
      <w:tr w:rsidR="000413B1" w:rsidRPr="00A47F2F" w:rsidTr="000D39CD">
        <w:trPr>
          <w:trHeight w:val="352"/>
        </w:trPr>
        <w:tc>
          <w:tcPr>
            <w:tcW w:w="451" w:type="dxa"/>
            <w:vAlign w:val="center"/>
            <w:hideMark/>
          </w:tcPr>
          <w:p w:rsidR="000413B1" w:rsidRPr="000D39CD" w:rsidRDefault="000413B1" w:rsidP="00FE3704">
            <w:pPr>
              <w:jc w:val="center"/>
              <w:rPr>
                <w:b/>
                <w:bCs/>
                <w:color w:val="000000"/>
                <w:sz w:val="22"/>
                <w:szCs w:val="22"/>
              </w:rPr>
            </w:pPr>
            <w:r w:rsidRPr="000D39CD">
              <w:rPr>
                <w:b/>
                <w:bCs/>
                <w:color w:val="000000"/>
                <w:sz w:val="22"/>
                <w:szCs w:val="22"/>
              </w:rPr>
              <w:t>10</w:t>
            </w:r>
          </w:p>
        </w:tc>
        <w:tc>
          <w:tcPr>
            <w:tcW w:w="13267" w:type="dxa"/>
            <w:vAlign w:val="center"/>
          </w:tcPr>
          <w:p w:rsidR="000413B1" w:rsidRPr="0053759F" w:rsidRDefault="003C22D2" w:rsidP="0053759F">
            <w:pPr>
              <w:pStyle w:val="ListeParagraf"/>
              <w:widowControl w:val="0"/>
              <w:tabs>
                <w:tab w:val="left" w:pos="564"/>
              </w:tabs>
              <w:ind w:left="0"/>
              <w:contextualSpacing w:val="0"/>
              <w:rPr>
                <w:rFonts w:ascii="Times New Roman" w:hAnsi="Times New Roman"/>
                <w:szCs w:val="24"/>
              </w:rPr>
            </w:pPr>
            <w:r>
              <w:rPr>
                <w:rFonts w:ascii="Times New Roman" w:hAnsi="Times New Roman"/>
              </w:rPr>
              <w:t>Fiziki mekân sıkıntıları ve kalabalık sınıflarının problemlerinin</w:t>
            </w:r>
            <w:r>
              <w:rPr>
                <w:rFonts w:ascii="Times New Roman" w:hAnsi="Times New Roman"/>
                <w:spacing w:val="-3"/>
              </w:rPr>
              <w:t xml:space="preserve"> </w:t>
            </w:r>
            <w:r>
              <w:rPr>
                <w:rFonts w:ascii="Times New Roman" w:hAnsi="Times New Roman"/>
              </w:rPr>
              <w:t>çözülmesi</w:t>
            </w:r>
          </w:p>
        </w:tc>
      </w:tr>
    </w:tbl>
    <w:p w:rsidR="00F022BB" w:rsidRDefault="00B11140" w:rsidP="00AC3507">
      <w:bookmarkStart w:id="31" w:name="_Toc416085142"/>
      <w:bookmarkStart w:id="32" w:name="_Toc529519455"/>
      <w:r>
        <w:br w:type="page"/>
      </w:r>
      <w:bookmarkEnd w:id="31"/>
      <w:bookmarkEnd w:id="32"/>
    </w:p>
    <w:p w:rsidR="00153471" w:rsidRPr="00B32265" w:rsidRDefault="008D4E73" w:rsidP="00AC3507">
      <w:pPr>
        <w:rPr>
          <w:rFonts w:ascii="Times New Roman" w:hAnsi="Times New Roman"/>
          <w:b/>
          <w:color w:val="215868"/>
        </w:rPr>
      </w:pPr>
      <w:r w:rsidRPr="00B32265">
        <w:rPr>
          <w:rFonts w:ascii="Times New Roman" w:hAnsi="Times New Roman"/>
          <w:b/>
          <w:color w:val="215868"/>
        </w:rPr>
        <w:lastRenderedPageBreak/>
        <w:t xml:space="preserve">BÖLÜM III: </w:t>
      </w:r>
      <w:r w:rsidR="00153471" w:rsidRPr="00B32265">
        <w:rPr>
          <w:rFonts w:ascii="Times New Roman" w:hAnsi="Times New Roman"/>
          <w:b/>
          <w:color w:val="215868"/>
        </w:rPr>
        <w:t>MİSYON, VİZYON VE TEMEL DEĞERLER</w:t>
      </w:r>
    </w:p>
    <w:p w:rsidR="00A84A76" w:rsidRPr="00B32265" w:rsidRDefault="00A84A76" w:rsidP="00AC3507">
      <w:pPr>
        <w:rPr>
          <w:rFonts w:ascii="Times New Roman" w:hAnsi="Times New Roman"/>
          <w:b/>
          <w:color w:val="215868"/>
        </w:rPr>
      </w:pPr>
    </w:p>
    <w:p w:rsidR="00E209E7" w:rsidRDefault="008E325C" w:rsidP="00E64EE6">
      <w:pPr>
        <w:ind w:right="142" w:firstLine="709"/>
        <w:rPr>
          <w:rFonts w:ascii="Times New Roman" w:hAnsi="Times New Roman"/>
          <w:szCs w:val="24"/>
        </w:rPr>
      </w:pPr>
      <w:r w:rsidRPr="002E3C8A">
        <w:rPr>
          <w:rFonts w:ascii="Times New Roman" w:hAnsi="Times New Roman"/>
          <w:szCs w:val="24"/>
        </w:rPr>
        <w:t xml:space="preserve">Okul </w:t>
      </w:r>
      <w:r w:rsidR="00E209E7" w:rsidRPr="002E3C8A">
        <w:rPr>
          <w:rFonts w:ascii="Times New Roman" w:hAnsi="Times New Roman"/>
          <w:szCs w:val="24"/>
        </w:rPr>
        <w:t xml:space="preserve">Müdürlüğümüzün Misyon, </w:t>
      </w:r>
      <w:proofErr w:type="gramStart"/>
      <w:r w:rsidR="00E209E7" w:rsidRPr="002E3C8A">
        <w:rPr>
          <w:rFonts w:ascii="Times New Roman" w:hAnsi="Times New Roman"/>
          <w:szCs w:val="24"/>
        </w:rPr>
        <w:t>vizyon</w:t>
      </w:r>
      <w:proofErr w:type="gramEnd"/>
      <w:r w:rsidR="00E209E7" w:rsidRPr="002E3C8A">
        <w:rPr>
          <w:rFonts w:ascii="Times New Roman" w:hAnsi="Times New Roman"/>
          <w:szCs w:val="24"/>
        </w:rPr>
        <w:t xml:space="preserve">, temel </w:t>
      </w:r>
      <w:r w:rsidR="009D3841" w:rsidRPr="002E3C8A">
        <w:rPr>
          <w:rFonts w:ascii="Times New Roman" w:hAnsi="Times New Roman"/>
          <w:szCs w:val="24"/>
        </w:rPr>
        <w:t>ilke</w:t>
      </w:r>
      <w:r w:rsidR="00E209E7" w:rsidRPr="002E3C8A">
        <w:rPr>
          <w:rFonts w:ascii="Times New Roman" w:hAnsi="Times New Roman"/>
          <w:szCs w:val="24"/>
        </w:rPr>
        <w:t xml:space="preserve"> ve </w:t>
      </w:r>
      <w:r w:rsidR="0067655C" w:rsidRPr="002E3C8A">
        <w:rPr>
          <w:rFonts w:ascii="Times New Roman" w:hAnsi="Times New Roman"/>
          <w:szCs w:val="24"/>
        </w:rPr>
        <w:t>değerlerinin</w:t>
      </w:r>
      <w:r w:rsidR="00E209E7" w:rsidRPr="002E3C8A">
        <w:rPr>
          <w:rFonts w:ascii="Times New Roman" w:hAnsi="Times New Roman"/>
          <w:szCs w:val="24"/>
        </w:rPr>
        <w:t xml:space="preserve"> o</w:t>
      </w:r>
      <w:r w:rsidR="00D53515" w:rsidRPr="002E3C8A">
        <w:rPr>
          <w:rFonts w:ascii="Times New Roman" w:hAnsi="Times New Roman"/>
          <w:szCs w:val="24"/>
        </w:rPr>
        <w:t xml:space="preserve">luşturulması </w:t>
      </w:r>
      <w:r w:rsidR="00196C43" w:rsidRPr="002E3C8A">
        <w:rPr>
          <w:rFonts w:ascii="Times New Roman" w:hAnsi="Times New Roman"/>
          <w:szCs w:val="24"/>
        </w:rPr>
        <w:t xml:space="preserve">kapsamında </w:t>
      </w:r>
      <w:r w:rsidRPr="002E3C8A">
        <w:rPr>
          <w:rFonts w:ascii="Times New Roman" w:hAnsi="Times New Roman"/>
          <w:szCs w:val="24"/>
        </w:rPr>
        <w:t xml:space="preserve">öğretmenlerimiz, öğrencilerimiz, velilerimiz, çalışanlarımız ve diğer </w:t>
      </w:r>
      <w:r w:rsidR="00782D62" w:rsidRPr="002E3C8A">
        <w:rPr>
          <w:rFonts w:ascii="Times New Roman" w:hAnsi="Times New Roman"/>
          <w:szCs w:val="24"/>
        </w:rPr>
        <w:t>paydaşlarımızdan alınan</w:t>
      </w:r>
      <w:r w:rsidR="00E209E7" w:rsidRPr="002E3C8A">
        <w:rPr>
          <w:rFonts w:ascii="Times New Roman" w:hAnsi="Times New Roman"/>
          <w:szCs w:val="24"/>
        </w:rPr>
        <w:t xml:space="preserve"> görüşler, </w:t>
      </w:r>
      <w:r w:rsidRPr="002E3C8A">
        <w:rPr>
          <w:rFonts w:ascii="Times New Roman" w:hAnsi="Times New Roman"/>
          <w:szCs w:val="24"/>
        </w:rPr>
        <w:t>sonucunda</w:t>
      </w:r>
      <w:r w:rsidR="00E209E7" w:rsidRPr="002E3C8A">
        <w:rPr>
          <w:rFonts w:ascii="Times New Roman" w:hAnsi="Times New Roman"/>
          <w:szCs w:val="24"/>
        </w:rPr>
        <w:t xml:space="preserve"> </w:t>
      </w:r>
      <w:r w:rsidR="009D3841" w:rsidRPr="002E3C8A">
        <w:rPr>
          <w:rFonts w:ascii="Times New Roman" w:hAnsi="Times New Roman"/>
          <w:szCs w:val="24"/>
        </w:rPr>
        <w:t xml:space="preserve">stratejik plan hazırlama ekibi tarafından </w:t>
      </w:r>
      <w:r w:rsidR="00782D62" w:rsidRPr="002E3C8A">
        <w:rPr>
          <w:rFonts w:ascii="Times New Roman" w:hAnsi="Times New Roman"/>
          <w:szCs w:val="24"/>
        </w:rPr>
        <w:t>oluşturulan Misyon</w:t>
      </w:r>
      <w:r w:rsidR="00D57FD5" w:rsidRPr="002E3C8A">
        <w:rPr>
          <w:rFonts w:ascii="Times New Roman" w:hAnsi="Times New Roman"/>
          <w:szCs w:val="24"/>
        </w:rPr>
        <w:t xml:space="preserve">, Vizyon, </w:t>
      </w:r>
      <w:r w:rsidR="00782D62" w:rsidRPr="002E3C8A">
        <w:rPr>
          <w:rFonts w:ascii="Times New Roman" w:hAnsi="Times New Roman"/>
          <w:szCs w:val="24"/>
        </w:rPr>
        <w:t>Temel Değerler</w:t>
      </w:r>
      <w:r w:rsidR="00167D58" w:rsidRPr="002E3C8A">
        <w:rPr>
          <w:rFonts w:ascii="Times New Roman" w:hAnsi="Times New Roman"/>
          <w:szCs w:val="24"/>
        </w:rPr>
        <w:t>;</w:t>
      </w:r>
      <w:r w:rsidR="009D3841" w:rsidRPr="002E3C8A">
        <w:rPr>
          <w:rFonts w:ascii="Times New Roman" w:hAnsi="Times New Roman"/>
          <w:szCs w:val="24"/>
        </w:rPr>
        <w:t xml:space="preserve"> </w:t>
      </w:r>
      <w:r w:rsidRPr="002E3C8A">
        <w:rPr>
          <w:rFonts w:ascii="Times New Roman" w:hAnsi="Times New Roman"/>
          <w:szCs w:val="24"/>
        </w:rPr>
        <w:t xml:space="preserve">Okulumuz </w:t>
      </w:r>
      <w:r w:rsidR="009D3841" w:rsidRPr="002E3C8A">
        <w:rPr>
          <w:rFonts w:ascii="Times New Roman" w:hAnsi="Times New Roman"/>
          <w:szCs w:val="24"/>
        </w:rPr>
        <w:t>üst kurula</w:t>
      </w:r>
      <w:r w:rsidRPr="002E3C8A">
        <w:rPr>
          <w:rFonts w:ascii="Times New Roman" w:hAnsi="Times New Roman"/>
          <w:szCs w:val="24"/>
        </w:rPr>
        <w:t>na</w:t>
      </w:r>
      <w:r w:rsidR="009D3841" w:rsidRPr="002E3C8A">
        <w:rPr>
          <w:rFonts w:ascii="Times New Roman" w:hAnsi="Times New Roman"/>
          <w:szCs w:val="24"/>
        </w:rPr>
        <w:t xml:space="preserve"> sunulmuş ve</w:t>
      </w:r>
      <w:r w:rsidR="00167D58" w:rsidRPr="002E3C8A">
        <w:rPr>
          <w:rFonts w:ascii="Times New Roman" w:hAnsi="Times New Roman"/>
          <w:szCs w:val="24"/>
        </w:rPr>
        <w:t xml:space="preserve"> üst kurul tarafından</w:t>
      </w:r>
      <w:r w:rsidR="009D3841" w:rsidRPr="002E3C8A">
        <w:rPr>
          <w:rFonts w:ascii="Times New Roman" w:hAnsi="Times New Roman"/>
          <w:szCs w:val="24"/>
        </w:rPr>
        <w:t xml:space="preserve"> onaylanmıştır.</w:t>
      </w:r>
    </w:p>
    <w:p w:rsidR="00F022BB" w:rsidRDefault="00F022BB" w:rsidP="00F022BB">
      <w:pPr>
        <w:ind w:right="142" w:firstLine="709"/>
        <w:rPr>
          <w:rFonts w:ascii="Times New Roman" w:hAnsi="Times New Roman"/>
          <w:b/>
          <w:szCs w:val="24"/>
        </w:rPr>
      </w:pPr>
    </w:p>
    <w:p w:rsidR="00F022BB" w:rsidRDefault="00F022BB" w:rsidP="00F022BB">
      <w:pPr>
        <w:ind w:right="142" w:firstLine="709"/>
        <w:rPr>
          <w:rFonts w:ascii="Times New Roman" w:hAnsi="Times New Roman"/>
          <w:b/>
          <w:szCs w:val="24"/>
        </w:rPr>
      </w:pPr>
    </w:p>
    <w:p w:rsidR="00F022BB" w:rsidRDefault="00F022BB" w:rsidP="00F022BB">
      <w:pPr>
        <w:ind w:right="142" w:firstLine="709"/>
        <w:rPr>
          <w:rFonts w:ascii="Times New Roman" w:hAnsi="Times New Roman"/>
          <w:b/>
          <w:szCs w:val="24"/>
        </w:rPr>
      </w:pPr>
    </w:p>
    <w:p w:rsidR="00F022BB" w:rsidRPr="00B32265" w:rsidRDefault="00F022BB" w:rsidP="00F022BB">
      <w:pPr>
        <w:ind w:right="142" w:firstLine="709"/>
        <w:rPr>
          <w:rFonts w:ascii="Times New Roman" w:hAnsi="Times New Roman"/>
          <w:b/>
          <w:color w:val="215868"/>
          <w:sz w:val="32"/>
          <w:szCs w:val="32"/>
        </w:rPr>
      </w:pPr>
      <w:r w:rsidRPr="00B32265">
        <w:rPr>
          <w:rFonts w:ascii="Times New Roman" w:hAnsi="Times New Roman"/>
          <w:b/>
          <w:color w:val="215868"/>
          <w:sz w:val="32"/>
          <w:szCs w:val="32"/>
        </w:rPr>
        <w:t xml:space="preserve">MİSYONUMUZ </w:t>
      </w:r>
    </w:p>
    <w:p w:rsidR="00F022BB" w:rsidRDefault="00F022BB" w:rsidP="00E64EE6">
      <w:pPr>
        <w:ind w:right="142" w:firstLine="709"/>
        <w:rPr>
          <w:rFonts w:ascii="Times New Roman" w:hAnsi="Times New Roman"/>
          <w:szCs w:val="24"/>
        </w:rPr>
      </w:pPr>
    </w:p>
    <w:p w:rsidR="00F022BB" w:rsidRPr="00F022BB" w:rsidRDefault="00F022BB" w:rsidP="00F022BB">
      <w:pPr>
        <w:ind w:right="142" w:firstLine="709"/>
        <w:jc w:val="both"/>
        <w:rPr>
          <w:rFonts w:ascii="Times New Roman" w:hAnsi="Times New Roman"/>
          <w:iCs/>
          <w:sz w:val="28"/>
          <w:szCs w:val="28"/>
        </w:rPr>
      </w:pPr>
      <w:r w:rsidRPr="00F022BB">
        <w:rPr>
          <w:rFonts w:ascii="Times New Roman" w:hAnsi="Times New Roman"/>
          <w:iCs/>
          <w:sz w:val="28"/>
          <w:szCs w:val="28"/>
          <w:highlight w:val="lightGray"/>
        </w:rPr>
        <w:t xml:space="preserve">Türk Milli Eğitimin amaç ve </w:t>
      </w:r>
      <w:proofErr w:type="gramStart"/>
      <w:r w:rsidRPr="00F022BB">
        <w:rPr>
          <w:rFonts w:ascii="Times New Roman" w:hAnsi="Times New Roman"/>
          <w:iCs/>
          <w:sz w:val="28"/>
          <w:szCs w:val="28"/>
          <w:highlight w:val="lightGray"/>
        </w:rPr>
        <w:t>İlkeleri  doğrultusunda</w:t>
      </w:r>
      <w:proofErr w:type="gramEnd"/>
      <w:r w:rsidRPr="00F022BB">
        <w:rPr>
          <w:rFonts w:ascii="Times New Roman" w:hAnsi="Times New Roman"/>
          <w:iCs/>
          <w:sz w:val="28"/>
          <w:szCs w:val="28"/>
          <w:highlight w:val="lightGray"/>
        </w:rPr>
        <w:t>, Atatürk ilke ve inkılâplarını benimseyen, demokrasinin temel ilkelerine bağlı, başkalarının haklarına saygı duyan sorumluluk yüklenebilen, sosyal, kültürel, eğitsel, bilimsel, sportif ve sanatsal etkinliklerle milli kültürümüzü benimseyen, bireysel ve toplumsal sorunları tanıyarak bu sorunlara çözüm yolları arama alışkanlığı kazanmış, çevre sorunlarına duyarlı, dürüst, erdemli ahlaklı, iyi ve mutlu yurttaşlar yetiştirmek</w:t>
      </w:r>
      <w:r w:rsidRPr="00F022BB">
        <w:rPr>
          <w:rFonts w:ascii="Times New Roman" w:hAnsi="Times New Roman"/>
          <w:iCs/>
          <w:sz w:val="28"/>
          <w:szCs w:val="28"/>
        </w:rPr>
        <w:t>.</w:t>
      </w:r>
    </w:p>
    <w:p w:rsidR="00F022BB" w:rsidRPr="00F022BB" w:rsidRDefault="00F022BB" w:rsidP="00F022BB">
      <w:pPr>
        <w:ind w:right="142" w:firstLine="709"/>
        <w:jc w:val="both"/>
        <w:rPr>
          <w:rFonts w:ascii="Times New Roman" w:hAnsi="Times New Roman"/>
          <w:iCs/>
          <w:sz w:val="28"/>
          <w:szCs w:val="28"/>
        </w:rPr>
      </w:pPr>
    </w:p>
    <w:p w:rsidR="00F022BB" w:rsidRDefault="00F022BB" w:rsidP="00F022BB">
      <w:pPr>
        <w:ind w:right="142" w:firstLine="709"/>
        <w:rPr>
          <w:rFonts w:ascii="Times New Roman" w:hAnsi="Times New Roman"/>
          <w:iCs/>
          <w:szCs w:val="24"/>
        </w:rPr>
      </w:pPr>
    </w:p>
    <w:p w:rsidR="00F022BB" w:rsidRPr="00B32265" w:rsidRDefault="00F022BB" w:rsidP="00F022BB">
      <w:pPr>
        <w:ind w:right="142" w:firstLine="709"/>
        <w:rPr>
          <w:rFonts w:ascii="Times New Roman" w:hAnsi="Times New Roman"/>
          <w:b/>
          <w:iCs/>
          <w:color w:val="215868"/>
          <w:sz w:val="32"/>
          <w:szCs w:val="32"/>
        </w:rPr>
      </w:pPr>
      <w:r w:rsidRPr="00B32265">
        <w:rPr>
          <w:rFonts w:ascii="Times New Roman" w:hAnsi="Times New Roman"/>
          <w:b/>
          <w:iCs/>
          <w:color w:val="215868"/>
          <w:sz w:val="32"/>
          <w:szCs w:val="32"/>
        </w:rPr>
        <w:t xml:space="preserve">VİZYONUMUZ </w:t>
      </w:r>
    </w:p>
    <w:p w:rsidR="00485B42" w:rsidRPr="00B32265" w:rsidRDefault="00485B42" w:rsidP="00F022BB">
      <w:pPr>
        <w:ind w:right="142" w:firstLine="709"/>
        <w:rPr>
          <w:rFonts w:ascii="Times New Roman" w:hAnsi="Times New Roman"/>
          <w:b/>
          <w:iCs/>
          <w:color w:val="215868"/>
          <w:szCs w:val="24"/>
        </w:rPr>
      </w:pPr>
    </w:p>
    <w:p w:rsidR="00F022BB" w:rsidRPr="00B32265" w:rsidRDefault="00F022BB" w:rsidP="00F022BB">
      <w:pPr>
        <w:ind w:right="142" w:firstLine="709"/>
        <w:rPr>
          <w:rFonts w:ascii="Times New Roman" w:hAnsi="Times New Roman"/>
          <w:b/>
          <w:iCs/>
          <w:color w:val="215868"/>
          <w:szCs w:val="24"/>
        </w:rPr>
      </w:pPr>
    </w:p>
    <w:p w:rsidR="00F022BB" w:rsidRPr="00F022BB" w:rsidRDefault="00F022BB" w:rsidP="00F022BB">
      <w:pPr>
        <w:ind w:right="142" w:firstLine="709"/>
        <w:jc w:val="both"/>
        <w:rPr>
          <w:rFonts w:ascii="Times New Roman" w:hAnsi="Times New Roman"/>
          <w:iCs/>
          <w:sz w:val="28"/>
          <w:szCs w:val="28"/>
        </w:rPr>
      </w:pPr>
      <w:r w:rsidRPr="00F022BB">
        <w:rPr>
          <w:rFonts w:ascii="Times New Roman" w:hAnsi="Times New Roman"/>
          <w:iCs/>
          <w:sz w:val="28"/>
          <w:szCs w:val="28"/>
          <w:highlight w:val="lightGray"/>
        </w:rPr>
        <w:t>Demokratik yönetim anlayışı içinde, kendine güven duyan, teknoloji araçlarını en verimli şekilde kullanan, değişim ve gelişime açık, yerel ve ulusal başarılara imza atan örnek bir kurum olabilmektir.</w:t>
      </w:r>
    </w:p>
    <w:p w:rsidR="00F022BB" w:rsidRPr="00F022BB" w:rsidRDefault="00F022BB" w:rsidP="00F022BB">
      <w:pPr>
        <w:ind w:right="142" w:firstLine="709"/>
        <w:rPr>
          <w:rFonts w:ascii="Times New Roman" w:hAnsi="Times New Roman"/>
          <w:iCs/>
          <w:szCs w:val="24"/>
        </w:rPr>
      </w:pPr>
    </w:p>
    <w:p w:rsidR="00F022BB" w:rsidRDefault="00F022BB" w:rsidP="002E3C8A">
      <w:pPr>
        <w:spacing w:line="360" w:lineRule="auto"/>
        <w:rPr>
          <w:rFonts w:ascii="Times New Roman" w:hAnsi="Times New Roman"/>
          <w:b/>
          <w:color w:val="0F243E"/>
          <w:szCs w:val="24"/>
        </w:rPr>
      </w:pPr>
      <w:bookmarkStart w:id="33" w:name="_Toc411525145"/>
      <w:bookmarkStart w:id="34" w:name="_Toc416085153"/>
      <w:bookmarkStart w:id="35" w:name="_Toc529519459"/>
      <w:bookmarkStart w:id="36" w:name="_Toc531097543"/>
    </w:p>
    <w:p w:rsidR="00F022BB" w:rsidRDefault="00F022BB" w:rsidP="002E3C8A">
      <w:pPr>
        <w:spacing w:line="360" w:lineRule="auto"/>
        <w:rPr>
          <w:rFonts w:ascii="Times New Roman" w:hAnsi="Times New Roman"/>
          <w:b/>
          <w:color w:val="0F243E"/>
          <w:szCs w:val="24"/>
        </w:rPr>
      </w:pPr>
    </w:p>
    <w:p w:rsidR="00F022BB" w:rsidRDefault="00F022BB" w:rsidP="002E3C8A">
      <w:pPr>
        <w:spacing w:line="360" w:lineRule="auto"/>
        <w:rPr>
          <w:rFonts w:ascii="Times New Roman" w:hAnsi="Times New Roman"/>
          <w:b/>
          <w:color w:val="0F243E"/>
          <w:szCs w:val="24"/>
        </w:rPr>
      </w:pPr>
    </w:p>
    <w:p w:rsidR="00F022BB" w:rsidRDefault="00F022BB" w:rsidP="002E3C8A">
      <w:pPr>
        <w:spacing w:line="360" w:lineRule="auto"/>
        <w:rPr>
          <w:rFonts w:ascii="Times New Roman" w:hAnsi="Times New Roman"/>
          <w:b/>
          <w:color w:val="0F243E"/>
          <w:szCs w:val="24"/>
        </w:rPr>
      </w:pPr>
    </w:p>
    <w:p w:rsidR="00BA33B4" w:rsidRPr="00B32265" w:rsidRDefault="00A84A76" w:rsidP="002E3C8A">
      <w:pPr>
        <w:spacing w:line="360" w:lineRule="auto"/>
        <w:rPr>
          <w:rFonts w:ascii="Times New Roman" w:hAnsi="Times New Roman"/>
          <w:b/>
          <w:color w:val="215868"/>
          <w:szCs w:val="24"/>
          <w:u w:val="single"/>
        </w:rPr>
      </w:pPr>
      <w:r>
        <w:rPr>
          <w:rFonts w:ascii="Times New Roman" w:hAnsi="Times New Roman"/>
          <w:b/>
          <w:color w:val="0F243E"/>
          <w:szCs w:val="24"/>
        </w:rPr>
        <w:lastRenderedPageBreak/>
        <w:t xml:space="preserve">      </w:t>
      </w:r>
      <w:r w:rsidR="002E3C8A" w:rsidRPr="002E3C8A">
        <w:rPr>
          <w:rFonts w:ascii="Times New Roman" w:hAnsi="Times New Roman"/>
          <w:b/>
          <w:color w:val="0F243E"/>
          <w:szCs w:val="24"/>
        </w:rPr>
        <w:t xml:space="preserve"> </w:t>
      </w:r>
      <w:r w:rsidR="00485B42">
        <w:rPr>
          <w:rFonts w:ascii="Times New Roman" w:hAnsi="Times New Roman"/>
          <w:b/>
          <w:color w:val="0F243E"/>
          <w:szCs w:val="24"/>
        </w:rPr>
        <w:t xml:space="preserve">                                                             </w:t>
      </w:r>
      <w:r w:rsidR="00BA33B4" w:rsidRPr="00B32265">
        <w:rPr>
          <w:rFonts w:ascii="Times New Roman" w:hAnsi="Times New Roman"/>
          <w:b/>
          <w:color w:val="215868"/>
          <w:szCs w:val="24"/>
          <w:u w:val="single"/>
        </w:rPr>
        <w:t>TEMEL DEĞERLERİMİZ</w:t>
      </w:r>
    </w:p>
    <w:p w:rsidR="002E3C8A" w:rsidRDefault="002E3C8A" w:rsidP="00A84A76">
      <w:pPr>
        <w:spacing w:line="360" w:lineRule="auto"/>
        <w:rPr>
          <w:rFonts w:ascii="Times New Roman" w:hAnsi="Times New Roman"/>
          <w:b/>
          <w:color w:val="0F243E"/>
        </w:rPr>
      </w:pPr>
    </w:p>
    <w:p w:rsidR="00485B42" w:rsidRDefault="00485B42" w:rsidP="00A84A76">
      <w:pPr>
        <w:spacing w:line="360" w:lineRule="auto"/>
        <w:rPr>
          <w:rFonts w:ascii="Times New Roman" w:hAnsi="Times New Roman"/>
          <w:b/>
          <w:color w:val="0F243E"/>
        </w:rPr>
        <w:sectPr w:rsidR="00485B42" w:rsidSect="002E3C8A">
          <w:footerReference w:type="first" r:id="rId18"/>
          <w:pgSz w:w="16838" w:h="11906" w:orient="landscape"/>
          <w:pgMar w:top="284" w:right="1387" w:bottom="0" w:left="1417" w:header="279" w:footer="84" w:gutter="0"/>
          <w:cols w:space="720"/>
          <w:docGrid w:linePitch="360"/>
        </w:sectPr>
      </w:pP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lastRenderedPageBreak/>
        <w:t>Vatan, ülke ve bayrak sevgisi,</w:t>
      </w:r>
      <w:r w:rsidR="002E3C8A">
        <w:rPr>
          <w:rFonts w:ascii="Times New Roman" w:hAnsi="Times New Roman"/>
          <w:b/>
          <w:color w:val="0F243E"/>
        </w:rPr>
        <w:t xml:space="preserve">      </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 xml:space="preserve">Evrensel değerlere saygı,       </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Demokrasiye ve İnsan haklarına saygı,</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 xml:space="preserve">Milli ve manevi değerlere bağlılık, </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Eğitimde niteliğin artması,</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Kurumlar arası etkili iletişim,</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Çevre bilinci,</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 xml:space="preserve">Eşitlik ve adalet,     </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 xml:space="preserve">Saygı ve hoşgörü,                                                             </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Sürekli gelişme ve yenilenme,</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 xml:space="preserve">Yardımlaşma,  paylaşım ve biz duygusu,             </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Katılımcı yönetim,</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lastRenderedPageBreak/>
        <w:t>Etkili iletişim,</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 xml:space="preserve">Toplumsal sorumluluk,      </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Herkes için eğitim,</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Liyakat ve uzmanlık,</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Ulaşılabilirlik,</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 xml:space="preserve">Ekip ruhu kazanma ve kazandırma,                  </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 xml:space="preserve">Açıklık, şeffaflık,  güvenirlik, hesap verebilirlik,                 </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 xml:space="preserve">Planlılık, bilimsellik,                                                                                          </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 xml:space="preserve">Yetkilendirme ve özdenetim,                       </w:t>
      </w:r>
    </w:p>
    <w:p w:rsid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 xml:space="preserve">Verimlilik ve kalite, </w:t>
      </w:r>
    </w:p>
    <w:p w:rsidR="00BA33B4" w:rsidRPr="00AC3507" w:rsidRDefault="00BA33B4" w:rsidP="00BA33B4">
      <w:pPr>
        <w:numPr>
          <w:ilvl w:val="0"/>
          <w:numId w:val="2"/>
        </w:numPr>
        <w:spacing w:line="360" w:lineRule="auto"/>
        <w:rPr>
          <w:rFonts w:ascii="Times New Roman" w:hAnsi="Times New Roman"/>
          <w:b/>
          <w:color w:val="0F243E"/>
        </w:rPr>
      </w:pPr>
      <w:r w:rsidRPr="00AC3507">
        <w:rPr>
          <w:rFonts w:ascii="Times New Roman" w:hAnsi="Times New Roman"/>
          <w:b/>
          <w:color w:val="0F243E"/>
        </w:rPr>
        <w:t>Stratejik bakış.</w:t>
      </w:r>
    </w:p>
    <w:p w:rsidR="002E3C8A" w:rsidRDefault="002E3C8A" w:rsidP="00BA33B4">
      <w:pPr>
        <w:spacing w:line="360" w:lineRule="auto"/>
        <w:rPr>
          <w:rFonts w:ascii="Times New Roman" w:hAnsi="Times New Roman"/>
          <w:b/>
          <w:color w:val="0F243E"/>
        </w:rPr>
        <w:sectPr w:rsidR="002E3C8A" w:rsidSect="002E3C8A">
          <w:type w:val="continuous"/>
          <w:pgSz w:w="16838" w:h="11906" w:orient="landscape"/>
          <w:pgMar w:top="284" w:right="1387" w:bottom="0" w:left="1417" w:header="279" w:footer="84" w:gutter="0"/>
          <w:cols w:num="2" w:space="720"/>
          <w:docGrid w:linePitch="360"/>
        </w:sectPr>
      </w:pPr>
    </w:p>
    <w:p w:rsidR="002F5FC9" w:rsidRDefault="008D4E73" w:rsidP="002B6FDB">
      <w:pPr>
        <w:pStyle w:val="Balk1"/>
      </w:pPr>
      <w:r>
        <w:lastRenderedPageBreak/>
        <w:t xml:space="preserve">BÖLÜM IV: </w:t>
      </w:r>
      <w:r w:rsidR="002F5FC9" w:rsidRPr="002B6FDB">
        <w:t xml:space="preserve">AMAÇ, HEDEF VE </w:t>
      </w:r>
      <w:bookmarkEnd w:id="33"/>
      <w:bookmarkEnd w:id="34"/>
      <w:bookmarkEnd w:id="35"/>
      <w:r w:rsidR="003322A4" w:rsidRPr="002B6FDB">
        <w:t>EYLEMLER</w:t>
      </w:r>
      <w:bookmarkEnd w:id="36"/>
    </w:p>
    <w:p w:rsidR="002B6FDB" w:rsidRPr="00B32265" w:rsidRDefault="002B6FDB" w:rsidP="002B6FDB">
      <w:pPr>
        <w:pStyle w:val="Balk2"/>
        <w:rPr>
          <w:color w:val="215868"/>
        </w:rPr>
      </w:pPr>
      <w:bookmarkStart w:id="37" w:name="_Toc531097544"/>
      <w:r w:rsidRPr="00B32265">
        <w:rPr>
          <w:color w:val="215868"/>
        </w:rPr>
        <w:t>TEMA I: EĞİTİM VE ÖĞRETİME ERİŞİM</w:t>
      </w:r>
      <w:bookmarkEnd w:id="37"/>
    </w:p>
    <w:p w:rsidR="002B6FDB" w:rsidRPr="002B6FDB" w:rsidRDefault="00756936" w:rsidP="00E64EE6">
      <w:pPr>
        <w:ind w:right="142" w:firstLine="708"/>
      </w:pPr>
      <w:r>
        <w:t xml:space="preserve">Eğitim ve öğretime erişim okullaşma ve okul terki, devam ve devamsızlık, okula uyum ve </w:t>
      </w:r>
      <w:proofErr w:type="gramStart"/>
      <w:r>
        <w:t>oryantasyon</w:t>
      </w:r>
      <w:proofErr w:type="gramEnd"/>
      <w:r>
        <w:t xml:space="preserve">, özel eğitime ihtiyaç duyan bireylerin eğitime erişimi, yabancı öğrencilerin eğitime erişimi ve </w:t>
      </w:r>
      <w:proofErr w:type="spellStart"/>
      <w:r>
        <w:t>hayatboyu</w:t>
      </w:r>
      <w:proofErr w:type="spellEnd"/>
      <w:r>
        <w:t xml:space="preserve"> öğrenme kapsamında yürütülen faaliyetlerin ele alındığı temadır.</w:t>
      </w:r>
    </w:p>
    <w:p w:rsidR="003322A4" w:rsidRPr="00B32265" w:rsidRDefault="003322A4" w:rsidP="00E64EE6">
      <w:pPr>
        <w:pStyle w:val="Balk3"/>
        <w:ind w:right="142"/>
        <w:rPr>
          <w:b/>
          <w:color w:val="215868"/>
        </w:rPr>
      </w:pPr>
      <w:bookmarkStart w:id="38" w:name="_Toc529519460"/>
      <w:r w:rsidRPr="00B32265">
        <w:rPr>
          <w:b/>
          <w:color w:val="215868"/>
        </w:rPr>
        <w:lastRenderedPageBreak/>
        <w:t xml:space="preserve">Stratejik Amaç 1: </w:t>
      </w:r>
    </w:p>
    <w:p w:rsidR="002F5FC9" w:rsidRPr="00A47F2F" w:rsidRDefault="00FF6E54" w:rsidP="00E64EE6">
      <w:pPr>
        <w:ind w:left="720" w:right="142"/>
      </w:pPr>
      <w:r>
        <w:rPr>
          <w:szCs w:val="24"/>
        </w:rPr>
        <w:t xml:space="preserve">Kayıt bölgemizde yer alan çocukların okullaşma oranlarını artıran, öğrencilerin uyum ve devamsızlık sorunlarını gideren etkin bir yönetim yapısı kurulacaktır.  </w:t>
      </w:r>
      <w:r>
        <w:t xml:space="preserve"> </w:t>
      </w:r>
      <w:bookmarkEnd w:id="38"/>
    </w:p>
    <w:p w:rsidR="0081680B" w:rsidRPr="009A6F61" w:rsidRDefault="00515098" w:rsidP="00E64EE6">
      <w:pPr>
        <w:pStyle w:val="Balk3"/>
        <w:ind w:right="142"/>
        <w:rPr>
          <w:rFonts w:ascii="Book Antiqua" w:hAnsi="Book Antiqua"/>
          <w:sz w:val="24"/>
          <w:szCs w:val="24"/>
          <w:lang w:val="tr-TR"/>
        </w:rPr>
      </w:pPr>
      <w:bookmarkStart w:id="39" w:name="_Toc529519462"/>
      <w:bookmarkStart w:id="40" w:name="_Toc416085156"/>
      <w:r w:rsidRPr="00B32265">
        <w:rPr>
          <w:rStyle w:val="Balk4Char"/>
          <w:b/>
          <w:color w:val="215868"/>
        </w:rPr>
        <w:t>Stratejik Hedef 1</w:t>
      </w:r>
      <w:r w:rsidR="00952A08" w:rsidRPr="00B32265">
        <w:rPr>
          <w:rStyle w:val="Balk4Char"/>
          <w:b/>
          <w:color w:val="215868"/>
        </w:rPr>
        <w:t>.1</w:t>
      </w:r>
      <w:r w:rsidR="00952A08" w:rsidRPr="002B6FDB">
        <w:rPr>
          <w:rStyle w:val="Balk4Char"/>
        </w:rPr>
        <w:t>.</w:t>
      </w:r>
      <w:r w:rsidR="00760091" w:rsidRPr="00A47F2F">
        <w:rPr>
          <w:rFonts w:ascii="Book Antiqua" w:hAnsi="Book Antiqua"/>
          <w:sz w:val="24"/>
          <w:szCs w:val="24"/>
        </w:rPr>
        <w:t xml:space="preserve"> </w:t>
      </w:r>
      <w:r w:rsidR="001D2506" w:rsidRPr="00A47F2F">
        <w:rPr>
          <w:rFonts w:ascii="Book Antiqua" w:hAnsi="Book Antiqua"/>
          <w:sz w:val="24"/>
          <w:szCs w:val="24"/>
        </w:rPr>
        <w:t xml:space="preserve"> </w:t>
      </w:r>
      <w:r w:rsidR="003322A4">
        <w:rPr>
          <w:rFonts w:ascii="Book Antiqua" w:hAnsi="Book Antiqua"/>
          <w:sz w:val="24"/>
          <w:szCs w:val="24"/>
        </w:rPr>
        <w:t>Kayıt bölgemizde yer alan çocukların okullaşma oranları artırılacak ve öğrencilerin uyum ve devamsızlık sorunları da giderilecektir.</w:t>
      </w:r>
      <w:bookmarkEnd w:id="39"/>
      <w:r w:rsidR="00FF6E54">
        <w:rPr>
          <w:rFonts w:ascii="Book Antiqua" w:hAnsi="Book Antiqua"/>
          <w:sz w:val="24"/>
          <w:szCs w:val="24"/>
        </w:rPr>
        <w:t xml:space="preserve"> </w:t>
      </w:r>
      <w:bookmarkStart w:id="41" w:name="_Toc529519463"/>
      <w:bookmarkEnd w:id="40"/>
    </w:p>
    <w:p w:rsidR="00CD0A0C" w:rsidRPr="00B32265" w:rsidRDefault="008876D2" w:rsidP="002B6FDB">
      <w:pPr>
        <w:rPr>
          <w:b/>
          <w:color w:val="215868"/>
          <w:sz w:val="28"/>
        </w:rPr>
      </w:pPr>
      <w:r w:rsidRPr="00B32265">
        <w:rPr>
          <w:b/>
          <w:color w:val="215868"/>
          <w:sz w:val="28"/>
        </w:rPr>
        <w:t>Performans Gösterge</w:t>
      </w:r>
      <w:r w:rsidR="00D17290" w:rsidRPr="00B32265">
        <w:rPr>
          <w:b/>
          <w:color w:val="215868"/>
          <w:sz w:val="28"/>
        </w:rPr>
        <w:t>leri</w:t>
      </w:r>
      <w:bookmarkEnd w:id="41"/>
      <w:r w:rsidR="000140D3" w:rsidRPr="00B32265">
        <w:rPr>
          <w:b/>
          <w:color w:val="215868"/>
          <w:sz w:val="28"/>
        </w:rPr>
        <w:t xml:space="preserve"> </w:t>
      </w:r>
    </w:p>
    <w:tbl>
      <w:tblPr>
        <w:tblW w:w="14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07"/>
        <w:gridCol w:w="5473"/>
        <w:gridCol w:w="1039"/>
        <w:gridCol w:w="7"/>
        <w:gridCol w:w="1178"/>
        <w:gridCol w:w="1130"/>
        <w:gridCol w:w="1093"/>
        <w:gridCol w:w="1185"/>
        <w:gridCol w:w="1091"/>
        <w:gridCol w:w="16"/>
      </w:tblGrid>
      <w:tr w:rsidR="003322A4" w:rsidRPr="00A47F2F" w:rsidTr="00E64EE6">
        <w:trPr>
          <w:trHeight w:val="419"/>
        </w:trPr>
        <w:tc>
          <w:tcPr>
            <w:tcW w:w="1907" w:type="dxa"/>
            <w:vMerge w:val="restart"/>
            <w:shd w:val="clear" w:color="auto" w:fill="auto"/>
            <w:noWrap/>
            <w:vAlign w:val="center"/>
            <w:hideMark/>
          </w:tcPr>
          <w:p w:rsidR="003322A4" w:rsidRPr="003322A4" w:rsidRDefault="003322A4" w:rsidP="003322A4">
            <w:pPr>
              <w:rPr>
                <w:b/>
                <w:bCs/>
                <w:color w:val="000000"/>
                <w:sz w:val="22"/>
                <w:szCs w:val="22"/>
              </w:rPr>
            </w:pPr>
            <w:r>
              <w:rPr>
                <w:b/>
                <w:bCs/>
                <w:color w:val="000000"/>
                <w:sz w:val="22"/>
                <w:szCs w:val="22"/>
              </w:rPr>
              <w:t>No</w:t>
            </w:r>
          </w:p>
        </w:tc>
        <w:tc>
          <w:tcPr>
            <w:tcW w:w="5473" w:type="dxa"/>
            <w:vMerge w:val="restart"/>
            <w:shd w:val="clear" w:color="auto" w:fill="auto"/>
            <w:vAlign w:val="center"/>
            <w:hideMark/>
          </w:tcPr>
          <w:p w:rsidR="003322A4" w:rsidRPr="003322A4" w:rsidRDefault="003322A4" w:rsidP="003322A4">
            <w:pPr>
              <w:rPr>
                <w:b/>
                <w:bCs/>
                <w:color w:val="000000"/>
                <w:sz w:val="20"/>
                <w:szCs w:val="22"/>
              </w:rPr>
            </w:pPr>
            <w:r w:rsidRPr="003322A4">
              <w:rPr>
                <w:b/>
                <w:bCs/>
                <w:color w:val="000000"/>
                <w:sz w:val="20"/>
                <w:szCs w:val="22"/>
              </w:rPr>
              <w:t>PERFORMANS</w:t>
            </w:r>
          </w:p>
          <w:p w:rsidR="003322A4" w:rsidRPr="003322A4" w:rsidRDefault="003322A4" w:rsidP="003322A4">
            <w:pPr>
              <w:rPr>
                <w:b/>
                <w:bCs/>
                <w:color w:val="000000"/>
                <w:sz w:val="20"/>
                <w:szCs w:val="22"/>
              </w:rPr>
            </w:pPr>
            <w:r w:rsidRPr="003322A4">
              <w:rPr>
                <w:b/>
                <w:bCs/>
                <w:color w:val="000000"/>
                <w:sz w:val="20"/>
                <w:szCs w:val="22"/>
              </w:rPr>
              <w:t>GÖSTERGESİ</w:t>
            </w:r>
          </w:p>
        </w:tc>
        <w:tc>
          <w:tcPr>
            <w:tcW w:w="1046" w:type="dxa"/>
            <w:gridSpan w:val="2"/>
            <w:shd w:val="clear" w:color="auto" w:fill="auto"/>
            <w:vAlign w:val="center"/>
          </w:tcPr>
          <w:p w:rsidR="003322A4" w:rsidRPr="003322A4" w:rsidRDefault="003322A4" w:rsidP="003322A4">
            <w:pPr>
              <w:rPr>
                <w:b/>
                <w:bCs/>
                <w:color w:val="000000"/>
                <w:sz w:val="20"/>
                <w:szCs w:val="22"/>
              </w:rPr>
            </w:pPr>
            <w:r w:rsidRPr="003322A4">
              <w:rPr>
                <w:b/>
                <w:bCs/>
                <w:color w:val="000000"/>
                <w:sz w:val="20"/>
                <w:szCs w:val="22"/>
              </w:rPr>
              <w:t>Mevcut</w:t>
            </w:r>
          </w:p>
        </w:tc>
        <w:tc>
          <w:tcPr>
            <w:tcW w:w="5693" w:type="dxa"/>
            <w:gridSpan w:val="6"/>
            <w:shd w:val="clear" w:color="auto" w:fill="auto"/>
            <w:vAlign w:val="center"/>
          </w:tcPr>
          <w:p w:rsidR="003322A4" w:rsidRPr="003322A4" w:rsidRDefault="003322A4" w:rsidP="003322A4">
            <w:pPr>
              <w:rPr>
                <w:b/>
                <w:bCs/>
                <w:color w:val="000000"/>
                <w:sz w:val="22"/>
                <w:szCs w:val="22"/>
              </w:rPr>
            </w:pPr>
            <w:r w:rsidRPr="003322A4">
              <w:rPr>
                <w:b/>
                <w:bCs/>
                <w:color w:val="000000"/>
                <w:sz w:val="22"/>
                <w:szCs w:val="22"/>
              </w:rPr>
              <w:t>HEDEF</w:t>
            </w:r>
          </w:p>
        </w:tc>
      </w:tr>
      <w:tr w:rsidR="003322A4" w:rsidRPr="00A47F2F" w:rsidTr="00E64EE6">
        <w:trPr>
          <w:gridAfter w:val="1"/>
          <w:wAfter w:w="16" w:type="dxa"/>
          <w:trHeight w:val="308"/>
        </w:trPr>
        <w:tc>
          <w:tcPr>
            <w:tcW w:w="1907" w:type="dxa"/>
            <w:vMerge/>
            <w:shd w:val="clear" w:color="auto" w:fill="auto"/>
            <w:vAlign w:val="center"/>
            <w:hideMark/>
          </w:tcPr>
          <w:p w:rsidR="003322A4" w:rsidRPr="003322A4" w:rsidRDefault="003322A4" w:rsidP="003322A4">
            <w:pPr>
              <w:rPr>
                <w:b/>
                <w:bCs/>
                <w:sz w:val="22"/>
                <w:szCs w:val="22"/>
              </w:rPr>
            </w:pPr>
          </w:p>
        </w:tc>
        <w:tc>
          <w:tcPr>
            <w:tcW w:w="5473" w:type="dxa"/>
            <w:vMerge/>
            <w:shd w:val="clear" w:color="auto" w:fill="auto"/>
            <w:vAlign w:val="center"/>
            <w:hideMark/>
          </w:tcPr>
          <w:p w:rsidR="003322A4" w:rsidRPr="003322A4" w:rsidRDefault="003322A4" w:rsidP="003322A4">
            <w:pPr>
              <w:rPr>
                <w:b/>
                <w:bCs/>
                <w:sz w:val="22"/>
                <w:szCs w:val="22"/>
              </w:rPr>
            </w:pPr>
          </w:p>
        </w:tc>
        <w:tc>
          <w:tcPr>
            <w:tcW w:w="1039" w:type="dxa"/>
            <w:shd w:val="clear" w:color="auto" w:fill="auto"/>
            <w:noWrap/>
            <w:vAlign w:val="center"/>
            <w:hideMark/>
          </w:tcPr>
          <w:p w:rsidR="003322A4" w:rsidRPr="003322A4" w:rsidRDefault="003322A4" w:rsidP="003322A4">
            <w:pPr>
              <w:rPr>
                <w:b/>
                <w:bCs/>
                <w:sz w:val="22"/>
                <w:szCs w:val="22"/>
              </w:rPr>
            </w:pPr>
            <w:r w:rsidRPr="003322A4">
              <w:rPr>
                <w:b/>
                <w:bCs/>
                <w:sz w:val="22"/>
                <w:szCs w:val="22"/>
              </w:rPr>
              <w:t>2018</w:t>
            </w:r>
          </w:p>
        </w:tc>
        <w:tc>
          <w:tcPr>
            <w:tcW w:w="1185" w:type="dxa"/>
            <w:gridSpan w:val="2"/>
            <w:shd w:val="clear" w:color="auto" w:fill="auto"/>
            <w:noWrap/>
            <w:vAlign w:val="center"/>
            <w:hideMark/>
          </w:tcPr>
          <w:p w:rsidR="003322A4" w:rsidRPr="003322A4" w:rsidRDefault="003322A4" w:rsidP="003322A4">
            <w:pPr>
              <w:rPr>
                <w:b/>
                <w:bCs/>
                <w:sz w:val="22"/>
                <w:szCs w:val="22"/>
              </w:rPr>
            </w:pPr>
            <w:r w:rsidRPr="003322A4">
              <w:rPr>
                <w:b/>
                <w:bCs/>
                <w:sz w:val="22"/>
                <w:szCs w:val="22"/>
              </w:rPr>
              <w:t>2019</w:t>
            </w:r>
          </w:p>
        </w:tc>
        <w:tc>
          <w:tcPr>
            <w:tcW w:w="1130" w:type="dxa"/>
            <w:vAlign w:val="center"/>
          </w:tcPr>
          <w:p w:rsidR="003322A4" w:rsidRPr="003322A4" w:rsidRDefault="003322A4" w:rsidP="003322A4">
            <w:pPr>
              <w:rPr>
                <w:b/>
                <w:bCs/>
                <w:sz w:val="22"/>
                <w:szCs w:val="22"/>
              </w:rPr>
            </w:pPr>
            <w:r w:rsidRPr="003322A4">
              <w:rPr>
                <w:b/>
                <w:bCs/>
                <w:sz w:val="22"/>
                <w:szCs w:val="22"/>
              </w:rPr>
              <w:t>2020</w:t>
            </w:r>
          </w:p>
        </w:tc>
        <w:tc>
          <w:tcPr>
            <w:tcW w:w="1093" w:type="dxa"/>
            <w:vAlign w:val="center"/>
          </w:tcPr>
          <w:p w:rsidR="003322A4" w:rsidRPr="003322A4" w:rsidRDefault="003322A4" w:rsidP="003322A4">
            <w:pPr>
              <w:rPr>
                <w:b/>
                <w:bCs/>
                <w:sz w:val="22"/>
                <w:szCs w:val="22"/>
              </w:rPr>
            </w:pPr>
            <w:r w:rsidRPr="003322A4">
              <w:rPr>
                <w:b/>
                <w:bCs/>
                <w:sz w:val="22"/>
                <w:szCs w:val="22"/>
              </w:rPr>
              <w:t>2021</w:t>
            </w:r>
          </w:p>
        </w:tc>
        <w:tc>
          <w:tcPr>
            <w:tcW w:w="1185" w:type="dxa"/>
            <w:vAlign w:val="center"/>
          </w:tcPr>
          <w:p w:rsidR="003322A4" w:rsidRPr="003322A4" w:rsidRDefault="003322A4" w:rsidP="003322A4">
            <w:pPr>
              <w:rPr>
                <w:b/>
                <w:bCs/>
                <w:sz w:val="22"/>
                <w:szCs w:val="22"/>
              </w:rPr>
            </w:pPr>
            <w:r w:rsidRPr="003322A4">
              <w:rPr>
                <w:b/>
                <w:bCs/>
                <w:sz w:val="22"/>
                <w:szCs w:val="22"/>
              </w:rPr>
              <w:t>2022</w:t>
            </w:r>
          </w:p>
        </w:tc>
        <w:tc>
          <w:tcPr>
            <w:tcW w:w="1091" w:type="dxa"/>
            <w:vAlign w:val="center"/>
          </w:tcPr>
          <w:p w:rsidR="003322A4" w:rsidRPr="003322A4" w:rsidRDefault="003322A4" w:rsidP="003322A4">
            <w:pPr>
              <w:rPr>
                <w:b/>
                <w:bCs/>
                <w:sz w:val="22"/>
                <w:szCs w:val="22"/>
              </w:rPr>
            </w:pPr>
            <w:r w:rsidRPr="003322A4">
              <w:rPr>
                <w:b/>
                <w:bCs/>
                <w:sz w:val="22"/>
                <w:szCs w:val="22"/>
              </w:rPr>
              <w:t>2023</w:t>
            </w:r>
          </w:p>
        </w:tc>
      </w:tr>
      <w:tr w:rsidR="009A6F61" w:rsidRPr="00A47F2F" w:rsidTr="00E64EE6">
        <w:trPr>
          <w:gridAfter w:val="1"/>
          <w:wAfter w:w="16" w:type="dxa"/>
          <w:trHeight w:val="547"/>
        </w:trPr>
        <w:tc>
          <w:tcPr>
            <w:tcW w:w="1907" w:type="dxa"/>
            <w:shd w:val="clear" w:color="auto" w:fill="auto"/>
            <w:vAlign w:val="center"/>
          </w:tcPr>
          <w:p w:rsidR="009A6F61" w:rsidRPr="00BD70D0" w:rsidRDefault="009A6F61" w:rsidP="003322A4">
            <w:pPr>
              <w:rPr>
                <w:b/>
                <w:bCs/>
                <w:color w:val="000000"/>
                <w:sz w:val="22"/>
                <w:szCs w:val="22"/>
              </w:rPr>
            </w:pPr>
            <w:r w:rsidRPr="00BD70D0">
              <w:rPr>
                <w:b/>
                <w:bCs/>
                <w:color w:val="000000"/>
                <w:sz w:val="22"/>
                <w:szCs w:val="22"/>
              </w:rPr>
              <w:t>PG.</w:t>
            </w:r>
            <w:proofErr w:type="gramStart"/>
            <w:r w:rsidRPr="00BD70D0">
              <w:rPr>
                <w:b/>
                <w:bCs/>
                <w:color w:val="000000"/>
                <w:sz w:val="22"/>
                <w:szCs w:val="22"/>
              </w:rPr>
              <w:t>1.1</w:t>
            </w:r>
            <w:proofErr w:type="gramEnd"/>
            <w:r w:rsidRPr="00BD70D0">
              <w:rPr>
                <w:b/>
                <w:bCs/>
                <w:color w:val="000000"/>
                <w:sz w:val="22"/>
                <w:szCs w:val="22"/>
              </w:rPr>
              <w:t>.a</w:t>
            </w:r>
          </w:p>
        </w:tc>
        <w:tc>
          <w:tcPr>
            <w:tcW w:w="5473" w:type="dxa"/>
            <w:shd w:val="clear" w:color="auto" w:fill="auto"/>
            <w:vAlign w:val="center"/>
          </w:tcPr>
          <w:p w:rsidR="009A6F61" w:rsidRPr="00E85947" w:rsidRDefault="009A6F61" w:rsidP="008E2A46">
            <w:pPr>
              <w:rPr>
                <w:rFonts w:ascii="Times New Roman" w:hAnsi="Times New Roman"/>
                <w:sz w:val="22"/>
                <w:szCs w:val="22"/>
              </w:rPr>
            </w:pPr>
            <w:r w:rsidRPr="00E85947">
              <w:rPr>
                <w:rFonts w:ascii="Times New Roman" w:hAnsi="Times New Roman"/>
                <w:sz w:val="22"/>
                <w:szCs w:val="22"/>
              </w:rPr>
              <w:t>Kayıt bölgesindeki öğrencilerden okula kayıt yaptıranların oranı (%)</w:t>
            </w:r>
          </w:p>
        </w:tc>
        <w:tc>
          <w:tcPr>
            <w:tcW w:w="1039" w:type="dxa"/>
            <w:shd w:val="clear" w:color="auto" w:fill="auto"/>
            <w:noWrap/>
          </w:tcPr>
          <w:p w:rsidR="009A6F61" w:rsidRDefault="009A6F61">
            <w:r w:rsidRPr="00494130">
              <w:rPr>
                <w:sz w:val="22"/>
                <w:szCs w:val="22"/>
              </w:rPr>
              <w:t>85</w:t>
            </w:r>
          </w:p>
        </w:tc>
        <w:tc>
          <w:tcPr>
            <w:tcW w:w="1185" w:type="dxa"/>
            <w:gridSpan w:val="2"/>
            <w:shd w:val="clear" w:color="auto" w:fill="auto"/>
            <w:noWrap/>
          </w:tcPr>
          <w:p w:rsidR="009A6F61" w:rsidRDefault="009A6F61">
            <w:r>
              <w:rPr>
                <w:sz w:val="22"/>
                <w:szCs w:val="22"/>
              </w:rPr>
              <w:t>88</w:t>
            </w:r>
          </w:p>
        </w:tc>
        <w:tc>
          <w:tcPr>
            <w:tcW w:w="1130" w:type="dxa"/>
          </w:tcPr>
          <w:p w:rsidR="009A6F61" w:rsidRDefault="009A6F61">
            <w:r>
              <w:rPr>
                <w:sz w:val="22"/>
                <w:szCs w:val="22"/>
              </w:rPr>
              <w:t>90</w:t>
            </w:r>
          </w:p>
        </w:tc>
        <w:tc>
          <w:tcPr>
            <w:tcW w:w="1093" w:type="dxa"/>
          </w:tcPr>
          <w:p w:rsidR="009A6F61" w:rsidRDefault="009A6F61">
            <w:r>
              <w:rPr>
                <w:sz w:val="22"/>
                <w:szCs w:val="22"/>
              </w:rPr>
              <w:t>92</w:t>
            </w:r>
          </w:p>
        </w:tc>
        <w:tc>
          <w:tcPr>
            <w:tcW w:w="1185" w:type="dxa"/>
          </w:tcPr>
          <w:p w:rsidR="009A6F61" w:rsidRDefault="009A6F61">
            <w:r>
              <w:rPr>
                <w:sz w:val="22"/>
                <w:szCs w:val="22"/>
              </w:rPr>
              <w:t>9</w:t>
            </w:r>
            <w:r w:rsidR="00EB04DC">
              <w:rPr>
                <w:sz w:val="22"/>
                <w:szCs w:val="22"/>
              </w:rPr>
              <w:t>6</w:t>
            </w:r>
          </w:p>
        </w:tc>
        <w:tc>
          <w:tcPr>
            <w:tcW w:w="1091" w:type="dxa"/>
          </w:tcPr>
          <w:p w:rsidR="009A6F61" w:rsidRDefault="009A6F61">
            <w:r>
              <w:rPr>
                <w:sz w:val="22"/>
                <w:szCs w:val="22"/>
              </w:rPr>
              <w:t>98</w:t>
            </w:r>
          </w:p>
        </w:tc>
      </w:tr>
      <w:tr w:rsidR="009A6F61" w:rsidRPr="00A47F2F" w:rsidTr="00E64EE6">
        <w:trPr>
          <w:gridAfter w:val="1"/>
          <w:wAfter w:w="16" w:type="dxa"/>
          <w:trHeight w:val="547"/>
        </w:trPr>
        <w:tc>
          <w:tcPr>
            <w:tcW w:w="1907" w:type="dxa"/>
            <w:shd w:val="clear" w:color="auto" w:fill="auto"/>
            <w:vAlign w:val="center"/>
          </w:tcPr>
          <w:p w:rsidR="009A6F61" w:rsidRPr="00BD70D0" w:rsidRDefault="009A6F61" w:rsidP="003322A4">
            <w:pPr>
              <w:rPr>
                <w:color w:val="000000"/>
                <w:sz w:val="22"/>
                <w:szCs w:val="22"/>
              </w:rPr>
            </w:pPr>
            <w:r w:rsidRPr="00BD70D0">
              <w:rPr>
                <w:b/>
                <w:bCs/>
                <w:color w:val="000000"/>
                <w:sz w:val="22"/>
                <w:szCs w:val="22"/>
              </w:rPr>
              <w:t>PG.</w:t>
            </w:r>
            <w:proofErr w:type="gramStart"/>
            <w:r w:rsidRPr="00BD70D0">
              <w:rPr>
                <w:b/>
                <w:bCs/>
                <w:color w:val="000000"/>
                <w:sz w:val="22"/>
                <w:szCs w:val="22"/>
              </w:rPr>
              <w:t>1.1</w:t>
            </w:r>
            <w:proofErr w:type="gramEnd"/>
            <w:r w:rsidRPr="00BD70D0">
              <w:rPr>
                <w:b/>
                <w:bCs/>
                <w:color w:val="000000"/>
                <w:sz w:val="22"/>
                <w:szCs w:val="22"/>
              </w:rPr>
              <w:t>.b</w:t>
            </w:r>
          </w:p>
        </w:tc>
        <w:tc>
          <w:tcPr>
            <w:tcW w:w="5473" w:type="dxa"/>
            <w:shd w:val="clear" w:color="auto" w:fill="auto"/>
            <w:vAlign w:val="center"/>
          </w:tcPr>
          <w:p w:rsidR="009A6F61" w:rsidRPr="00E85947" w:rsidRDefault="009A6F61" w:rsidP="003322A4">
            <w:pPr>
              <w:rPr>
                <w:rFonts w:ascii="Times New Roman" w:hAnsi="Times New Roman"/>
                <w:sz w:val="22"/>
                <w:szCs w:val="22"/>
              </w:rPr>
            </w:pPr>
            <w:r w:rsidRPr="00E85947">
              <w:rPr>
                <w:rFonts w:ascii="Times New Roman" w:hAnsi="Times New Roman"/>
                <w:sz w:val="22"/>
                <w:szCs w:val="22"/>
              </w:rPr>
              <w:t xml:space="preserve">Okula yeni başlayan öğrencilerden </w:t>
            </w:r>
            <w:proofErr w:type="gramStart"/>
            <w:r w:rsidRPr="00E85947">
              <w:rPr>
                <w:rFonts w:ascii="Times New Roman" w:hAnsi="Times New Roman"/>
                <w:sz w:val="22"/>
                <w:szCs w:val="22"/>
              </w:rPr>
              <w:t>oryantasyon</w:t>
            </w:r>
            <w:proofErr w:type="gramEnd"/>
            <w:r w:rsidRPr="00E85947">
              <w:rPr>
                <w:rFonts w:ascii="Times New Roman" w:hAnsi="Times New Roman"/>
                <w:sz w:val="22"/>
                <w:szCs w:val="22"/>
              </w:rPr>
              <w:t xml:space="preserve"> eğitimine katılanların oranı (%)</w:t>
            </w:r>
          </w:p>
        </w:tc>
        <w:tc>
          <w:tcPr>
            <w:tcW w:w="1039" w:type="dxa"/>
            <w:shd w:val="clear" w:color="auto" w:fill="auto"/>
            <w:noWrap/>
          </w:tcPr>
          <w:p w:rsidR="009A6F61" w:rsidRDefault="00E85947">
            <w:r>
              <w:rPr>
                <w:sz w:val="22"/>
                <w:szCs w:val="22"/>
              </w:rPr>
              <w:t>93</w:t>
            </w:r>
          </w:p>
        </w:tc>
        <w:tc>
          <w:tcPr>
            <w:tcW w:w="1185" w:type="dxa"/>
            <w:gridSpan w:val="2"/>
            <w:shd w:val="clear" w:color="auto" w:fill="auto"/>
            <w:noWrap/>
          </w:tcPr>
          <w:p w:rsidR="009A6F61" w:rsidRDefault="00E85947">
            <w:r>
              <w:rPr>
                <w:sz w:val="22"/>
                <w:szCs w:val="22"/>
              </w:rPr>
              <w:t>94</w:t>
            </w:r>
          </w:p>
        </w:tc>
        <w:tc>
          <w:tcPr>
            <w:tcW w:w="1130" w:type="dxa"/>
          </w:tcPr>
          <w:p w:rsidR="009A6F61" w:rsidRDefault="00E85947">
            <w:r>
              <w:rPr>
                <w:sz w:val="22"/>
                <w:szCs w:val="22"/>
              </w:rPr>
              <w:t>95</w:t>
            </w:r>
          </w:p>
        </w:tc>
        <w:tc>
          <w:tcPr>
            <w:tcW w:w="1093" w:type="dxa"/>
          </w:tcPr>
          <w:p w:rsidR="009A6F61" w:rsidRDefault="00E85947">
            <w:r>
              <w:rPr>
                <w:sz w:val="22"/>
                <w:szCs w:val="22"/>
              </w:rPr>
              <w:t>96</w:t>
            </w:r>
          </w:p>
        </w:tc>
        <w:tc>
          <w:tcPr>
            <w:tcW w:w="1185" w:type="dxa"/>
          </w:tcPr>
          <w:p w:rsidR="009A6F61" w:rsidRDefault="00E85947">
            <w:r>
              <w:rPr>
                <w:sz w:val="22"/>
                <w:szCs w:val="22"/>
              </w:rPr>
              <w:t>97</w:t>
            </w:r>
          </w:p>
        </w:tc>
        <w:tc>
          <w:tcPr>
            <w:tcW w:w="1091" w:type="dxa"/>
          </w:tcPr>
          <w:p w:rsidR="009A6F61" w:rsidRDefault="00E85947">
            <w:r>
              <w:rPr>
                <w:sz w:val="22"/>
                <w:szCs w:val="22"/>
              </w:rPr>
              <w:t>98</w:t>
            </w:r>
          </w:p>
        </w:tc>
      </w:tr>
      <w:tr w:rsidR="009A6F61" w:rsidRPr="00A47F2F" w:rsidTr="00E64EE6">
        <w:trPr>
          <w:gridAfter w:val="1"/>
          <w:wAfter w:w="16" w:type="dxa"/>
          <w:trHeight w:val="547"/>
        </w:trPr>
        <w:tc>
          <w:tcPr>
            <w:tcW w:w="1907" w:type="dxa"/>
            <w:shd w:val="clear" w:color="auto" w:fill="auto"/>
            <w:vAlign w:val="center"/>
          </w:tcPr>
          <w:p w:rsidR="009A6F61" w:rsidRPr="00BD70D0" w:rsidRDefault="009A6F61" w:rsidP="003322A4">
            <w:pPr>
              <w:rPr>
                <w:color w:val="000000"/>
                <w:sz w:val="22"/>
                <w:szCs w:val="22"/>
              </w:rPr>
            </w:pPr>
            <w:r w:rsidRPr="00BD70D0">
              <w:rPr>
                <w:b/>
                <w:bCs/>
                <w:color w:val="000000"/>
                <w:sz w:val="22"/>
                <w:szCs w:val="22"/>
              </w:rPr>
              <w:t>PG.</w:t>
            </w:r>
            <w:proofErr w:type="gramStart"/>
            <w:r w:rsidRPr="00BD70D0">
              <w:rPr>
                <w:b/>
                <w:bCs/>
                <w:color w:val="000000"/>
                <w:sz w:val="22"/>
                <w:szCs w:val="22"/>
              </w:rPr>
              <w:t>1.1</w:t>
            </w:r>
            <w:proofErr w:type="gramEnd"/>
            <w:r w:rsidRPr="00BD70D0">
              <w:rPr>
                <w:b/>
                <w:bCs/>
                <w:color w:val="000000"/>
                <w:sz w:val="22"/>
                <w:szCs w:val="22"/>
              </w:rPr>
              <w:t>.c.</w:t>
            </w:r>
          </w:p>
        </w:tc>
        <w:tc>
          <w:tcPr>
            <w:tcW w:w="5473" w:type="dxa"/>
            <w:shd w:val="clear" w:color="auto" w:fill="auto"/>
            <w:vAlign w:val="center"/>
          </w:tcPr>
          <w:p w:rsidR="009A6F61" w:rsidRPr="00E85947" w:rsidRDefault="009A6F61" w:rsidP="003322A4">
            <w:pPr>
              <w:rPr>
                <w:rFonts w:ascii="Times New Roman" w:hAnsi="Times New Roman"/>
                <w:sz w:val="22"/>
                <w:szCs w:val="22"/>
              </w:rPr>
            </w:pPr>
            <w:r w:rsidRPr="00E85947">
              <w:rPr>
                <w:rFonts w:ascii="Times New Roman" w:hAnsi="Times New Roman"/>
                <w:sz w:val="22"/>
                <w:szCs w:val="22"/>
              </w:rPr>
              <w:t>Bir eğitim ve öğretim döneminde 20 gün ve üzeri devamsızlık yapan öğrenci oranı (%)</w:t>
            </w:r>
          </w:p>
        </w:tc>
        <w:tc>
          <w:tcPr>
            <w:tcW w:w="1039" w:type="dxa"/>
            <w:shd w:val="clear" w:color="auto" w:fill="auto"/>
            <w:noWrap/>
          </w:tcPr>
          <w:p w:rsidR="009A6F61" w:rsidRDefault="00E85947">
            <w:r>
              <w:rPr>
                <w:sz w:val="22"/>
                <w:szCs w:val="22"/>
              </w:rPr>
              <w:t>2</w:t>
            </w:r>
          </w:p>
        </w:tc>
        <w:tc>
          <w:tcPr>
            <w:tcW w:w="1185" w:type="dxa"/>
            <w:gridSpan w:val="2"/>
            <w:shd w:val="clear" w:color="auto" w:fill="auto"/>
            <w:noWrap/>
          </w:tcPr>
          <w:p w:rsidR="009A6F61" w:rsidRDefault="00E85947">
            <w:r>
              <w:rPr>
                <w:sz w:val="22"/>
                <w:szCs w:val="22"/>
              </w:rPr>
              <w:t>1,8</w:t>
            </w:r>
          </w:p>
        </w:tc>
        <w:tc>
          <w:tcPr>
            <w:tcW w:w="1130" w:type="dxa"/>
          </w:tcPr>
          <w:p w:rsidR="009A6F61" w:rsidRDefault="00E85947">
            <w:r>
              <w:rPr>
                <w:sz w:val="22"/>
                <w:szCs w:val="22"/>
              </w:rPr>
              <w:t>1,6</w:t>
            </w:r>
          </w:p>
        </w:tc>
        <w:tc>
          <w:tcPr>
            <w:tcW w:w="1093" w:type="dxa"/>
          </w:tcPr>
          <w:p w:rsidR="009A6F61" w:rsidRDefault="00E85947">
            <w:r>
              <w:rPr>
                <w:sz w:val="22"/>
                <w:szCs w:val="22"/>
              </w:rPr>
              <w:t>1,3</w:t>
            </w:r>
          </w:p>
        </w:tc>
        <w:tc>
          <w:tcPr>
            <w:tcW w:w="1185" w:type="dxa"/>
          </w:tcPr>
          <w:p w:rsidR="009A6F61" w:rsidRDefault="00E85947">
            <w:r>
              <w:rPr>
                <w:sz w:val="22"/>
                <w:szCs w:val="22"/>
              </w:rPr>
              <w:t>1</w:t>
            </w:r>
          </w:p>
        </w:tc>
        <w:tc>
          <w:tcPr>
            <w:tcW w:w="1091" w:type="dxa"/>
          </w:tcPr>
          <w:p w:rsidR="009A6F61" w:rsidRDefault="00E85947">
            <w:r>
              <w:rPr>
                <w:sz w:val="22"/>
                <w:szCs w:val="22"/>
              </w:rPr>
              <w:t>0,5</w:t>
            </w:r>
          </w:p>
        </w:tc>
      </w:tr>
      <w:tr w:rsidR="009A6F61" w:rsidRPr="00A47F2F" w:rsidTr="00E64EE6">
        <w:trPr>
          <w:gridAfter w:val="1"/>
          <w:wAfter w:w="16" w:type="dxa"/>
          <w:trHeight w:val="547"/>
        </w:trPr>
        <w:tc>
          <w:tcPr>
            <w:tcW w:w="1907" w:type="dxa"/>
            <w:shd w:val="clear" w:color="auto" w:fill="auto"/>
            <w:vAlign w:val="center"/>
          </w:tcPr>
          <w:p w:rsidR="009A6F61" w:rsidRPr="00BD70D0" w:rsidRDefault="009A6F61" w:rsidP="003322A4">
            <w:pPr>
              <w:rPr>
                <w:color w:val="000000"/>
                <w:sz w:val="22"/>
                <w:szCs w:val="22"/>
              </w:rPr>
            </w:pPr>
            <w:r w:rsidRPr="00BD70D0">
              <w:rPr>
                <w:b/>
                <w:bCs/>
                <w:color w:val="000000"/>
                <w:sz w:val="22"/>
                <w:szCs w:val="22"/>
              </w:rPr>
              <w:t>PG.</w:t>
            </w:r>
            <w:proofErr w:type="gramStart"/>
            <w:r w:rsidRPr="00BD70D0">
              <w:rPr>
                <w:b/>
                <w:bCs/>
                <w:color w:val="000000"/>
                <w:sz w:val="22"/>
                <w:szCs w:val="22"/>
              </w:rPr>
              <w:t>1.1</w:t>
            </w:r>
            <w:proofErr w:type="gramEnd"/>
            <w:r w:rsidRPr="00BD70D0">
              <w:rPr>
                <w:b/>
                <w:bCs/>
                <w:color w:val="000000"/>
                <w:sz w:val="22"/>
                <w:szCs w:val="22"/>
              </w:rPr>
              <w:t>.d.</w:t>
            </w:r>
          </w:p>
        </w:tc>
        <w:tc>
          <w:tcPr>
            <w:tcW w:w="5473" w:type="dxa"/>
            <w:shd w:val="clear" w:color="auto" w:fill="auto"/>
            <w:vAlign w:val="center"/>
          </w:tcPr>
          <w:p w:rsidR="009A6F61" w:rsidRPr="00E85947" w:rsidRDefault="009A6F61" w:rsidP="003322A4">
            <w:pPr>
              <w:rPr>
                <w:rFonts w:ascii="Times New Roman" w:hAnsi="Times New Roman"/>
                <w:sz w:val="22"/>
                <w:szCs w:val="22"/>
              </w:rPr>
            </w:pPr>
            <w:r w:rsidRPr="00E85947">
              <w:rPr>
                <w:rFonts w:ascii="Times New Roman" w:hAnsi="Times New Roman"/>
                <w:sz w:val="22"/>
                <w:szCs w:val="22"/>
              </w:rPr>
              <w:t>Bir eğitim ve öğretim döneminde 20 gün ve üzeri devamsızlık yapan yabancı öğrenci oranı (%)</w:t>
            </w:r>
          </w:p>
        </w:tc>
        <w:tc>
          <w:tcPr>
            <w:tcW w:w="1039" w:type="dxa"/>
            <w:shd w:val="clear" w:color="auto" w:fill="auto"/>
            <w:noWrap/>
          </w:tcPr>
          <w:p w:rsidR="009A6F61" w:rsidRDefault="00E85947">
            <w:r>
              <w:rPr>
                <w:sz w:val="22"/>
                <w:szCs w:val="22"/>
              </w:rPr>
              <w:t>50</w:t>
            </w:r>
          </w:p>
        </w:tc>
        <w:tc>
          <w:tcPr>
            <w:tcW w:w="1185" w:type="dxa"/>
            <w:gridSpan w:val="2"/>
            <w:shd w:val="clear" w:color="auto" w:fill="auto"/>
            <w:noWrap/>
          </w:tcPr>
          <w:p w:rsidR="009A6F61" w:rsidRDefault="00E85947">
            <w:r>
              <w:rPr>
                <w:sz w:val="22"/>
                <w:szCs w:val="22"/>
              </w:rPr>
              <w:t>30</w:t>
            </w:r>
          </w:p>
        </w:tc>
        <w:tc>
          <w:tcPr>
            <w:tcW w:w="1130" w:type="dxa"/>
          </w:tcPr>
          <w:p w:rsidR="009A6F61" w:rsidRDefault="00E85947">
            <w:r>
              <w:rPr>
                <w:sz w:val="22"/>
                <w:szCs w:val="22"/>
              </w:rPr>
              <w:t>20</w:t>
            </w:r>
          </w:p>
        </w:tc>
        <w:tc>
          <w:tcPr>
            <w:tcW w:w="1093" w:type="dxa"/>
          </w:tcPr>
          <w:p w:rsidR="009A6F61" w:rsidRDefault="00E85947">
            <w:r>
              <w:rPr>
                <w:sz w:val="22"/>
                <w:szCs w:val="22"/>
              </w:rPr>
              <w:t>15</w:t>
            </w:r>
          </w:p>
        </w:tc>
        <w:tc>
          <w:tcPr>
            <w:tcW w:w="1185" w:type="dxa"/>
          </w:tcPr>
          <w:p w:rsidR="009A6F61" w:rsidRDefault="00E85947">
            <w:r>
              <w:rPr>
                <w:sz w:val="22"/>
                <w:szCs w:val="22"/>
              </w:rPr>
              <w:t>10</w:t>
            </w:r>
          </w:p>
        </w:tc>
        <w:tc>
          <w:tcPr>
            <w:tcW w:w="1091" w:type="dxa"/>
          </w:tcPr>
          <w:p w:rsidR="009A6F61" w:rsidRDefault="00E85947">
            <w:r>
              <w:rPr>
                <w:sz w:val="22"/>
                <w:szCs w:val="22"/>
              </w:rPr>
              <w:t>5</w:t>
            </w:r>
          </w:p>
        </w:tc>
      </w:tr>
      <w:tr w:rsidR="009A6F61" w:rsidRPr="00A47F2F" w:rsidTr="00E64EE6">
        <w:trPr>
          <w:gridAfter w:val="1"/>
          <w:wAfter w:w="16" w:type="dxa"/>
          <w:trHeight w:val="547"/>
        </w:trPr>
        <w:tc>
          <w:tcPr>
            <w:tcW w:w="1907" w:type="dxa"/>
            <w:shd w:val="clear" w:color="auto" w:fill="auto"/>
            <w:vAlign w:val="center"/>
          </w:tcPr>
          <w:p w:rsidR="009A6F61" w:rsidRPr="00BD70D0" w:rsidRDefault="009A6F61" w:rsidP="003322A4">
            <w:pPr>
              <w:rPr>
                <w:color w:val="000000"/>
                <w:sz w:val="22"/>
                <w:szCs w:val="22"/>
              </w:rPr>
            </w:pPr>
            <w:r w:rsidRPr="00BD70D0">
              <w:rPr>
                <w:b/>
                <w:bCs/>
                <w:color w:val="000000"/>
                <w:sz w:val="22"/>
                <w:szCs w:val="22"/>
              </w:rPr>
              <w:t>PG.</w:t>
            </w:r>
            <w:proofErr w:type="gramStart"/>
            <w:r w:rsidRPr="00BD70D0">
              <w:rPr>
                <w:b/>
                <w:bCs/>
                <w:color w:val="000000"/>
                <w:sz w:val="22"/>
                <w:szCs w:val="22"/>
              </w:rPr>
              <w:t>1.1</w:t>
            </w:r>
            <w:proofErr w:type="gramEnd"/>
            <w:r w:rsidRPr="00BD70D0">
              <w:rPr>
                <w:b/>
                <w:bCs/>
                <w:color w:val="000000"/>
                <w:sz w:val="22"/>
                <w:szCs w:val="22"/>
              </w:rPr>
              <w:t>.e.</w:t>
            </w:r>
          </w:p>
        </w:tc>
        <w:tc>
          <w:tcPr>
            <w:tcW w:w="5473" w:type="dxa"/>
            <w:shd w:val="clear" w:color="auto" w:fill="auto"/>
            <w:vAlign w:val="center"/>
          </w:tcPr>
          <w:p w:rsidR="009A6F61" w:rsidRPr="00E85947" w:rsidRDefault="009A6F61" w:rsidP="003322A4">
            <w:pPr>
              <w:rPr>
                <w:rFonts w:ascii="Times New Roman" w:hAnsi="Times New Roman"/>
                <w:sz w:val="22"/>
                <w:szCs w:val="22"/>
              </w:rPr>
            </w:pPr>
            <w:r w:rsidRPr="00E85947">
              <w:rPr>
                <w:rFonts w:ascii="Times New Roman" w:hAnsi="Times New Roman"/>
                <w:sz w:val="22"/>
                <w:szCs w:val="22"/>
              </w:rPr>
              <w:t>Okulun özel eğitime ihtiyaç duyan bireylerin kullanımına uygunluğu (0-1)</w:t>
            </w:r>
          </w:p>
        </w:tc>
        <w:tc>
          <w:tcPr>
            <w:tcW w:w="1039" w:type="dxa"/>
            <w:shd w:val="clear" w:color="auto" w:fill="auto"/>
            <w:noWrap/>
          </w:tcPr>
          <w:p w:rsidR="009A6F61" w:rsidRDefault="00E85947" w:rsidP="00E85947">
            <w:r>
              <w:rPr>
                <w:sz w:val="22"/>
                <w:szCs w:val="22"/>
              </w:rPr>
              <w:t>1</w:t>
            </w:r>
          </w:p>
        </w:tc>
        <w:tc>
          <w:tcPr>
            <w:tcW w:w="1185" w:type="dxa"/>
            <w:gridSpan w:val="2"/>
            <w:shd w:val="clear" w:color="auto" w:fill="auto"/>
            <w:noWrap/>
          </w:tcPr>
          <w:p w:rsidR="009A6F61" w:rsidRDefault="00E85947">
            <w:r>
              <w:rPr>
                <w:sz w:val="22"/>
                <w:szCs w:val="22"/>
              </w:rPr>
              <w:t>1</w:t>
            </w:r>
          </w:p>
        </w:tc>
        <w:tc>
          <w:tcPr>
            <w:tcW w:w="1130" w:type="dxa"/>
          </w:tcPr>
          <w:p w:rsidR="009A6F61" w:rsidRDefault="00E85947">
            <w:r>
              <w:rPr>
                <w:sz w:val="22"/>
                <w:szCs w:val="22"/>
              </w:rPr>
              <w:t>1</w:t>
            </w:r>
          </w:p>
        </w:tc>
        <w:tc>
          <w:tcPr>
            <w:tcW w:w="1093" w:type="dxa"/>
          </w:tcPr>
          <w:p w:rsidR="009A6F61" w:rsidRDefault="00E85947">
            <w:r>
              <w:rPr>
                <w:sz w:val="22"/>
                <w:szCs w:val="22"/>
              </w:rPr>
              <w:t>1</w:t>
            </w:r>
          </w:p>
        </w:tc>
        <w:tc>
          <w:tcPr>
            <w:tcW w:w="1185" w:type="dxa"/>
          </w:tcPr>
          <w:p w:rsidR="009A6F61" w:rsidRDefault="00E85947">
            <w:r>
              <w:rPr>
                <w:sz w:val="22"/>
                <w:szCs w:val="22"/>
              </w:rPr>
              <w:t>1</w:t>
            </w:r>
          </w:p>
        </w:tc>
        <w:tc>
          <w:tcPr>
            <w:tcW w:w="1091" w:type="dxa"/>
          </w:tcPr>
          <w:p w:rsidR="009A6F61" w:rsidRDefault="00E85947">
            <w:r>
              <w:rPr>
                <w:sz w:val="22"/>
                <w:szCs w:val="22"/>
              </w:rPr>
              <w:t>1</w:t>
            </w:r>
          </w:p>
        </w:tc>
      </w:tr>
    </w:tbl>
    <w:p w:rsidR="00D41148" w:rsidRDefault="00D41148" w:rsidP="000E1209">
      <w:pPr>
        <w:rPr>
          <w:b/>
          <w:i/>
          <w:szCs w:val="24"/>
        </w:rPr>
      </w:pPr>
    </w:p>
    <w:p w:rsidR="0055578F" w:rsidRPr="00B32265" w:rsidRDefault="002B6FDB" w:rsidP="002B6FDB">
      <w:pPr>
        <w:rPr>
          <w:b/>
          <w:color w:val="215868"/>
          <w:sz w:val="28"/>
        </w:rPr>
      </w:pPr>
      <w:r w:rsidRPr="00B32265">
        <w:rPr>
          <w:b/>
          <w:color w:val="215868"/>
          <w:sz w:val="28"/>
        </w:rPr>
        <w:t>Eylemler</w:t>
      </w:r>
    </w:p>
    <w:p w:rsidR="002F7486" w:rsidRDefault="002F7486" w:rsidP="002B6FDB">
      <w:pPr>
        <w:rPr>
          <w:b/>
          <w:sz w:val="28"/>
        </w:rPr>
      </w:pPr>
    </w:p>
    <w:tbl>
      <w:tblPr>
        <w:tblW w:w="4925" w:type="pct"/>
        <w:tblLayout w:type="fixed"/>
        <w:tblCellMar>
          <w:left w:w="70" w:type="dxa"/>
          <w:right w:w="70" w:type="dxa"/>
        </w:tblCellMar>
        <w:tblLook w:val="04A0"/>
      </w:tblPr>
      <w:tblGrid>
        <w:gridCol w:w="985"/>
        <w:gridCol w:w="6489"/>
        <w:gridCol w:w="3242"/>
        <w:gridCol w:w="3245"/>
      </w:tblGrid>
      <w:tr w:rsidR="002B6FDB" w:rsidRPr="00A47F2F" w:rsidTr="00E64EE6">
        <w:trPr>
          <w:trHeight w:val="453"/>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2B6FDB" w:rsidRPr="00A47F2F" w:rsidRDefault="002B6FDB" w:rsidP="000A639E">
            <w:pPr>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2B6FDB" w:rsidRPr="00A47F2F" w:rsidRDefault="002B6FDB" w:rsidP="000A639E">
            <w:pPr>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0A639E">
            <w:pPr>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2B6FDB" w:rsidRPr="00A47F2F" w:rsidRDefault="002B6FDB" w:rsidP="002B6FDB">
            <w:pPr>
              <w:jc w:val="center"/>
              <w:rPr>
                <w:b/>
                <w:bCs/>
                <w:color w:val="000000"/>
                <w:szCs w:val="24"/>
              </w:rPr>
            </w:pPr>
            <w:r>
              <w:rPr>
                <w:b/>
                <w:bCs/>
                <w:color w:val="000000"/>
                <w:szCs w:val="24"/>
              </w:rPr>
              <w:t>Eylem Tarihi</w:t>
            </w:r>
          </w:p>
        </w:tc>
      </w:tr>
      <w:tr w:rsidR="002B6FDB" w:rsidRPr="00A47F2F" w:rsidTr="00E64EE6">
        <w:trPr>
          <w:trHeight w:val="582"/>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2B6FDB" w:rsidRPr="00A47F2F" w:rsidRDefault="002B6FDB" w:rsidP="000A639E">
            <w:pPr>
              <w:jc w:val="center"/>
              <w:rPr>
                <w:b/>
                <w:bCs/>
                <w:color w:val="000000"/>
                <w:szCs w:val="24"/>
              </w:rPr>
            </w:pPr>
            <w:r w:rsidRPr="00A47F2F">
              <w:rPr>
                <w:b/>
                <w:bCs/>
                <w:color w:val="000000"/>
                <w:szCs w:val="24"/>
              </w:rPr>
              <w:t>1</w:t>
            </w:r>
            <w:r>
              <w:rPr>
                <w:b/>
                <w:bCs/>
                <w:color w:val="000000"/>
                <w:szCs w:val="24"/>
              </w:rPr>
              <w:t>.1.1.</w:t>
            </w:r>
          </w:p>
        </w:tc>
        <w:tc>
          <w:tcPr>
            <w:tcW w:w="2324" w:type="pct"/>
            <w:tcBorders>
              <w:top w:val="nil"/>
              <w:left w:val="nil"/>
              <w:bottom w:val="single" w:sz="8" w:space="0" w:color="auto"/>
              <w:right w:val="single" w:sz="8" w:space="0" w:color="auto"/>
            </w:tcBorders>
            <w:shd w:val="clear" w:color="auto" w:fill="auto"/>
            <w:vAlign w:val="center"/>
          </w:tcPr>
          <w:p w:rsidR="002B6FDB" w:rsidRPr="00E85947" w:rsidRDefault="000140D3" w:rsidP="00756936">
            <w:pPr>
              <w:rPr>
                <w:rFonts w:ascii="Times New Roman" w:hAnsi="Times New Roman"/>
                <w:color w:val="000000"/>
                <w:sz w:val="22"/>
                <w:szCs w:val="22"/>
              </w:rPr>
            </w:pPr>
            <w:r w:rsidRPr="00E85947">
              <w:rPr>
                <w:rFonts w:ascii="Times New Roman" w:hAnsi="Times New Roman"/>
                <w:color w:val="000000"/>
                <w:sz w:val="22"/>
                <w:szCs w:val="22"/>
              </w:rPr>
              <w:t>Kayıt bölgesinde yer alan öğrencilerin tespiti çalışması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E85947" w:rsidRDefault="000140D3" w:rsidP="000A639E">
            <w:pPr>
              <w:rPr>
                <w:rFonts w:ascii="Times New Roman" w:hAnsi="Times New Roman"/>
                <w:color w:val="000000"/>
                <w:sz w:val="22"/>
                <w:szCs w:val="22"/>
              </w:rPr>
            </w:pPr>
            <w:r w:rsidRPr="00E85947">
              <w:rPr>
                <w:rFonts w:ascii="Times New Roman" w:hAnsi="Times New Roman"/>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2B6FDB" w:rsidRPr="00E85947" w:rsidRDefault="000140D3" w:rsidP="000140D3">
            <w:pPr>
              <w:rPr>
                <w:rFonts w:ascii="Times New Roman" w:hAnsi="Times New Roman"/>
                <w:color w:val="000000"/>
                <w:sz w:val="22"/>
                <w:szCs w:val="22"/>
              </w:rPr>
            </w:pPr>
            <w:r w:rsidRPr="00E85947">
              <w:rPr>
                <w:rFonts w:ascii="Times New Roman" w:hAnsi="Times New Roman"/>
                <w:color w:val="000000"/>
                <w:sz w:val="22"/>
                <w:szCs w:val="22"/>
              </w:rPr>
              <w:t>01 Eylül-20 Eylül</w:t>
            </w:r>
          </w:p>
        </w:tc>
      </w:tr>
      <w:tr w:rsidR="002B6FDB" w:rsidRPr="00A47F2F" w:rsidTr="00E64EE6">
        <w:trPr>
          <w:trHeight w:val="582"/>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324" w:type="pct"/>
            <w:tcBorders>
              <w:top w:val="nil"/>
              <w:left w:val="nil"/>
              <w:bottom w:val="single" w:sz="8" w:space="0" w:color="auto"/>
              <w:right w:val="single" w:sz="8" w:space="0" w:color="auto"/>
            </w:tcBorders>
            <w:shd w:val="clear" w:color="auto" w:fill="auto"/>
            <w:vAlign w:val="center"/>
          </w:tcPr>
          <w:p w:rsidR="002B6FDB" w:rsidRPr="00E85947" w:rsidRDefault="000140D3" w:rsidP="002B6FDB">
            <w:pPr>
              <w:rPr>
                <w:rFonts w:ascii="Times New Roman" w:hAnsi="Times New Roman"/>
                <w:sz w:val="22"/>
                <w:szCs w:val="22"/>
              </w:rPr>
            </w:pPr>
            <w:r w:rsidRPr="00E85947">
              <w:rPr>
                <w:rFonts w:ascii="Times New Roman" w:hAnsi="Times New Roman"/>
                <w:sz w:val="22"/>
                <w:szCs w:val="22"/>
              </w:rPr>
              <w:t>Devamsızlık yapan öğrencilerin tespiti ve erken uyarı sistemi için çalışmalar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E85947" w:rsidRDefault="00A07F33" w:rsidP="002B6FDB">
            <w:pPr>
              <w:rPr>
                <w:rFonts w:ascii="Times New Roman" w:hAnsi="Times New Roman"/>
                <w:color w:val="000000"/>
                <w:sz w:val="22"/>
                <w:szCs w:val="22"/>
              </w:rPr>
            </w:pPr>
            <w:r w:rsidRPr="00E85947">
              <w:rPr>
                <w:rFonts w:ascii="Times New Roman" w:hAnsi="Times New Roman"/>
                <w:color w:val="000000"/>
                <w:sz w:val="22"/>
                <w:szCs w:val="22"/>
              </w:rPr>
              <w:t xml:space="preserve">Müdür Yardımcısı </w:t>
            </w:r>
          </w:p>
        </w:tc>
        <w:tc>
          <w:tcPr>
            <w:tcW w:w="1162" w:type="pct"/>
            <w:tcBorders>
              <w:top w:val="nil"/>
              <w:left w:val="nil"/>
              <w:bottom w:val="single" w:sz="8" w:space="0" w:color="auto"/>
              <w:right w:val="single" w:sz="8" w:space="0" w:color="auto"/>
            </w:tcBorders>
            <w:shd w:val="clear" w:color="auto" w:fill="auto"/>
            <w:vAlign w:val="center"/>
          </w:tcPr>
          <w:p w:rsidR="002B6FDB" w:rsidRPr="00E85947" w:rsidRDefault="00A07F33" w:rsidP="002B6FDB">
            <w:pPr>
              <w:rPr>
                <w:rFonts w:ascii="Times New Roman" w:hAnsi="Times New Roman"/>
                <w:color w:val="000000"/>
                <w:sz w:val="22"/>
                <w:szCs w:val="22"/>
              </w:rPr>
            </w:pPr>
            <w:r w:rsidRPr="00E85947">
              <w:rPr>
                <w:rFonts w:ascii="Times New Roman" w:hAnsi="Times New Roman"/>
                <w:color w:val="000000"/>
                <w:sz w:val="22"/>
                <w:szCs w:val="22"/>
              </w:rPr>
              <w:t>01 Eylül-20 Eylül</w:t>
            </w:r>
          </w:p>
        </w:tc>
      </w:tr>
      <w:tr w:rsidR="002B6FDB" w:rsidRPr="00A47F2F" w:rsidTr="00E64EE6">
        <w:trPr>
          <w:trHeight w:val="582"/>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324" w:type="pct"/>
            <w:tcBorders>
              <w:top w:val="nil"/>
              <w:left w:val="nil"/>
              <w:bottom w:val="single" w:sz="8" w:space="0" w:color="auto"/>
              <w:right w:val="single" w:sz="8" w:space="0" w:color="auto"/>
            </w:tcBorders>
            <w:shd w:val="clear" w:color="auto" w:fill="auto"/>
            <w:vAlign w:val="center"/>
          </w:tcPr>
          <w:p w:rsidR="002B6FDB" w:rsidRPr="00E85947" w:rsidRDefault="000140D3" w:rsidP="002B6FDB">
            <w:pPr>
              <w:rPr>
                <w:rFonts w:ascii="Times New Roman" w:hAnsi="Times New Roman"/>
                <w:sz w:val="22"/>
                <w:szCs w:val="22"/>
              </w:rPr>
            </w:pPr>
            <w:r w:rsidRPr="00E85947">
              <w:rPr>
                <w:rFonts w:ascii="Times New Roman" w:hAnsi="Times New Roman"/>
                <w:sz w:val="22"/>
                <w:szCs w:val="22"/>
              </w:rPr>
              <w:t>Devamsızlık yapan öğrencilerin velileri ile özel</w:t>
            </w:r>
            <w:r w:rsidR="00A07F33" w:rsidRPr="00E85947">
              <w:rPr>
                <w:rFonts w:ascii="Times New Roman" w:hAnsi="Times New Roman"/>
                <w:sz w:val="22"/>
                <w:szCs w:val="22"/>
              </w:rPr>
              <w:t xml:space="preserve"> </w:t>
            </w:r>
            <w:proofErr w:type="gramStart"/>
            <w:r w:rsidR="00A07F33" w:rsidRPr="00E85947">
              <w:rPr>
                <w:rFonts w:ascii="Times New Roman" w:hAnsi="Times New Roman"/>
                <w:sz w:val="22"/>
                <w:szCs w:val="22"/>
              </w:rPr>
              <w:t xml:space="preserve">aylık </w:t>
            </w:r>
            <w:r w:rsidRPr="00E85947">
              <w:rPr>
                <w:rFonts w:ascii="Times New Roman" w:hAnsi="Times New Roman"/>
                <w:sz w:val="22"/>
                <w:szCs w:val="22"/>
              </w:rPr>
              <w:t xml:space="preserve"> toplantı</w:t>
            </w:r>
            <w:proofErr w:type="gramEnd"/>
            <w:r w:rsidRPr="00E85947">
              <w:rPr>
                <w:rFonts w:ascii="Times New Roman" w:hAnsi="Times New Roman"/>
                <w:sz w:val="22"/>
                <w:szCs w:val="22"/>
              </w:rPr>
              <w:t xml:space="preserve"> ve </w:t>
            </w:r>
            <w:r w:rsidRPr="00E85947">
              <w:rPr>
                <w:rFonts w:ascii="Times New Roman" w:hAnsi="Times New Roman"/>
                <w:sz w:val="22"/>
                <w:szCs w:val="22"/>
              </w:rPr>
              <w:lastRenderedPageBreak/>
              <w:t>görüşmeler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E85947" w:rsidRDefault="00A07F33" w:rsidP="002B6FDB">
            <w:pPr>
              <w:rPr>
                <w:rFonts w:ascii="Times New Roman" w:hAnsi="Times New Roman"/>
                <w:color w:val="000000"/>
                <w:sz w:val="22"/>
                <w:szCs w:val="22"/>
              </w:rPr>
            </w:pPr>
            <w:r w:rsidRPr="00E85947">
              <w:rPr>
                <w:rFonts w:ascii="Times New Roman" w:hAnsi="Times New Roman"/>
                <w:color w:val="000000"/>
                <w:sz w:val="22"/>
                <w:szCs w:val="22"/>
              </w:rPr>
              <w:lastRenderedPageBreak/>
              <w:t>Rehberlik Servisi</w:t>
            </w:r>
          </w:p>
          <w:p w:rsidR="002F7486" w:rsidRPr="00E85947" w:rsidRDefault="002F7486" w:rsidP="002B6FDB">
            <w:pPr>
              <w:rPr>
                <w:rFonts w:ascii="Times New Roman" w:hAnsi="Times New Roman"/>
                <w:color w:val="000000"/>
                <w:sz w:val="22"/>
                <w:szCs w:val="22"/>
              </w:rPr>
            </w:pPr>
          </w:p>
        </w:tc>
        <w:tc>
          <w:tcPr>
            <w:tcW w:w="1162" w:type="pct"/>
            <w:tcBorders>
              <w:top w:val="nil"/>
              <w:left w:val="nil"/>
              <w:bottom w:val="single" w:sz="8" w:space="0" w:color="auto"/>
              <w:right w:val="single" w:sz="8" w:space="0" w:color="auto"/>
            </w:tcBorders>
            <w:shd w:val="clear" w:color="auto" w:fill="auto"/>
            <w:vAlign w:val="center"/>
          </w:tcPr>
          <w:p w:rsidR="002B6FDB" w:rsidRPr="00E85947" w:rsidRDefault="00A07F33" w:rsidP="002B6FDB">
            <w:pPr>
              <w:rPr>
                <w:rFonts w:ascii="Times New Roman" w:hAnsi="Times New Roman"/>
                <w:color w:val="000000"/>
                <w:sz w:val="22"/>
                <w:szCs w:val="22"/>
              </w:rPr>
            </w:pPr>
            <w:r w:rsidRPr="00E85947">
              <w:rPr>
                <w:rFonts w:ascii="Times New Roman" w:hAnsi="Times New Roman"/>
                <w:color w:val="000000"/>
                <w:sz w:val="22"/>
                <w:szCs w:val="22"/>
              </w:rPr>
              <w:lastRenderedPageBreak/>
              <w:t>Her ayın son haftası</w:t>
            </w:r>
          </w:p>
        </w:tc>
      </w:tr>
      <w:tr w:rsidR="002B6FDB" w:rsidRPr="00A47F2F" w:rsidTr="00E64EE6">
        <w:trPr>
          <w:trHeight w:val="582"/>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jc w:val="center"/>
              <w:rPr>
                <w:b/>
                <w:bCs/>
                <w:color w:val="000000"/>
                <w:szCs w:val="24"/>
              </w:rPr>
            </w:pPr>
            <w:r w:rsidRPr="00A47F2F">
              <w:rPr>
                <w:b/>
                <w:bCs/>
                <w:color w:val="000000"/>
                <w:szCs w:val="24"/>
              </w:rPr>
              <w:lastRenderedPageBreak/>
              <w:t>1</w:t>
            </w:r>
            <w:r>
              <w:rPr>
                <w:b/>
                <w:bCs/>
                <w:color w:val="000000"/>
                <w:szCs w:val="24"/>
              </w:rPr>
              <w:t>.1.</w:t>
            </w:r>
            <w:r w:rsidRPr="00A47F2F">
              <w:rPr>
                <w:b/>
                <w:bCs/>
                <w:color w:val="000000"/>
                <w:szCs w:val="24"/>
              </w:rPr>
              <w:t>4</w:t>
            </w:r>
          </w:p>
        </w:tc>
        <w:tc>
          <w:tcPr>
            <w:tcW w:w="2324" w:type="pct"/>
            <w:tcBorders>
              <w:top w:val="nil"/>
              <w:left w:val="nil"/>
              <w:bottom w:val="single" w:sz="8" w:space="0" w:color="auto"/>
              <w:right w:val="single" w:sz="8" w:space="0" w:color="auto"/>
            </w:tcBorders>
            <w:shd w:val="clear" w:color="auto" w:fill="auto"/>
            <w:vAlign w:val="center"/>
          </w:tcPr>
          <w:p w:rsidR="002B6FDB" w:rsidRPr="00E85947" w:rsidRDefault="000140D3" w:rsidP="002B6FDB">
            <w:pPr>
              <w:rPr>
                <w:rFonts w:ascii="Times New Roman" w:hAnsi="Times New Roman"/>
                <w:sz w:val="22"/>
                <w:szCs w:val="22"/>
              </w:rPr>
            </w:pPr>
            <w:r w:rsidRPr="00E85947">
              <w:rPr>
                <w:rFonts w:ascii="Times New Roman" w:hAnsi="Times New Roman"/>
                <w:sz w:val="22"/>
                <w:szCs w:val="22"/>
              </w:rPr>
              <w:t xml:space="preserve">Okulun özel eğitime ihtiyaç duyan bireylerin kullanımının </w:t>
            </w:r>
            <w:r w:rsidR="00E85947">
              <w:rPr>
                <w:rFonts w:ascii="Times New Roman" w:hAnsi="Times New Roman"/>
                <w:sz w:val="22"/>
                <w:szCs w:val="22"/>
              </w:rPr>
              <w:t>kolaylaş</w:t>
            </w:r>
            <w:r w:rsidRPr="00E85947">
              <w:rPr>
                <w:rFonts w:ascii="Times New Roman" w:hAnsi="Times New Roman"/>
                <w:sz w:val="22"/>
                <w:szCs w:val="22"/>
              </w:rPr>
              <w:t>tırılması için rampa ve asansör eksiklikleri tamamlanacaktır.</w:t>
            </w:r>
          </w:p>
        </w:tc>
        <w:tc>
          <w:tcPr>
            <w:tcW w:w="1161" w:type="pct"/>
            <w:tcBorders>
              <w:top w:val="nil"/>
              <w:left w:val="nil"/>
              <w:bottom w:val="single" w:sz="8" w:space="0" w:color="auto"/>
              <w:right w:val="single" w:sz="8" w:space="0" w:color="auto"/>
            </w:tcBorders>
            <w:shd w:val="clear" w:color="auto" w:fill="auto"/>
            <w:vAlign w:val="center"/>
          </w:tcPr>
          <w:p w:rsidR="002B6FDB" w:rsidRPr="00E85947" w:rsidRDefault="00A07F33" w:rsidP="002B6FDB">
            <w:pPr>
              <w:rPr>
                <w:rFonts w:ascii="Times New Roman" w:hAnsi="Times New Roman"/>
                <w:color w:val="000000"/>
                <w:sz w:val="22"/>
                <w:szCs w:val="22"/>
              </w:rPr>
            </w:pPr>
            <w:r w:rsidRPr="00E85947">
              <w:rPr>
                <w:rFonts w:ascii="Times New Roman" w:hAnsi="Times New Roman"/>
                <w:color w:val="000000"/>
                <w:sz w:val="22"/>
                <w:szCs w:val="22"/>
              </w:rPr>
              <w:t>Müdür Yardımcısı</w:t>
            </w:r>
          </w:p>
        </w:tc>
        <w:tc>
          <w:tcPr>
            <w:tcW w:w="1162" w:type="pct"/>
            <w:tcBorders>
              <w:top w:val="nil"/>
              <w:left w:val="nil"/>
              <w:bottom w:val="single" w:sz="8" w:space="0" w:color="auto"/>
              <w:right w:val="single" w:sz="8" w:space="0" w:color="auto"/>
            </w:tcBorders>
            <w:shd w:val="clear" w:color="auto" w:fill="auto"/>
            <w:vAlign w:val="center"/>
          </w:tcPr>
          <w:p w:rsidR="002B6FDB" w:rsidRPr="00E85947" w:rsidRDefault="00A07F33" w:rsidP="002B6FDB">
            <w:pPr>
              <w:rPr>
                <w:rFonts w:ascii="Times New Roman" w:hAnsi="Times New Roman"/>
                <w:color w:val="000000"/>
                <w:sz w:val="22"/>
                <w:szCs w:val="22"/>
              </w:rPr>
            </w:pPr>
            <w:r w:rsidRPr="00E85947">
              <w:rPr>
                <w:rFonts w:ascii="Times New Roman" w:hAnsi="Times New Roman"/>
                <w:color w:val="000000"/>
                <w:sz w:val="22"/>
                <w:szCs w:val="22"/>
              </w:rPr>
              <w:t>Mayıs 2019</w:t>
            </w:r>
          </w:p>
        </w:tc>
      </w:tr>
      <w:tr w:rsidR="002B6FDB" w:rsidRPr="00A47F2F" w:rsidTr="00E64EE6">
        <w:trPr>
          <w:trHeight w:val="582"/>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324" w:type="pct"/>
            <w:tcBorders>
              <w:top w:val="nil"/>
              <w:left w:val="nil"/>
              <w:bottom w:val="single" w:sz="8" w:space="0" w:color="auto"/>
              <w:right w:val="single" w:sz="8" w:space="0" w:color="auto"/>
            </w:tcBorders>
            <w:shd w:val="clear" w:color="auto" w:fill="auto"/>
            <w:vAlign w:val="center"/>
          </w:tcPr>
          <w:p w:rsidR="002B6FDB" w:rsidRPr="00E85947" w:rsidRDefault="00BC2D87" w:rsidP="002B6FDB">
            <w:pPr>
              <w:rPr>
                <w:rFonts w:ascii="Times New Roman" w:hAnsi="Times New Roman"/>
                <w:sz w:val="22"/>
                <w:szCs w:val="22"/>
              </w:rPr>
            </w:pPr>
            <w:r w:rsidRPr="00E85947">
              <w:rPr>
                <w:rFonts w:ascii="Times New Roman" w:hAnsi="Times New Roman"/>
                <w:bCs/>
                <w:sz w:val="22"/>
                <w:szCs w:val="22"/>
              </w:rPr>
              <w:t>Taşımalı eğitim uygulamasında yerel yönetimlerle işbirliği yapılacaktır.</w:t>
            </w:r>
          </w:p>
        </w:tc>
        <w:tc>
          <w:tcPr>
            <w:tcW w:w="1161" w:type="pct"/>
            <w:tcBorders>
              <w:top w:val="nil"/>
              <w:left w:val="nil"/>
              <w:bottom w:val="single" w:sz="8" w:space="0" w:color="auto"/>
              <w:right w:val="single" w:sz="8" w:space="0" w:color="auto"/>
            </w:tcBorders>
            <w:shd w:val="clear" w:color="auto" w:fill="auto"/>
            <w:vAlign w:val="center"/>
          </w:tcPr>
          <w:p w:rsidR="002B6FDB" w:rsidRPr="00E85947" w:rsidRDefault="00DA23A2" w:rsidP="002B6FDB">
            <w:pPr>
              <w:rPr>
                <w:rFonts w:ascii="Times New Roman" w:hAnsi="Times New Roman"/>
                <w:color w:val="000000"/>
                <w:sz w:val="22"/>
                <w:szCs w:val="22"/>
              </w:rPr>
            </w:pPr>
            <w:r w:rsidRPr="00E85947">
              <w:rPr>
                <w:rFonts w:ascii="Times New Roman" w:hAnsi="Times New Roman"/>
                <w:color w:val="000000"/>
                <w:sz w:val="22"/>
                <w:szCs w:val="22"/>
              </w:rPr>
              <w:t>Okul İdaresi</w:t>
            </w:r>
          </w:p>
        </w:tc>
        <w:tc>
          <w:tcPr>
            <w:tcW w:w="1162" w:type="pct"/>
            <w:tcBorders>
              <w:top w:val="nil"/>
              <w:left w:val="nil"/>
              <w:bottom w:val="single" w:sz="8" w:space="0" w:color="auto"/>
              <w:right w:val="single" w:sz="8" w:space="0" w:color="auto"/>
            </w:tcBorders>
            <w:shd w:val="clear" w:color="auto" w:fill="auto"/>
            <w:vAlign w:val="center"/>
          </w:tcPr>
          <w:p w:rsidR="002B6FDB" w:rsidRPr="00E85947" w:rsidRDefault="00DA23A2" w:rsidP="002B6FDB">
            <w:pPr>
              <w:rPr>
                <w:rFonts w:ascii="Times New Roman" w:hAnsi="Times New Roman"/>
                <w:color w:val="000000"/>
                <w:sz w:val="22"/>
                <w:szCs w:val="22"/>
              </w:rPr>
            </w:pPr>
            <w:r w:rsidRPr="00E85947">
              <w:rPr>
                <w:rFonts w:ascii="Times New Roman" w:hAnsi="Times New Roman"/>
                <w:color w:val="000000"/>
                <w:sz w:val="22"/>
                <w:szCs w:val="22"/>
              </w:rPr>
              <w:t>01 Eylül-20 Eylül</w:t>
            </w:r>
          </w:p>
        </w:tc>
      </w:tr>
      <w:tr w:rsidR="002B6FDB" w:rsidRPr="00A47F2F" w:rsidTr="00E64EE6">
        <w:trPr>
          <w:trHeight w:val="582"/>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324" w:type="pct"/>
            <w:tcBorders>
              <w:top w:val="nil"/>
              <w:left w:val="nil"/>
              <w:bottom w:val="single" w:sz="8" w:space="0" w:color="auto"/>
              <w:right w:val="single" w:sz="8" w:space="0" w:color="auto"/>
            </w:tcBorders>
            <w:shd w:val="clear" w:color="auto" w:fill="auto"/>
            <w:vAlign w:val="center"/>
          </w:tcPr>
          <w:p w:rsidR="002B6FDB" w:rsidRPr="00E85947" w:rsidRDefault="00BC2D87" w:rsidP="002B6FDB">
            <w:pPr>
              <w:rPr>
                <w:rFonts w:ascii="Times New Roman" w:hAnsi="Times New Roman"/>
                <w:sz w:val="22"/>
                <w:szCs w:val="22"/>
              </w:rPr>
            </w:pPr>
            <w:r w:rsidRPr="00E85947">
              <w:rPr>
                <w:rFonts w:ascii="Times New Roman" w:eastAsia="Calibri" w:hAnsi="Times New Roman"/>
                <w:sz w:val="22"/>
                <w:szCs w:val="22"/>
              </w:rPr>
              <w:t>Özel eğitim ihtiyacı olan bireylerin tespiti yapılarak bu bireylerin tanısına uygun eğitime erişmelerini ve devam etmelerini sağlayacak imkânlar geliştirilecektir</w:t>
            </w:r>
          </w:p>
        </w:tc>
        <w:tc>
          <w:tcPr>
            <w:tcW w:w="1161" w:type="pct"/>
            <w:tcBorders>
              <w:top w:val="nil"/>
              <w:left w:val="nil"/>
              <w:bottom w:val="single" w:sz="8" w:space="0" w:color="auto"/>
              <w:right w:val="single" w:sz="8" w:space="0" w:color="auto"/>
            </w:tcBorders>
            <w:shd w:val="clear" w:color="auto" w:fill="auto"/>
            <w:vAlign w:val="center"/>
          </w:tcPr>
          <w:p w:rsidR="002B6FDB" w:rsidRPr="00E85947" w:rsidRDefault="00DA23A2" w:rsidP="002B6FDB">
            <w:pPr>
              <w:rPr>
                <w:rFonts w:ascii="Times New Roman" w:hAnsi="Times New Roman"/>
                <w:color w:val="000000"/>
                <w:sz w:val="22"/>
                <w:szCs w:val="22"/>
              </w:rPr>
            </w:pPr>
            <w:r w:rsidRPr="00E85947">
              <w:rPr>
                <w:rFonts w:ascii="Times New Roman" w:hAnsi="Times New Roman"/>
                <w:color w:val="000000"/>
                <w:sz w:val="22"/>
                <w:szCs w:val="22"/>
              </w:rPr>
              <w:t>Okul İdaresi</w:t>
            </w:r>
          </w:p>
          <w:p w:rsidR="00DA23A2" w:rsidRPr="00E85947" w:rsidRDefault="00DA23A2" w:rsidP="002B6FDB">
            <w:pPr>
              <w:rPr>
                <w:rFonts w:ascii="Times New Roman" w:hAnsi="Times New Roman"/>
                <w:color w:val="000000"/>
                <w:sz w:val="22"/>
                <w:szCs w:val="22"/>
              </w:rPr>
            </w:pPr>
            <w:r w:rsidRPr="00E85947">
              <w:rPr>
                <w:rFonts w:ascii="Times New Roman" w:hAnsi="Times New Roman"/>
                <w:color w:val="000000"/>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E85947" w:rsidRDefault="00DA23A2" w:rsidP="002B6FDB">
            <w:pPr>
              <w:rPr>
                <w:rFonts w:ascii="Times New Roman" w:hAnsi="Times New Roman"/>
                <w:color w:val="000000"/>
                <w:sz w:val="22"/>
                <w:szCs w:val="22"/>
              </w:rPr>
            </w:pPr>
            <w:r w:rsidRPr="00E85947">
              <w:rPr>
                <w:rFonts w:ascii="Times New Roman" w:hAnsi="Times New Roman"/>
                <w:color w:val="000000"/>
                <w:sz w:val="22"/>
                <w:szCs w:val="22"/>
              </w:rPr>
              <w:t>Her ayın son haftası</w:t>
            </w:r>
          </w:p>
        </w:tc>
      </w:tr>
      <w:tr w:rsidR="002B6FDB" w:rsidRPr="00A47F2F" w:rsidTr="00E64EE6">
        <w:trPr>
          <w:trHeight w:val="582"/>
        </w:trPr>
        <w:tc>
          <w:tcPr>
            <w:tcW w:w="353" w:type="pct"/>
            <w:tcBorders>
              <w:top w:val="nil"/>
              <w:left w:val="single" w:sz="8" w:space="0" w:color="auto"/>
              <w:bottom w:val="single" w:sz="8" w:space="0" w:color="auto"/>
              <w:right w:val="single" w:sz="8" w:space="0" w:color="auto"/>
            </w:tcBorders>
            <w:shd w:val="clear" w:color="auto" w:fill="auto"/>
            <w:noWrap/>
            <w:vAlign w:val="center"/>
          </w:tcPr>
          <w:p w:rsidR="002B6FDB" w:rsidRPr="00A47F2F" w:rsidRDefault="002B6FDB" w:rsidP="002B6FDB">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324" w:type="pct"/>
            <w:tcBorders>
              <w:top w:val="nil"/>
              <w:left w:val="nil"/>
              <w:bottom w:val="single" w:sz="8" w:space="0" w:color="auto"/>
              <w:right w:val="single" w:sz="8" w:space="0" w:color="auto"/>
            </w:tcBorders>
            <w:shd w:val="clear" w:color="auto" w:fill="auto"/>
            <w:vAlign w:val="center"/>
          </w:tcPr>
          <w:p w:rsidR="002B6FDB" w:rsidRPr="00E85947" w:rsidRDefault="00BC2D87" w:rsidP="00BC2D87">
            <w:pPr>
              <w:rPr>
                <w:rFonts w:ascii="Times New Roman" w:hAnsi="Times New Roman"/>
                <w:sz w:val="22"/>
                <w:szCs w:val="22"/>
              </w:rPr>
            </w:pPr>
            <w:r w:rsidRPr="00E85947">
              <w:rPr>
                <w:rFonts w:ascii="Times New Roman" w:eastAsia="Calibri" w:hAnsi="Times New Roman"/>
                <w:sz w:val="22"/>
                <w:szCs w:val="22"/>
              </w:rPr>
              <w:t>Tüm öğrencilerin özürsüz devamsızlıkları izlenecek ve devamsızlıkların azaltılması için gerekli tedbirler alınacaktır.</w:t>
            </w:r>
          </w:p>
        </w:tc>
        <w:tc>
          <w:tcPr>
            <w:tcW w:w="1161" w:type="pct"/>
            <w:tcBorders>
              <w:top w:val="nil"/>
              <w:left w:val="nil"/>
              <w:bottom w:val="single" w:sz="8" w:space="0" w:color="auto"/>
              <w:right w:val="single" w:sz="8" w:space="0" w:color="auto"/>
            </w:tcBorders>
            <w:shd w:val="clear" w:color="auto" w:fill="auto"/>
            <w:vAlign w:val="center"/>
          </w:tcPr>
          <w:p w:rsidR="00DA23A2" w:rsidRPr="00E85947" w:rsidRDefault="00DA23A2" w:rsidP="00DA23A2">
            <w:pPr>
              <w:rPr>
                <w:rFonts w:ascii="Times New Roman" w:hAnsi="Times New Roman"/>
                <w:color w:val="000000"/>
                <w:sz w:val="22"/>
                <w:szCs w:val="22"/>
              </w:rPr>
            </w:pPr>
            <w:r w:rsidRPr="00E85947">
              <w:rPr>
                <w:rFonts w:ascii="Times New Roman" w:hAnsi="Times New Roman"/>
                <w:color w:val="000000"/>
                <w:sz w:val="22"/>
                <w:szCs w:val="22"/>
              </w:rPr>
              <w:t>Okul İdaresi</w:t>
            </w:r>
          </w:p>
          <w:p w:rsidR="002B6FDB" w:rsidRPr="00E85947" w:rsidRDefault="00DA23A2" w:rsidP="00DA23A2">
            <w:pPr>
              <w:rPr>
                <w:rFonts w:ascii="Times New Roman" w:hAnsi="Times New Roman"/>
                <w:color w:val="000000"/>
                <w:sz w:val="22"/>
                <w:szCs w:val="22"/>
              </w:rPr>
            </w:pPr>
            <w:r w:rsidRPr="00E85947">
              <w:rPr>
                <w:rFonts w:ascii="Times New Roman" w:hAnsi="Times New Roman"/>
                <w:color w:val="000000"/>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2B6FDB" w:rsidRPr="00E85947" w:rsidRDefault="00DA23A2" w:rsidP="002B6FDB">
            <w:pPr>
              <w:rPr>
                <w:rFonts w:ascii="Times New Roman" w:hAnsi="Times New Roman"/>
                <w:color w:val="000000"/>
                <w:sz w:val="22"/>
                <w:szCs w:val="22"/>
              </w:rPr>
            </w:pPr>
            <w:r w:rsidRPr="00E85947">
              <w:rPr>
                <w:rFonts w:ascii="Times New Roman" w:hAnsi="Times New Roman"/>
                <w:color w:val="000000"/>
                <w:sz w:val="22"/>
                <w:szCs w:val="22"/>
              </w:rPr>
              <w:t>Her ayın son haftası</w:t>
            </w:r>
          </w:p>
        </w:tc>
      </w:tr>
      <w:tr w:rsidR="00BC2D87" w:rsidRPr="00A47F2F" w:rsidTr="00E64EE6">
        <w:trPr>
          <w:trHeight w:val="582"/>
        </w:trPr>
        <w:tc>
          <w:tcPr>
            <w:tcW w:w="353" w:type="pct"/>
            <w:tcBorders>
              <w:top w:val="nil"/>
              <w:left w:val="single" w:sz="8" w:space="0" w:color="auto"/>
              <w:bottom w:val="single" w:sz="8" w:space="0" w:color="auto"/>
              <w:right w:val="single" w:sz="8" w:space="0" w:color="auto"/>
            </w:tcBorders>
            <w:shd w:val="clear" w:color="auto" w:fill="auto"/>
            <w:noWrap/>
            <w:vAlign w:val="center"/>
          </w:tcPr>
          <w:p w:rsidR="00BC2D87" w:rsidRPr="00A47F2F" w:rsidRDefault="00BC2D87" w:rsidP="002B6FDB">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8</w:t>
            </w:r>
          </w:p>
        </w:tc>
        <w:tc>
          <w:tcPr>
            <w:tcW w:w="2324" w:type="pct"/>
            <w:tcBorders>
              <w:top w:val="nil"/>
              <w:left w:val="nil"/>
              <w:bottom w:val="single" w:sz="8" w:space="0" w:color="auto"/>
              <w:right w:val="single" w:sz="8" w:space="0" w:color="auto"/>
            </w:tcBorders>
            <w:shd w:val="clear" w:color="auto" w:fill="auto"/>
          </w:tcPr>
          <w:p w:rsidR="00BC2D87" w:rsidRPr="00E85947" w:rsidRDefault="00BC2D87" w:rsidP="00AA1125">
            <w:pPr>
              <w:spacing w:line="276" w:lineRule="auto"/>
              <w:rPr>
                <w:rFonts w:ascii="Times New Roman" w:eastAsia="Calibri" w:hAnsi="Times New Roman"/>
                <w:sz w:val="22"/>
                <w:szCs w:val="22"/>
              </w:rPr>
            </w:pPr>
            <w:r w:rsidRPr="00E85947">
              <w:rPr>
                <w:rFonts w:ascii="Times New Roman" w:eastAsia="Calibri" w:hAnsi="Times New Roman"/>
                <w:sz w:val="22"/>
                <w:szCs w:val="22"/>
              </w:rPr>
              <w:t>Zorunlu eğitimden erken ayrılmaların önlenmesi ve sınıf tekrarının azaltılmasına yönelik izleme ve değerlendirme yöntemleri geliştirilecektir.</w:t>
            </w:r>
          </w:p>
        </w:tc>
        <w:tc>
          <w:tcPr>
            <w:tcW w:w="1161" w:type="pct"/>
            <w:tcBorders>
              <w:top w:val="nil"/>
              <w:left w:val="nil"/>
              <w:bottom w:val="single" w:sz="8" w:space="0" w:color="auto"/>
              <w:right w:val="single" w:sz="8" w:space="0" w:color="auto"/>
            </w:tcBorders>
            <w:shd w:val="clear" w:color="auto" w:fill="auto"/>
            <w:vAlign w:val="center"/>
          </w:tcPr>
          <w:p w:rsidR="00BC2D87" w:rsidRPr="00E85947" w:rsidRDefault="00DA23A2" w:rsidP="002B6FDB">
            <w:pPr>
              <w:rPr>
                <w:rFonts w:ascii="Times New Roman" w:hAnsi="Times New Roman"/>
                <w:color w:val="000000"/>
                <w:sz w:val="22"/>
                <w:szCs w:val="22"/>
              </w:rPr>
            </w:pPr>
            <w:r w:rsidRPr="00E85947">
              <w:rPr>
                <w:rFonts w:ascii="Times New Roman" w:hAnsi="Times New Roman"/>
                <w:color w:val="000000"/>
                <w:sz w:val="22"/>
                <w:szCs w:val="22"/>
              </w:rPr>
              <w:t>Okul Stratejik Plan Ekibi</w:t>
            </w:r>
          </w:p>
        </w:tc>
        <w:tc>
          <w:tcPr>
            <w:tcW w:w="1162" w:type="pct"/>
            <w:tcBorders>
              <w:top w:val="nil"/>
              <w:left w:val="nil"/>
              <w:bottom w:val="single" w:sz="8" w:space="0" w:color="auto"/>
              <w:right w:val="single" w:sz="8" w:space="0" w:color="auto"/>
            </w:tcBorders>
            <w:shd w:val="clear" w:color="auto" w:fill="auto"/>
            <w:vAlign w:val="center"/>
          </w:tcPr>
          <w:p w:rsidR="00BC2D87" w:rsidRPr="00E85947" w:rsidRDefault="00DA23A2" w:rsidP="002B6FDB">
            <w:pPr>
              <w:rPr>
                <w:rFonts w:ascii="Times New Roman" w:hAnsi="Times New Roman"/>
                <w:color w:val="000000"/>
                <w:sz w:val="22"/>
                <w:szCs w:val="22"/>
              </w:rPr>
            </w:pPr>
            <w:r w:rsidRPr="00E85947">
              <w:rPr>
                <w:rFonts w:ascii="Times New Roman" w:hAnsi="Times New Roman"/>
                <w:color w:val="000000"/>
                <w:sz w:val="22"/>
                <w:szCs w:val="22"/>
              </w:rPr>
              <w:t>Her ayın son haftası</w:t>
            </w:r>
          </w:p>
        </w:tc>
      </w:tr>
      <w:tr w:rsidR="00BC2D87" w:rsidRPr="00A47F2F" w:rsidTr="00E64EE6">
        <w:trPr>
          <w:trHeight w:val="582"/>
        </w:trPr>
        <w:tc>
          <w:tcPr>
            <w:tcW w:w="353" w:type="pct"/>
            <w:tcBorders>
              <w:top w:val="nil"/>
              <w:left w:val="single" w:sz="8" w:space="0" w:color="auto"/>
              <w:bottom w:val="single" w:sz="8" w:space="0" w:color="auto"/>
              <w:right w:val="single" w:sz="8" w:space="0" w:color="auto"/>
            </w:tcBorders>
            <w:shd w:val="clear" w:color="auto" w:fill="auto"/>
            <w:noWrap/>
            <w:vAlign w:val="center"/>
          </w:tcPr>
          <w:p w:rsidR="00BC2D87" w:rsidRPr="00A47F2F" w:rsidRDefault="00BC2D87" w:rsidP="002B6FDB">
            <w:pPr>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9</w:t>
            </w:r>
          </w:p>
        </w:tc>
        <w:tc>
          <w:tcPr>
            <w:tcW w:w="2324" w:type="pct"/>
            <w:tcBorders>
              <w:top w:val="nil"/>
              <w:left w:val="nil"/>
              <w:bottom w:val="single" w:sz="8" w:space="0" w:color="auto"/>
              <w:right w:val="single" w:sz="8" w:space="0" w:color="auto"/>
            </w:tcBorders>
            <w:shd w:val="clear" w:color="auto" w:fill="auto"/>
          </w:tcPr>
          <w:p w:rsidR="00BC2D87" w:rsidRPr="00E85947" w:rsidRDefault="00BC2D87" w:rsidP="00AA1125">
            <w:pPr>
              <w:spacing w:line="276" w:lineRule="auto"/>
              <w:rPr>
                <w:rFonts w:ascii="Times New Roman" w:eastAsia="Calibri" w:hAnsi="Times New Roman"/>
                <w:sz w:val="22"/>
                <w:szCs w:val="22"/>
              </w:rPr>
            </w:pPr>
            <w:r w:rsidRPr="00E85947">
              <w:rPr>
                <w:rFonts w:ascii="Times New Roman" w:eastAsia="Calibri" w:hAnsi="Times New Roman"/>
                <w:sz w:val="22"/>
                <w:szCs w:val="22"/>
              </w:rPr>
              <w:t>Okulumuzda 5 sınıf öğrencilerine yönelik “uyum haftası etkinlikleri” yapılacak, devamsızlık, sınıf tekrarı ve okul terkini azaltmak amacıyla “Ortaöğretime Uyum Projesi" yaygınlaştırılacaktır.</w:t>
            </w:r>
          </w:p>
        </w:tc>
        <w:tc>
          <w:tcPr>
            <w:tcW w:w="1161" w:type="pct"/>
            <w:tcBorders>
              <w:top w:val="nil"/>
              <w:left w:val="nil"/>
              <w:bottom w:val="single" w:sz="8" w:space="0" w:color="auto"/>
              <w:right w:val="single" w:sz="8" w:space="0" w:color="auto"/>
            </w:tcBorders>
            <w:shd w:val="clear" w:color="auto" w:fill="auto"/>
            <w:vAlign w:val="center"/>
          </w:tcPr>
          <w:p w:rsidR="00BC2D87" w:rsidRPr="00E85947" w:rsidRDefault="00DA23A2" w:rsidP="002B6FDB">
            <w:pPr>
              <w:rPr>
                <w:rFonts w:ascii="Times New Roman" w:hAnsi="Times New Roman"/>
                <w:color w:val="000000"/>
                <w:sz w:val="22"/>
                <w:szCs w:val="22"/>
              </w:rPr>
            </w:pPr>
            <w:r w:rsidRPr="00E85947">
              <w:rPr>
                <w:rFonts w:ascii="Times New Roman" w:hAnsi="Times New Roman"/>
                <w:color w:val="000000"/>
                <w:sz w:val="22"/>
                <w:szCs w:val="22"/>
              </w:rPr>
              <w:t>Okul Stratejik Plan Ekibi</w:t>
            </w:r>
          </w:p>
          <w:p w:rsidR="00DA23A2" w:rsidRPr="00E85947" w:rsidRDefault="00DA23A2" w:rsidP="002B6FDB">
            <w:pPr>
              <w:rPr>
                <w:rFonts w:ascii="Times New Roman" w:hAnsi="Times New Roman"/>
                <w:color w:val="000000"/>
                <w:sz w:val="22"/>
                <w:szCs w:val="22"/>
              </w:rPr>
            </w:pPr>
            <w:r w:rsidRPr="00E85947">
              <w:rPr>
                <w:rFonts w:ascii="Times New Roman" w:hAnsi="Times New Roman"/>
                <w:color w:val="000000"/>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BC2D87" w:rsidRPr="00E85947" w:rsidRDefault="00DA23A2" w:rsidP="002B6FDB">
            <w:pPr>
              <w:rPr>
                <w:rFonts w:ascii="Times New Roman" w:hAnsi="Times New Roman"/>
                <w:color w:val="000000"/>
                <w:sz w:val="22"/>
                <w:szCs w:val="22"/>
              </w:rPr>
            </w:pPr>
            <w:r w:rsidRPr="00E85947">
              <w:rPr>
                <w:rFonts w:ascii="Times New Roman" w:hAnsi="Times New Roman"/>
                <w:color w:val="000000"/>
                <w:sz w:val="22"/>
                <w:szCs w:val="22"/>
              </w:rPr>
              <w:t>01 Eylül-20 Eylül</w:t>
            </w:r>
          </w:p>
        </w:tc>
      </w:tr>
    </w:tbl>
    <w:p w:rsidR="004303EA" w:rsidRDefault="004303EA" w:rsidP="002B6FDB">
      <w:pPr>
        <w:pStyle w:val="Balk2"/>
        <w:rPr>
          <w:lang w:val="tr-TR"/>
        </w:rPr>
      </w:pPr>
      <w:bookmarkStart w:id="42" w:name="_Toc529519464"/>
      <w:bookmarkStart w:id="43" w:name="_Toc531097545"/>
    </w:p>
    <w:p w:rsidR="00DF35C9" w:rsidRPr="00B32265" w:rsidRDefault="003072A7" w:rsidP="002B6FDB">
      <w:pPr>
        <w:pStyle w:val="Balk2"/>
        <w:rPr>
          <w:color w:val="215868"/>
        </w:rPr>
      </w:pPr>
      <w:r w:rsidRPr="00B32265">
        <w:rPr>
          <w:color w:val="215868"/>
        </w:rPr>
        <w:t xml:space="preserve">TEMA </w:t>
      </w:r>
      <w:r w:rsidR="00782D62" w:rsidRPr="00B32265">
        <w:rPr>
          <w:color w:val="215868"/>
        </w:rPr>
        <w:t>II: EĞİTİM</w:t>
      </w:r>
      <w:r w:rsidRPr="00B32265">
        <w:rPr>
          <w:color w:val="215868"/>
        </w:rPr>
        <w:t xml:space="preserve"> VE ÖĞRETİMDE K</w:t>
      </w:r>
      <w:r w:rsidR="006C0ADF" w:rsidRPr="00B32265">
        <w:rPr>
          <w:color w:val="215868"/>
        </w:rPr>
        <w:t>A</w:t>
      </w:r>
      <w:r w:rsidRPr="00B32265">
        <w:rPr>
          <w:color w:val="215868"/>
        </w:rPr>
        <w:t>LİTENİN ARTIRILMASI</w:t>
      </w:r>
      <w:bookmarkEnd w:id="42"/>
      <w:bookmarkEnd w:id="43"/>
    </w:p>
    <w:p w:rsidR="00FF6E54" w:rsidRDefault="00756936" w:rsidP="00E64EE6">
      <w:pPr>
        <w:ind w:right="142" w:firstLine="708"/>
      </w:pPr>
      <w:r>
        <w:t xml:space="preserve">Eğitim ve öğretimde kalitenin artırılması başlığı esas olarak eğitim ve öğretim faaliyetinin hayata hazırlama işlevinde yapılacak çalışmaları kapsamaktadır. </w:t>
      </w:r>
    </w:p>
    <w:p w:rsidR="00756936" w:rsidRDefault="00756936" w:rsidP="00E64EE6">
      <w:pPr>
        <w:ind w:right="142" w:firstLine="708"/>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756936" w:rsidRPr="00B32265" w:rsidRDefault="00756936" w:rsidP="00E64EE6">
      <w:pPr>
        <w:pStyle w:val="Balk3"/>
        <w:ind w:right="142"/>
        <w:rPr>
          <w:b/>
          <w:color w:val="215868"/>
        </w:rPr>
      </w:pPr>
      <w:r w:rsidRPr="00B32265">
        <w:rPr>
          <w:b/>
          <w:color w:val="215868"/>
        </w:rPr>
        <w:lastRenderedPageBreak/>
        <w:t xml:space="preserve">Stratejik Amaç 2: </w:t>
      </w:r>
    </w:p>
    <w:p w:rsidR="00756936" w:rsidRPr="00A47F2F" w:rsidRDefault="00756936" w:rsidP="00E64EE6">
      <w:pPr>
        <w:ind w:right="142" w:firstLine="708"/>
      </w:pPr>
      <w:r>
        <w:t>Öğrencilerimizin gelişmiş dünyaya uyum sağlayacak şekilde donanımlı bireyler olabilmesi için eğitim ve öğretimde kalite artırılacaktır.</w:t>
      </w:r>
    </w:p>
    <w:p w:rsidR="00D41148" w:rsidRPr="00E85947" w:rsidRDefault="00756936" w:rsidP="00E64EE6">
      <w:pPr>
        <w:pStyle w:val="Balk3"/>
        <w:ind w:right="142"/>
        <w:rPr>
          <w:rFonts w:ascii="Book Antiqua" w:hAnsi="Book Antiqua"/>
          <w:sz w:val="24"/>
          <w:szCs w:val="24"/>
          <w:lang w:val="tr-TR"/>
        </w:rPr>
      </w:pPr>
      <w:r w:rsidRPr="00B32265">
        <w:rPr>
          <w:rStyle w:val="Balk4Char"/>
          <w:b/>
          <w:color w:val="215868"/>
        </w:rPr>
        <w:t xml:space="preserve">Stratejik Hedef </w:t>
      </w:r>
      <w:r w:rsidR="008D4E73" w:rsidRPr="00B32265">
        <w:rPr>
          <w:rStyle w:val="Balk4Char"/>
          <w:b/>
          <w:color w:val="215868"/>
        </w:rPr>
        <w:t>2</w:t>
      </w:r>
      <w:r w:rsidRPr="00B32265">
        <w:rPr>
          <w:rStyle w:val="Balk4Char"/>
          <w:b/>
          <w:color w:val="215868"/>
        </w:rPr>
        <w:t>.1.</w:t>
      </w:r>
      <w:r w:rsidRPr="00A47F2F">
        <w:rPr>
          <w:rFonts w:ascii="Book Antiqua" w:hAnsi="Book Antiqua"/>
          <w:sz w:val="24"/>
          <w:szCs w:val="24"/>
        </w:rPr>
        <w:t xml:space="preserve">  </w:t>
      </w:r>
      <w:r w:rsidR="008D4E73">
        <w:rPr>
          <w:rFonts w:ascii="Book Antiqua" w:hAnsi="Book Antiqua"/>
          <w:sz w:val="24"/>
          <w:szCs w:val="24"/>
        </w:rPr>
        <w:t xml:space="preserve">Öğrenme kazanımlarını takip eden ve velileri de sürece dâhil eden bir yönetim anlayışı ile öğrencilerimizin akademik başarıları </w:t>
      </w:r>
      <w:r w:rsidR="008C2833">
        <w:rPr>
          <w:rFonts w:ascii="Book Antiqua" w:hAnsi="Book Antiqua"/>
          <w:sz w:val="24"/>
          <w:szCs w:val="24"/>
        </w:rPr>
        <w:t xml:space="preserve">ve sosyal faaliyetlere etkin katılımı </w:t>
      </w:r>
      <w:r w:rsidR="008D4E73">
        <w:rPr>
          <w:rFonts w:ascii="Book Antiqua" w:hAnsi="Book Antiqua"/>
          <w:sz w:val="24"/>
          <w:szCs w:val="24"/>
        </w:rPr>
        <w:t>artırılacaktır.</w:t>
      </w:r>
    </w:p>
    <w:p w:rsidR="00756936" w:rsidRPr="00B32265" w:rsidRDefault="00756936" w:rsidP="00756936">
      <w:pPr>
        <w:rPr>
          <w:b/>
          <w:color w:val="215868"/>
          <w:sz w:val="28"/>
        </w:rPr>
      </w:pPr>
      <w:r w:rsidRPr="00B32265">
        <w:rPr>
          <w:b/>
          <w:color w:val="215868"/>
          <w:sz w:val="28"/>
        </w:rPr>
        <w:t>Performans Göstergeleri</w:t>
      </w:r>
    </w:p>
    <w:tbl>
      <w:tblPr>
        <w:tblW w:w="14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6"/>
        <w:gridCol w:w="5186"/>
        <w:gridCol w:w="1661"/>
        <w:gridCol w:w="1307"/>
        <w:gridCol w:w="1245"/>
        <w:gridCol w:w="1204"/>
        <w:gridCol w:w="1027"/>
        <w:gridCol w:w="1017"/>
      </w:tblGrid>
      <w:tr w:rsidR="00756936" w:rsidRPr="00A47F2F" w:rsidTr="00E64EE6">
        <w:trPr>
          <w:trHeight w:val="430"/>
        </w:trPr>
        <w:tc>
          <w:tcPr>
            <w:tcW w:w="1486" w:type="dxa"/>
            <w:vMerge w:val="restart"/>
            <w:shd w:val="clear" w:color="auto" w:fill="auto"/>
            <w:noWrap/>
            <w:vAlign w:val="center"/>
            <w:hideMark/>
          </w:tcPr>
          <w:p w:rsidR="00756936" w:rsidRPr="00075D77" w:rsidRDefault="00756936" w:rsidP="008D4E73">
            <w:pPr>
              <w:rPr>
                <w:rFonts w:ascii="Times New Roman" w:hAnsi="Times New Roman"/>
                <w:b/>
                <w:bCs/>
                <w:color w:val="000000"/>
                <w:sz w:val="22"/>
                <w:szCs w:val="22"/>
              </w:rPr>
            </w:pPr>
            <w:r w:rsidRPr="00075D77">
              <w:rPr>
                <w:rFonts w:ascii="Times New Roman" w:hAnsi="Times New Roman"/>
                <w:b/>
                <w:bCs/>
                <w:color w:val="000000"/>
                <w:sz w:val="22"/>
                <w:szCs w:val="22"/>
              </w:rPr>
              <w:t>No</w:t>
            </w:r>
          </w:p>
        </w:tc>
        <w:tc>
          <w:tcPr>
            <w:tcW w:w="5186" w:type="dxa"/>
            <w:vMerge w:val="restart"/>
            <w:shd w:val="clear" w:color="auto" w:fill="auto"/>
            <w:vAlign w:val="center"/>
            <w:hideMark/>
          </w:tcPr>
          <w:p w:rsidR="00756936" w:rsidRPr="003322A4" w:rsidRDefault="00756936" w:rsidP="008D4E73">
            <w:pPr>
              <w:rPr>
                <w:b/>
                <w:bCs/>
                <w:color w:val="000000"/>
                <w:sz w:val="20"/>
                <w:szCs w:val="22"/>
              </w:rPr>
            </w:pPr>
            <w:r w:rsidRPr="003322A4">
              <w:rPr>
                <w:b/>
                <w:bCs/>
                <w:color w:val="000000"/>
                <w:sz w:val="20"/>
                <w:szCs w:val="22"/>
              </w:rPr>
              <w:t>PERFORMANS</w:t>
            </w:r>
          </w:p>
          <w:p w:rsidR="00756936" w:rsidRPr="003322A4" w:rsidRDefault="00756936" w:rsidP="008D4E73">
            <w:pPr>
              <w:rPr>
                <w:b/>
                <w:bCs/>
                <w:color w:val="000000"/>
                <w:sz w:val="20"/>
                <w:szCs w:val="22"/>
              </w:rPr>
            </w:pPr>
            <w:r w:rsidRPr="003322A4">
              <w:rPr>
                <w:b/>
                <w:bCs/>
                <w:color w:val="000000"/>
                <w:sz w:val="20"/>
                <w:szCs w:val="22"/>
              </w:rPr>
              <w:t>GÖSTERGESİ</w:t>
            </w:r>
          </w:p>
        </w:tc>
        <w:tc>
          <w:tcPr>
            <w:tcW w:w="1661" w:type="dxa"/>
            <w:shd w:val="clear" w:color="auto" w:fill="auto"/>
            <w:vAlign w:val="center"/>
          </w:tcPr>
          <w:p w:rsidR="00756936" w:rsidRPr="003322A4" w:rsidRDefault="00756936" w:rsidP="008D4E73">
            <w:pPr>
              <w:rPr>
                <w:b/>
                <w:bCs/>
                <w:color w:val="000000"/>
                <w:sz w:val="20"/>
                <w:szCs w:val="22"/>
              </w:rPr>
            </w:pPr>
            <w:r w:rsidRPr="003322A4">
              <w:rPr>
                <w:b/>
                <w:bCs/>
                <w:color w:val="000000"/>
                <w:sz w:val="20"/>
                <w:szCs w:val="22"/>
              </w:rPr>
              <w:t>Mevcut</w:t>
            </w:r>
          </w:p>
        </w:tc>
        <w:tc>
          <w:tcPr>
            <w:tcW w:w="5800" w:type="dxa"/>
            <w:gridSpan w:val="5"/>
            <w:shd w:val="clear" w:color="auto" w:fill="auto"/>
            <w:vAlign w:val="center"/>
          </w:tcPr>
          <w:p w:rsidR="00756936" w:rsidRPr="003322A4" w:rsidRDefault="00756936" w:rsidP="008D4E73">
            <w:pPr>
              <w:rPr>
                <w:b/>
                <w:bCs/>
                <w:color w:val="000000"/>
                <w:sz w:val="22"/>
                <w:szCs w:val="22"/>
              </w:rPr>
            </w:pPr>
            <w:r w:rsidRPr="003322A4">
              <w:rPr>
                <w:b/>
                <w:bCs/>
                <w:color w:val="000000"/>
                <w:sz w:val="22"/>
                <w:szCs w:val="22"/>
              </w:rPr>
              <w:t>HEDEF</w:t>
            </w:r>
          </w:p>
        </w:tc>
      </w:tr>
      <w:tr w:rsidR="00756936" w:rsidRPr="00A47F2F" w:rsidTr="00E64EE6">
        <w:trPr>
          <w:trHeight w:val="315"/>
        </w:trPr>
        <w:tc>
          <w:tcPr>
            <w:tcW w:w="1486" w:type="dxa"/>
            <w:vMerge/>
            <w:shd w:val="clear" w:color="auto" w:fill="auto"/>
            <w:vAlign w:val="center"/>
            <w:hideMark/>
          </w:tcPr>
          <w:p w:rsidR="00756936" w:rsidRPr="00075D77" w:rsidRDefault="00756936" w:rsidP="008D4E73">
            <w:pPr>
              <w:rPr>
                <w:rFonts w:ascii="Times New Roman" w:hAnsi="Times New Roman"/>
                <w:bCs/>
                <w:sz w:val="22"/>
                <w:szCs w:val="22"/>
              </w:rPr>
            </w:pPr>
          </w:p>
        </w:tc>
        <w:tc>
          <w:tcPr>
            <w:tcW w:w="5186" w:type="dxa"/>
            <w:vMerge/>
            <w:shd w:val="clear" w:color="auto" w:fill="auto"/>
            <w:vAlign w:val="center"/>
            <w:hideMark/>
          </w:tcPr>
          <w:p w:rsidR="00756936" w:rsidRPr="003322A4" w:rsidRDefault="00756936" w:rsidP="008D4E73">
            <w:pPr>
              <w:rPr>
                <w:b/>
                <w:bCs/>
                <w:sz w:val="22"/>
                <w:szCs w:val="22"/>
              </w:rPr>
            </w:pPr>
          </w:p>
        </w:tc>
        <w:tc>
          <w:tcPr>
            <w:tcW w:w="1661" w:type="dxa"/>
            <w:shd w:val="clear" w:color="auto" w:fill="auto"/>
            <w:noWrap/>
            <w:vAlign w:val="center"/>
            <w:hideMark/>
          </w:tcPr>
          <w:p w:rsidR="00756936" w:rsidRPr="003322A4" w:rsidRDefault="00756936" w:rsidP="008D4E73">
            <w:pPr>
              <w:rPr>
                <w:b/>
                <w:bCs/>
                <w:sz w:val="22"/>
                <w:szCs w:val="22"/>
              </w:rPr>
            </w:pPr>
            <w:r w:rsidRPr="003322A4">
              <w:rPr>
                <w:b/>
                <w:bCs/>
                <w:sz w:val="22"/>
                <w:szCs w:val="22"/>
              </w:rPr>
              <w:t>2018</w:t>
            </w:r>
          </w:p>
        </w:tc>
        <w:tc>
          <w:tcPr>
            <w:tcW w:w="1307" w:type="dxa"/>
            <w:shd w:val="clear" w:color="auto" w:fill="auto"/>
            <w:noWrap/>
            <w:vAlign w:val="center"/>
            <w:hideMark/>
          </w:tcPr>
          <w:p w:rsidR="00756936" w:rsidRPr="003322A4" w:rsidRDefault="00756936" w:rsidP="008D4E73">
            <w:pPr>
              <w:rPr>
                <w:b/>
                <w:bCs/>
                <w:sz w:val="22"/>
                <w:szCs w:val="22"/>
              </w:rPr>
            </w:pPr>
            <w:r w:rsidRPr="003322A4">
              <w:rPr>
                <w:b/>
                <w:bCs/>
                <w:sz w:val="22"/>
                <w:szCs w:val="22"/>
              </w:rPr>
              <w:t>2019</w:t>
            </w:r>
          </w:p>
        </w:tc>
        <w:tc>
          <w:tcPr>
            <w:tcW w:w="1245" w:type="dxa"/>
            <w:vAlign w:val="center"/>
          </w:tcPr>
          <w:p w:rsidR="00756936" w:rsidRPr="003322A4" w:rsidRDefault="00756936" w:rsidP="008D4E73">
            <w:pPr>
              <w:rPr>
                <w:b/>
                <w:bCs/>
                <w:sz w:val="22"/>
                <w:szCs w:val="22"/>
              </w:rPr>
            </w:pPr>
            <w:r w:rsidRPr="003322A4">
              <w:rPr>
                <w:b/>
                <w:bCs/>
                <w:sz w:val="22"/>
                <w:szCs w:val="22"/>
              </w:rPr>
              <w:t>2020</w:t>
            </w:r>
          </w:p>
        </w:tc>
        <w:tc>
          <w:tcPr>
            <w:tcW w:w="1204" w:type="dxa"/>
            <w:vAlign w:val="center"/>
          </w:tcPr>
          <w:p w:rsidR="00756936" w:rsidRPr="003322A4" w:rsidRDefault="00756936" w:rsidP="008D4E73">
            <w:pPr>
              <w:rPr>
                <w:b/>
                <w:bCs/>
                <w:sz w:val="22"/>
                <w:szCs w:val="22"/>
              </w:rPr>
            </w:pPr>
            <w:r w:rsidRPr="003322A4">
              <w:rPr>
                <w:b/>
                <w:bCs/>
                <w:sz w:val="22"/>
                <w:szCs w:val="22"/>
              </w:rPr>
              <w:t>2021</w:t>
            </w:r>
          </w:p>
        </w:tc>
        <w:tc>
          <w:tcPr>
            <w:tcW w:w="1027" w:type="dxa"/>
            <w:vAlign w:val="center"/>
          </w:tcPr>
          <w:p w:rsidR="00756936" w:rsidRPr="003322A4" w:rsidRDefault="00756936" w:rsidP="008D4E73">
            <w:pPr>
              <w:rPr>
                <w:b/>
                <w:bCs/>
                <w:sz w:val="22"/>
                <w:szCs w:val="22"/>
              </w:rPr>
            </w:pPr>
            <w:r w:rsidRPr="003322A4">
              <w:rPr>
                <w:b/>
                <w:bCs/>
                <w:sz w:val="22"/>
                <w:szCs w:val="22"/>
              </w:rPr>
              <w:t>2022</w:t>
            </w:r>
          </w:p>
        </w:tc>
        <w:tc>
          <w:tcPr>
            <w:tcW w:w="1017" w:type="dxa"/>
            <w:vAlign w:val="center"/>
          </w:tcPr>
          <w:p w:rsidR="00756936" w:rsidRPr="003322A4" w:rsidRDefault="00756936" w:rsidP="008D4E73">
            <w:pPr>
              <w:rPr>
                <w:b/>
                <w:bCs/>
                <w:sz w:val="22"/>
                <w:szCs w:val="22"/>
              </w:rPr>
            </w:pPr>
            <w:r w:rsidRPr="003322A4">
              <w:rPr>
                <w:b/>
                <w:bCs/>
                <w:sz w:val="22"/>
                <w:szCs w:val="22"/>
              </w:rPr>
              <w:t>2023</w:t>
            </w:r>
          </w:p>
        </w:tc>
      </w:tr>
      <w:tr w:rsidR="00E85947" w:rsidRPr="00A47F2F" w:rsidTr="00E64EE6">
        <w:trPr>
          <w:trHeight w:val="561"/>
        </w:trPr>
        <w:tc>
          <w:tcPr>
            <w:tcW w:w="1486" w:type="dxa"/>
            <w:shd w:val="clear" w:color="auto" w:fill="auto"/>
            <w:vAlign w:val="center"/>
          </w:tcPr>
          <w:p w:rsidR="00E85947" w:rsidRPr="00056D83" w:rsidRDefault="00E85947" w:rsidP="008D4E73">
            <w:pPr>
              <w:rPr>
                <w:rFonts w:ascii="Times New Roman" w:hAnsi="Times New Roman"/>
                <w:bCs/>
                <w:color w:val="000000"/>
                <w:sz w:val="22"/>
                <w:szCs w:val="22"/>
              </w:rPr>
            </w:pPr>
            <w:r w:rsidRPr="00056D83">
              <w:rPr>
                <w:rFonts w:ascii="Times New Roman" w:hAnsi="Times New Roman"/>
                <w:bCs/>
                <w:color w:val="000000"/>
                <w:sz w:val="22"/>
                <w:szCs w:val="22"/>
              </w:rPr>
              <w:t>PG.</w:t>
            </w:r>
            <w:proofErr w:type="gramStart"/>
            <w:r w:rsidRPr="00056D83">
              <w:rPr>
                <w:rFonts w:ascii="Times New Roman" w:hAnsi="Times New Roman"/>
                <w:bCs/>
                <w:color w:val="000000"/>
                <w:sz w:val="22"/>
                <w:szCs w:val="22"/>
              </w:rPr>
              <w:t>1.1</w:t>
            </w:r>
            <w:proofErr w:type="gramEnd"/>
            <w:r w:rsidRPr="00056D83">
              <w:rPr>
                <w:rFonts w:ascii="Times New Roman" w:hAnsi="Times New Roman"/>
                <w:bCs/>
                <w:color w:val="000000"/>
                <w:sz w:val="22"/>
                <w:szCs w:val="22"/>
              </w:rPr>
              <w:t>.a</w:t>
            </w:r>
          </w:p>
        </w:tc>
        <w:tc>
          <w:tcPr>
            <w:tcW w:w="5186" w:type="dxa"/>
            <w:shd w:val="clear" w:color="auto" w:fill="auto"/>
            <w:vAlign w:val="center"/>
          </w:tcPr>
          <w:p w:rsidR="00E85947" w:rsidRPr="009E425F" w:rsidRDefault="00E85947" w:rsidP="008D4E73">
            <w:pPr>
              <w:rPr>
                <w:rFonts w:ascii="Times New Roman" w:hAnsi="Times New Roman"/>
                <w:sz w:val="22"/>
                <w:szCs w:val="22"/>
              </w:rPr>
            </w:pPr>
            <w:r w:rsidRPr="009E425F">
              <w:rPr>
                <w:rFonts w:ascii="Times New Roman" w:hAnsi="Times New Roman"/>
                <w:sz w:val="22"/>
                <w:szCs w:val="22"/>
              </w:rPr>
              <w:t xml:space="preserve">Öğrencilerin </w:t>
            </w:r>
            <w:proofErr w:type="gramStart"/>
            <w:r w:rsidRPr="009E425F">
              <w:rPr>
                <w:rFonts w:ascii="Times New Roman" w:hAnsi="Times New Roman"/>
                <w:sz w:val="22"/>
                <w:szCs w:val="22"/>
              </w:rPr>
              <w:t>yıl sonu</w:t>
            </w:r>
            <w:proofErr w:type="gramEnd"/>
            <w:r w:rsidRPr="009E425F">
              <w:rPr>
                <w:rFonts w:ascii="Times New Roman" w:hAnsi="Times New Roman"/>
                <w:sz w:val="22"/>
                <w:szCs w:val="22"/>
              </w:rPr>
              <w:t xml:space="preserve"> başarı puanı ortalamaları </w:t>
            </w:r>
          </w:p>
        </w:tc>
        <w:tc>
          <w:tcPr>
            <w:tcW w:w="1661" w:type="dxa"/>
            <w:shd w:val="clear" w:color="auto" w:fill="auto"/>
            <w:noWrap/>
          </w:tcPr>
          <w:p w:rsidR="00E85947" w:rsidRDefault="00E85947" w:rsidP="009E425F">
            <w:pPr>
              <w:jc w:val="center"/>
            </w:pPr>
            <w:r w:rsidRPr="00BC3293">
              <w:rPr>
                <w:rFonts w:ascii="ArialMT" w:cs="ArialMT"/>
                <w:sz w:val="18"/>
                <w:szCs w:val="18"/>
              </w:rPr>
              <w:t>76</w:t>
            </w:r>
          </w:p>
        </w:tc>
        <w:tc>
          <w:tcPr>
            <w:tcW w:w="1307" w:type="dxa"/>
            <w:shd w:val="clear" w:color="auto" w:fill="auto"/>
            <w:noWrap/>
          </w:tcPr>
          <w:p w:rsidR="00E85947" w:rsidRDefault="00E85947" w:rsidP="009E425F">
            <w:pPr>
              <w:jc w:val="center"/>
            </w:pPr>
            <w:r w:rsidRPr="00BC3293">
              <w:rPr>
                <w:rFonts w:ascii="ArialMT" w:cs="ArialMT"/>
                <w:sz w:val="18"/>
                <w:szCs w:val="18"/>
              </w:rPr>
              <w:t>7</w:t>
            </w:r>
            <w:r>
              <w:rPr>
                <w:rFonts w:ascii="ArialMT" w:cs="ArialMT"/>
                <w:sz w:val="18"/>
                <w:szCs w:val="18"/>
              </w:rPr>
              <w:t>8</w:t>
            </w:r>
          </w:p>
        </w:tc>
        <w:tc>
          <w:tcPr>
            <w:tcW w:w="1245" w:type="dxa"/>
          </w:tcPr>
          <w:p w:rsidR="00E85947" w:rsidRDefault="00E85947" w:rsidP="009E425F">
            <w:pPr>
              <w:jc w:val="center"/>
            </w:pPr>
            <w:r>
              <w:rPr>
                <w:rFonts w:ascii="ArialMT" w:cs="ArialMT"/>
                <w:sz w:val="18"/>
                <w:szCs w:val="18"/>
              </w:rPr>
              <w:t>80</w:t>
            </w:r>
          </w:p>
        </w:tc>
        <w:tc>
          <w:tcPr>
            <w:tcW w:w="1204" w:type="dxa"/>
          </w:tcPr>
          <w:p w:rsidR="00E85947" w:rsidRDefault="00E85947" w:rsidP="009E425F">
            <w:pPr>
              <w:jc w:val="center"/>
            </w:pPr>
            <w:r>
              <w:rPr>
                <w:rFonts w:ascii="ArialMT" w:cs="ArialMT"/>
                <w:sz w:val="18"/>
                <w:szCs w:val="18"/>
              </w:rPr>
              <w:t>82</w:t>
            </w:r>
          </w:p>
        </w:tc>
        <w:tc>
          <w:tcPr>
            <w:tcW w:w="1027" w:type="dxa"/>
          </w:tcPr>
          <w:p w:rsidR="00E85947" w:rsidRDefault="00E85947" w:rsidP="009E425F">
            <w:pPr>
              <w:jc w:val="center"/>
            </w:pPr>
            <w:r>
              <w:rPr>
                <w:rFonts w:ascii="ArialMT" w:cs="ArialMT"/>
                <w:sz w:val="18"/>
                <w:szCs w:val="18"/>
              </w:rPr>
              <w:t>81</w:t>
            </w:r>
          </w:p>
        </w:tc>
        <w:tc>
          <w:tcPr>
            <w:tcW w:w="1017" w:type="dxa"/>
          </w:tcPr>
          <w:p w:rsidR="00E85947" w:rsidRDefault="00E85947" w:rsidP="009E425F">
            <w:pPr>
              <w:jc w:val="center"/>
            </w:pPr>
            <w:r>
              <w:rPr>
                <w:rFonts w:ascii="ArialMT" w:cs="ArialMT"/>
                <w:sz w:val="18"/>
                <w:szCs w:val="18"/>
              </w:rPr>
              <w:t>86</w:t>
            </w:r>
          </w:p>
        </w:tc>
      </w:tr>
      <w:tr w:rsidR="00E85947" w:rsidRPr="00A47F2F" w:rsidTr="00E64EE6">
        <w:trPr>
          <w:trHeight w:val="561"/>
        </w:trPr>
        <w:tc>
          <w:tcPr>
            <w:tcW w:w="1486" w:type="dxa"/>
            <w:shd w:val="clear" w:color="auto" w:fill="auto"/>
            <w:vAlign w:val="center"/>
          </w:tcPr>
          <w:p w:rsidR="00E85947" w:rsidRPr="00056D83" w:rsidRDefault="00E85947" w:rsidP="008D4E73">
            <w:pPr>
              <w:rPr>
                <w:rFonts w:ascii="Times New Roman" w:hAnsi="Times New Roman"/>
                <w:color w:val="000000"/>
                <w:sz w:val="22"/>
                <w:szCs w:val="22"/>
              </w:rPr>
            </w:pPr>
            <w:r w:rsidRPr="00056D83">
              <w:rPr>
                <w:rFonts w:ascii="Times New Roman" w:hAnsi="Times New Roman"/>
                <w:bCs/>
                <w:color w:val="000000"/>
                <w:sz w:val="22"/>
                <w:szCs w:val="22"/>
              </w:rPr>
              <w:t>PG.</w:t>
            </w:r>
            <w:proofErr w:type="gramStart"/>
            <w:r w:rsidRPr="00056D83">
              <w:rPr>
                <w:rFonts w:ascii="Times New Roman" w:hAnsi="Times New Roman"/>
                <w:bCs/>
                <w:color w:val="000000"/>
                <w:sz w:val="22"/>
                <w:szCs w:val="22"/>
              </w:rPr>
              <w:t>1.1</w:t>
            </w:r>
            <w:proofErr w:type="gramEnd"/>
            <w:r w:rsidRPr="00056D83">
              <w:rPr>
                <w:rFonts w:ascii="Times New Roman" w:hAnsi="Times New Roman"/>
                <w:bCs/>
                <w:color w:val="000000"/>
                <w:sz w:val="22"/>
                <w:szCs w:val="22"/>
              </w:rPr>
              <w:t>.b</w:t>
            </w:r>
          </w:p>
        </w:tc>
        <w:tc>
          <w:tcPr>
            <w:tcW w:w="5186" w:type="dxa"/>
            <w:shd w:val="clear" w:color="auto" w:fill="auto"/>
            <w:vAlign w:val="center"/>
          </w:tcPr>
          <w:p w:rsidR="00E85947" w:rsidRPr="009E425F" w:rsidRDefault="00E85947" w:rsidP="00DA23A2">
            <w:pPr>
              <w:rPr>
                <w:rFonts w:ascii="Times New Roman" w:hAnsi="Times New Roman"/>
                <w:sz w:val="22"/>
                <w:szCs w:val="22"/>
              </w:rPr>
            </w:pPr>
            <w:r w:rsidRPr="009E425F">
              <w:rPr>
                <w:rFonts w:ascii="Times New Roman" w:hAnsi="Times New Roman"/>
                <w:sz w:val="22"/>
                <w:szCs w:val="22"/>
              </w:rPr>
              <w:t>Bir eğitim ve öğretim yılı içerisinde sanat, bilim, kültür ve spor alanlarından birinde en az bir faaliyete katılan öğrenci oranı (%)</w:t>
            </w:r>
          </w:p>
        </w:tc>
        <w:tc>
          <w:tcPr>
            <w:tcW w:w="1661" w:type="dxa"/>
            <w:shd w:val="clear" w:color="auto" w:fill="auto"/>
            <w:noWrap/>
          </w:tcPr>
          <w:p w:rsidR="00E85947" w:rsidRDefault="00E85947" w:rsidP="009E425F">
            <w:pPr>
              <w:jc w:val="center"/>
            </w:pPr>
            <w:r>
              <w:rPr>
                <w:rFonts w:ascii="ArialMT" w:cs="ArialMT"/>
                <w:sz w:val="18"/>
                <w:szCs w:val="18"/>
              </w:rPr>
              <w:t>52</w:t>
            </w:r>
          </w:p>
        </w:tc>
        <w:tc>
          <w:tcPr>
            <w:tcW w:w="1307" w:type="dxa"/>
            <w:shd w:val="clear" w:color="auto" w:fill="auto"/>
            <w:noWrap/>
          </w:tcPr>
          <w:p w:rsidR="00E85947" w:rsidRDefault="00E85947" w:rsidP="009E425F">
            <w:pPr>
              <w:jc w:val="center"/>
            </w:pPr>
            <w:r>
              <w:rPr>
                <w:rFonts w:ascii="ArialMT" w:cs="ArialMT"/>
                <w:sz w:val="18"/>
                <w:szCs w:val="18"/>
              </w:rPr>
              <w:t>54</w:t>
            </w:r>
          </w:p>
        </w:tc>
        <w:tc>
          <w:tcPr>
            <w:tcW w:w="1245" w:type="dxa"/>
          </w:tcPr>
          <w:p w:rsidR="00E85947" w:rsidRDefault="00E85947" w:rsidP="009E425F">
            <w:pPr>
              <w:jc w:val="center"/>
            </w:pPr>
            <w:r>
              <w:rPr>
                <w:rFonts w:ascii="ArialMT" w:cs="ArialMT"/>
                <w:sz w:val="18"/>
                <w:szCs w:val="18"/>
              </w:rPr>
              <w:t>56</w:t>
            </w:r>
          </w:p>
        </w:tc>
        <w:tc>
          <w:tcPr>
            <w:tcW w:w="1204" w:type="dxa"/>
          </w:tcPr>
          <w:p w:rsidR="00E85947" w:rsidRDefault="00E85947" w:rsidP="009E425F">
            <w:pPr>
              <w:jc w:val="center"/>
            </w:pPr>
            <w:r>
              <w:rPr>
                <w:rFonts w:ascii="ArialMT" w:cs="ArialMT"/>
                <w:sz w:val="18"/>
                <w:szCs w:val="18"/>
              </w:rPr>
              <w:t>58</w:t>
            </w:r>
          </w:p>
        </w:tc>
        <w:tc>
          <w:tcPr>
            <w:tcW w:w="1027" w:type="dxa"/>
          </w:tcPr>
          <w:p w:rsidR="00E85947" w:rsidRDefault="00E85947" w:rsidP="009E425F">
            <w:pPr>
              <w:jc w:val="center"/>
            </w:pPr>
            <w:r>
              <w:rPr>
                <w:rFonts w:ascii="ArialMT" w:cs="ArialMT"/>
                <w:sz w:val="18"/>
                <w:szCs w:val="18"/>
              </w:rPr>
              <w:t>60</w:t>
            </w:r>
          </w:p>
        </w:tc>
        <w:tc>
          <w:tcPr>
            <w:tcW w:w="1017" w:type="dxa"/>
          </w:tcPr>
          <w:p w:rsidR="00E85947" w:rsidRDefault="00E85947" w:rsidP="009E425F">
            <w:pPr>
              <w:jc w:val="center"/>
            </w:pPr>
            <w:r>
              <w:rPr>
                <w:rFonts w:ascii="ArialMT" w:cs="ArialMT"/>
                <w:sz w:val="18"/>
                <w:szCs w:val="18"/>
              </w:rPr>
              <w:t>64</w:t>
            </w:r>
          </w:p>
        </w:tc>
      </w:tr>
      <w:tr w:rsidR="00E85947" w:rsidRPr="00A47F2F" w:rsidTr="00E64EE6">
        <w:trPr>
          <w:trHeight w:val="561"/>
        </w:trPr>
        <w:tc>
          <w:tcPr>
            <w:tcW w:w="1486" w:type="dxa"/>
            <w:shd w:val="clear" w:color="auto" w:fill="auto"/>
            <w:vAlign w:val="center"/>
          </w:tcPr>
          <w:p w:rsidR="00E85947" w:rsidRPr="00056D83" w:rsidRDefault="00E85947" w:rsidP="008D4E73">
            <w:pPr>
              <w:rPr>
                <w:rFonts w:ascii="Times New Roman" w:hAnsi="Times New Roman"/>
                <w:color w:val="000000"/>
                <w:sz w:val="22"/>
                <w:szCs w:val="22"/>
              </w:rPr>
            </w:pPr>
            <w:r w:rsidRPr="00056D83">
              <w:rPr>
                <w:rFonts w:ascii="Times New Roman" w:hAnsi="Times New Roman"/>
                <w:bCs/>
                <w:color w:val="000000"/>
                <w:sz w:val="22"/>
                <w:szCs w:val="22"/>
              </w:rPr>
              <w:t>PG.</w:t>
            </w:r>
            <w:proofErr w:type="gramStart"/>
            <w:r w:rsidRPr="00056D83">
              <w:rPr>
                <w:rFonts w:ascii="Times New Roman" w:hAnsi="Times New Roman"/>
                <w:bCs/>
                <w:color w:val="000000"/>
                <w:sz w:val="22"/>
                <w:szCs w:val="22"/>
              </w:rPr>
              <w:t>1.1</w:t>
            </w:r>
            <w:proofErr w:type="gramEnd"/>
            <w:r w:rsidRPr="00056D83">
              <w:rPr>
                <w:rFonts w:ascii="Times New Roman" w:hAnsi="Times New Roman"/>
                <w:bCs/>
                <w:color w:val="000000"/>
                <w:sz w:val="22"/>
                <w:szCs w:val="22"/>
              </w:rPr>
              <w:t>.c.</w:t>
            </w:r>
          </w:p>
        </w:tc>
        <w:tc>
          <w:tcPr>
            <w:tcW w:w="5186" w:type="dxa"/>
            <w:shd w:val="clear" w:color="auto" w:fill="auto"/>
            <w:vAlign w:val="center"/>
          </w:tcPr>
          <w:p w:rsidR="00E85947" w:rsidRPr="009E425F" w:rsidRDefault="00E85947" w:rsidP="00757679">
            <w:pPr>
              <w:autoSpaceDE w:val="0"/>
              <w:autoSpaceDN w:val="0"/>
              <w:adjustRightInd w:val="0"/>
              <w:rPr>
                <w:rFonts w:ascii="Times New Roman" w:hAnsi="Times New Roman"/>
                <w:sz w:val="22"/>
                <w:szCs w:val="22"/>
              </w:rPr>
            </w:pPr>
            <w:r w:rsidRPr="009E425F">
              <w:rPr>
                <w:rFonts w:ascii="Times New Roman" w:hAnsi="Times New Roman"/>
                <w:sz w:val="22"/>
                <w:szCs w:val="22"/>
              </w:rPr>
              <w:t xml:space="preserve">Öğrenci başına okunan </w:t>
            </w:r>
            <w:proofErr w:type="spellStart"/>
            <w:r w:rsidR="009E425F" w:rsidRPr="009E425F">
              <w:rPr>
                <w:rFonts w:ascii="Times New Roman" w:hAnsi="Times New Roman"/>
                <w:sz w:val="22"/>
                <w:szCs w:val="22"/>
              </w:rPr>
              <w:t>okunan</w:t>
            </w:r>
            <w:proofErr w:type="spellEnd"/>
            <w:r w:rsidR="009E425F" w:rsidRPr="009E425F">
              <w:rPr>
                <w:rFonts w:ascii="Times New Roman" w:hAnsi="Times New Roman"/>
                <w:sz w:val="22"/>
                <w:szCs w:val="22"/>
              </w:rPr>
              <w:t xml:space="preserve"> </w:t>
            </w:r>
            <w:r w:rsidRPr="009E425F">
              <w:rPr>
                <w:rFonts w:ascii="Times New Roman" w:hAnsi="Times New Roman"/>
                <w:sz w:val="22"/>
                <w:szCs w:val="22"/>
              </w:rPr>
              <w:t>kitap sayısı</w:t>
            </w:r>
          </w:p>
        </w:tc>
        <w:tc>
          <w:tcPr>
            <w:tcW w:w="1661" w:type="dxa"/>
            <w:shd w:val="clear" w:color="auto" w:fill="auto"/>
            <w:noWrap/>
          </w:tcPr>
          <w:p w:rsidR="00E85947" w:rsidRDefault="00E85947" w:rsidP="009E425F">
            <w:pPr>
              <w:jc w:val="center"/>
            </w:pPr>
            <w:r>
              <w:rPr>
                <w:rFonts w:ascii="ArialMT" w:cs="ArialMT"/>
                <w:sz w:val="18"/>
                <w:szCs w:val="18"/>
              </w:rPr>
              <w:t>6</w:t>
            </w:r>
          </w:p>
        </w:tc>
        <w:tc>
          <w:tcPr>
            <w:tcW w:w="1307" w:type="dxa"/>
            <w:shd w:val="clear" w:color="auto" w:fill="auto"/>
            <w:noWrap/>
          </w:tcPr>
          <w:p w:rsidR="00E85947" w:rsidRDefault="009E425F" w:rsidP="009E425F">
            <w:pPr>
              <w:jc w:val="center"/>
            </w:pPr>
            <w:r>
              <w:rPr>
                <w:rFonts w:ascii="ArialMT" w:cs="ArialMT"/>
                <w:sz w:val="18"/>
                <w:szCs w:val="18"/>
              </w:rPr>
              <w:t>7</w:t>
            </w:r>
          </w:p>
        </w:tc>
        <w:tc>
          <w:tcPr>
            <w:tcW w:w="1245" w:type="dxa"/>
          </w:tcPr>
          <w:p w:rsidR="00E85947" w:rsidRDefault="009E425F" w:rsidP="009E425F">
            <w:pPr>
              <w:jc w:val="center"/>
            </w:pPr>
            <w:r>
              <w:rPr>
                <w:rFonts w:ascii="ArialMT" w:cs="ArialMT"/>
                <w:sz w:val="18"/>
                <w:szCs w:val="18"/>
              </w:rPr>
              <w:t>8</w:t>
            </w:r>
          </w:p>
        </w:tc>
        <w:tc>
          <w:tcPr>
            <w:tcW w:w="1204" w:type="dxa"/>
          </w:tcPr>
          <w:p w:rsidR="00E85947" w:rsidRDefault="009E425F" w:rsidP="009E425F">
            <w:pPr>
              <w:jc w:val="center"/>
            </w:pPr>
            <w:r>
              <w:rPr>
                <w:rFonts w:ascii="ArialMT" w:cs="ArialMT"/>
                <w:sz w:val="18"/>
                <w:szCs w:val="18"/>
              </w:rPr>
              <w:t>9</w:t>
            </w:r>
          </w:p>
        </w:tc>
        <w:tc>
          <w:tcPr>
            <w:tcW w:w="1027" w:type="dxa"/>
          </w:tcPr>
          <w:p w:rsidR="00E85947" w:rsidRDefault="009E425F" w:rsidP="009E425F">
            <w:pPr>
              <w:jc w:val="center"/>
            </w:pPr>
            <w:r>
              <w:rPr>
                <w:rFonts w:ascii="ArialMT" w:cs="ArialMT"/>
                <w:sz w:val="18"/>
                <w:szCs w:val="18"/>
              </w:rPr>
              <w:t>10</w:t>
            </w:r>
          </w:p>
        </w:tc>
        <w:tc>
          <w:tcPr>
            <w:tcW w:w="1017" w:type="dxa"/>
          </w:tcPr>
          <w:p w:rsidR="00E85947" w:rsidRDefault="009E425F" w:rsidP="009E425F">
            <w:pPr>
              <w:jc w:val="center"/>
            </w:pPr>
            <w:r>
              <w:rPr>
                <w:rFonts w:ascii="ArialMT" w:cs="ArialMT"/>
                <w:sz w:val="18"/>
                <w:szCs w:val="18"/>
              </w:rPr>
              <w:t>12</w:t>
            </w:r>
          </w:p>
        </w:tc>
      </w:tr>
      <w:tr w:rsidR="00E85947" w:rsidRPr="00A47F2F" w:rsidTr="00E64EE6">
        <w:trPr>
          <w:trHeight w:val="561"/>
        </w:trPr>
        <w:tc>
          <w:tcPr>
            <w:tcW w:w="1486" w:type="dxa"/>
            <w:shd w:val="clear" w:color="auto" w:fill="auto"/>
            <w:vAlign w:val="center"/>
          </w:tcPr>
          <w:p w:rsidR="00E85947" w:rsidRPr="00056D83" w:rsidRDefault="00E85947" w:rsidP="00757679">
            <w:pPr>
              <w:rPr>
                <w:rFonts w:ascii="Times New Roman" w:hAnsi="Times New Roman"/>
                <w:bCs/>
                <w:color w:val="000000"/>
                <w:sz w:val="22"/>
                <w:szCs w:val="22"/>
              </w:rPr>
            </w:pPr>
            <w:r w:rsidRPr="00056D83">
              <w:rPr>
                <w:rFonts w:ascii="Times New Roman" w:hAnsi="Times New Roman"/>
                <w:bCs/>
                <w:color w:val="000000"/>
                <w:sz w:val="22"/>
                <w:szCs w:val="22"/>
              </w:rPr>
              <w:t>PG.</w:t>
            </w:r>
            <w:proofErr w:type="gramStart"/>
            <w:r w:rsidRPr="00056D83">
              <w:rPr>
                <w:rFonts w:ascii="Times New Roman" w:hAnsi="Times New Roman"/>
                <w:bCs/>
                <w:color w:val="000000"/>
                <w:sz w:val="22"/>
                <w:szCs w:val="22"/>
              </w:rPr>
              <w:t>1.1</w:t>
            </w:r>
            <w:proofErr w:type="gramEnd"/>
            <w:r w:rsidRPr="00056D83">
              <w:rPr>
                <w:rFonts w:ascii="Times New Roman" w:hAnsi="Times New Roman"/>
                <w:bCs/>
                <w:color w:val="000000"/>
                <w:sz w:val="22"/>
                <w:szCs w:val="22"/>
              </w:rPr>
              <w:t>.d</w:t>
            </w:r>
          </w:p>
        </w:tc>
        <w:tc>
          <w:tcPr>
            <w:tcW w:w="5186" w:type="dxa"/>
            <w:shd w:val="clear" w:color="auto" w:fill="auto"/>
            <w:vAlign w:val="center"/>
          </w:tcPr>
          <w:p w:rsidR="00E85947" w:rsidRPr="009E425F" w:rsidRDefault="00E85947" w:rsidP="00757679">
            <w:pPr>
              <w:autoSpaceDE w:val="0"/>
              <w:autoSpaceDN w:val="0"/>
              <w:adjustRightInd w:val="0"/>
              <w:rPr>
                <w:rFonts w:ascii="Times New Roman" w:hAnsi="Times New Roman"/>
                <w:sz w:val="22"/>
                <w:szCs w:val="22"/>
              </w:rPr>
            </w:pPr>
            <w:r w:rsidRPr="009E425F">
              <w:rPr>
                <w:rFonts w:ascii="Times New Roman" w:hAnsi="Times New Roman"/>
                <w:sz w:val="22"/>
                <w:szCs w:val="22"/>
              </w:rPr>
              <w:t>Onur veya iftihar belgesi alan öğrenci oranı(%)</w:t>
            </w:r>
          </w:p>
        </w:tc>
        <w:tc>
          <w:tcPr>
            <w:tcW w:w="1661" w:type="dxa"/>
            <w:shd w:val="clear" w:color="auto" w:fill="auto"/>
            <w:noWrap/>
          </w:tcPr>
          <w:p w:rsidR="00E85947" w:rsidRDefault="009E425F" w:rsidP="009E425F">
            <w:pPr>
              <w:jc w:val="center"/>
            </w:pPr>
            <w:r>
              <w:rPr>
                <w:rFonts w:ascii="ArialMT" w:cs="ArialMT"/>
                <w:sz w:val="18"/>
                <w:szCs w:val="18"/>
              </w:rPr>
              <w:t>8</w:t>
            </w:r>
          </w:p>
        </w:tc>
        <w:tc>
          <w:tcPr>
            <w:tcW w:w="1307" w:type="dxa"/>
            <w:shd w:val="clear" w:color="auto" w:fill="auto"/>
            <w:noWrap/>
          </w:tcPr>
          <w:p w:rsidR="00E85947" w:rsidRDefault="009E425F" w:rsidP="009E425F">
            <w:pPr>
              <w:jc w:val="center"/>
            </w:pPr>
            <w:r>
              <w:rPr>
                <w:rFonts w:ascii="ArialMT" w:cs="ArialMT"/>
                <w:sz w:val="18"/>
                <w:szCs w:val="18"/>
              </w:rPr>
              <w:t>9</w:t>
            </w:r>
          </w:p>
        </w:tc>
        <w:tc>
          <w:tcPr>
            <w:tcW w:w="1245" w:type="dxa"/>
          </w:tcPr>
          <w:p w:rsidR="00E85947" w:rsidRDefault="009E425F" w:rsidP="009E425F">
            <w:pPr>
              <w:jc w:val="center"/>
            </w:pPr>
            <w:r>
              <w:rPr>
                <w:rFonts w:ascii="ArialMT" w:cs="ArialMT"/>
                <w:sz w:val="18"/>
                <w:szCs w:val="18"/>
              </w:rPr>
              <w:t>10</w:t>
            </w:r>
          </w:p>
        </w:tc>
        <w:tc>
          <w:tcPr>
            <w:tcW w:w="1204" w:type="dxa"/>
          </w:tcPr>
          <w:p w:rsidR="00E85947" w:rsidRDefault="009E425F" w:rsidP="009E425F">
            <w:pPr>
              <w:jc w:val="center"/>
            </w:pPr>
            <w:r>
              <w:rPr>
                <w:rFonts w:ascii="ArialMT" w:cs="ArialMT"/>
                <w:sz w:val="18"/>
                <w:szCs w:val="18"/>
              </w:rPr>
              <w:t>11</w:t>
            </w:r>
          </w:p>
        </w:tc>
        <w:tc>
          <w:tcPr>
            <w:tcW w:w="1027" w:type="dxa"/>
          </w:tcPr>
          <w:p w:rsidR="00E85947" w:rsidRDefault="009E425F" w:rsidP="009E425F">
            <w:pPr>
              <w:jc w:val="center"/>
            </w:pPr>
            <w:r>
              <w:rPr>
                <w:rFonts w:ascii="ArialMT" w:cs="ArialMT"/>
                <w:sz w:val="18"/>
                <w:szCs w:val="18"/>
              </w:rPr>
              <w:t>12</w:t>
            </w:r>
          </w:p>
        </w:tc>
        <w:tc>
          <w:tcPr>
            <w:tcW w:w="1017" w:type="dxa"/>
          </w:tcPr>
          <w:p w:rsidR="00E85947" w:rsidRDefault="009E425F" w:rsidP="009E425F">
            <w:pPr>
              <w:jc w:val="center"/>
            </w:pPr>
            <w:r>
              <w:rPr>
                <w:rFonts w:ascii="ArialMT" w:cs="ArialMT"/>
                <w:sz w:val="18"/>
                <w:szCs w:val="18"/>
              </w:rPr>
              <w:t>13</w:t>
            </w:r>
          </w:p>
        </w:tc>
      </w:tr>
      <w:tr w:rsidR="00E85947" w:rsidRPr="00A47F2F" w:rsidTr="00E64EE6">
        <w:trPr>
          <w:trHeight w:val="561"/>
        </w:trPr>
        <w:tc>
          <w:tcPr>
            <w:tcW w:w="1486" w:type="dxa"/>
            <w:shd w:val="clear" w:color="auto" w:fill="auto"/>
            <w:vAlign w:val="center"/>
          </w:tcPr>
          <w:p w:rsidR="00E85947" w:rsidRPr="00056D83" w:rsidRDefault="00E85947" w:rsidP="00757679">
            <w:pPr>
              <w:rPr>
                <w:rFonts w:ascii="Times New Roman" w:hAnsi="Times New Roman"/>
                <w:color w:val="000000"/>
                <w:sz w:val="22"/>
                <w:szCs w:val="22"/>
              </w:rPr>
            </w:pPr>
            <w:r w:rsidRPr="00056D83">
              <w:rPr>
                <w:rFonts w:ascii="Times New Roman" w:hAnsi="Times New Roman"/>
                <w:bCs/>
                <w:color w:val="000000"/>
                <w:sz w:val="22"/>
                <w:szCs w:val="22"/>
              </w:rPr>
              <w:t>PG.</w:t>
            </w:r>
            <w:proofErr w:type="gramStart"/>
            <w:r w:rsidRPr="00056D83">
              <w:rPr>
                <w:rFonts w:ascii="Times New Roman" w:hAnsi="Times New Roman"/>
                <w:bCs/>
                <w:color w:val="000000"/>
                <w:sz w:val="22"/>
                <w:szCs w:val="22"/>
              </w:rPr>
              <w:t>1.1</w:t>
            </w:r>
            <w:proofErr w:type="gramEnd"/>
            <w:r w:rsidRPr="00056D83">
              <w:rPr>
                <w:rFonts w:ascii="Times New Roman" w:hAnsi="Times New Roman"/>
                <w:bCs/>
                <w:color w:val="000000"/>
                <w:sz w:val="22"/>
                <w:szCs w:val="22"/>
              </w:rPr>
              <w:t>.e</w:t>
            </w:r>
          </w:p>
        </w:tc>
        <w:tc>
          <w:tcPr>
            <w:tcW w:w="5186" w:type="dxa"/>
            <w:shd w:val="clear" w:color="auto" w:fill="auto"/>
            <w:vAlign w:val="center"/>
          </w:tcPr>
          <w:p w:rsidR="00E85947" w:rsidRPr="009E425F" w:rsidRDefault="00E85947" w:rsidP="00757679">
            <w:pPr>
              <w:autoSpaceDE w:val="0"/>
              <w:autoSpaceDN w:val="0"/>
              <w:adjustRightInd w:val="0"/>
              <w:rPr>
                <w:rFonts w:ascii="Times New Roman" w:hAnsi="Times New Roman"/>
                <w:sz w:val="22"/>
                <w:szCs w:val="22"/>
              </w:rPr>
            </w:pPr>
            <w:r w:rsidRPr="009E425F">
              <w:rPr>
                <w:rFonts w:ascii="Times New Roman" w:hAnsi="Times New Roman"/>
                <w:sz w:val="22"/>
                <w:szCs w:val="22"/>
              </w:rPr>
              <w:t>Takdir veya teşekkür belgesi alan öğrenci oranı (%)</w:t>
            </w:r>
          </w:p>
        </w:tc>
        <w:tc>
          <w:tcPr>
            <w:tcW w:w="1661" w:type="dxa"/>
            <w:shd w:val="clear" w:color="auto" w:fill="auto"/>
            <w:noWrap/>
          </w:tcPr>
          <w:p w:rsidR="00E85947" w:rsidRDefault="009E425F" w:rsidP="009E425F">
            <w:pPr>
              <w:jc w:val="center"/>
            </w:pPr>
            <w:r>
              <w:rPr>
                <w:rFonts w:ascii="ArialMT" w:cs="ArialMT"/>
                <w:sz w:val="18"/>
                <w:szCs w:val="18"/>
              </w:rPr>
              <w:t>65</w:t>
            </w:r>
          </w:p>
        </w:tc>
        <w:tc>
          <w:tcPr>
            <w:tcW w:w="1307" w:type="dxa"/>
            <w:shd w:val="clear" w:color="auto" w:fill="auto"/>
            <w:noWrap/>
          </w:tcPr>
          <w:p w:rsidR="00E85947" w:rsidRDefault="009E425F" w:rsidP="009E425F">
            <w:pPr>
              <w:jc w:val="center"/>
            </w:pPr>
            <w:r>
              <w:rPr>
                <w:rFonts w:ascii="ArialMT" w:cs="ArialMT"/>
                <w:sz w:val="18"/>
                <w:szCs w:val="18"/>
              </w:rPr>
              <w:t>68</w:t>
            </w:r>
          </w:p>
        </w:tc>
        <w:tc>
          <w:tcPr>
            <w:tcW w:w="1245" w:type="dxa"/>
          </w:tcPr>
          <w:p w:rsidR="00E85947" w:rsidRDefault="009E425F" w:rsidP="009E425F">
            <w:pPr>
              <w:jc w:val="center"/>
            </w:pPr>
            <w:r>
              <w:rPr>
                <w:rFonts w:ascii="ArialMT" w:cs="ArialMT"/>
                <w:sz w:val="18"/>
                <w:szCs w:val="18"/>
              </w:rPr>
              <w:t>70</w:t>
            </w:r>
          </w:p>
        </w:tc>
        <w:tc>
          <w:tcPr>
            <w:tcW w:w="1204" w:type="dxa"/>
          </w:tcPr>
          <w:p w:rsidR="00E85947" w:rsidRDefault="009E425F" w:rsidP="009E425F">
            <w:pPr>
              <w:jc w:val="center"/>
            </w:pPr>
            <w:r>
              <w:rPr>
                <w:rFonts w:ascii="ArialMT" w:cs="ArialMT"/>
                <w:sz w:val="18"/>
                <w:szCs w:val="18"/>
              </w:rPr>
              <w:t>72</w:t>
            </w:r>
          </w:p>
        </w:tc>
        <w:tc>
          <w:tcPr>
            <w:tcW w:w="1027" w:type="dxa"/>
          </w:tcPr>
          <w:p w:rsidR="00E85947" w:rsidRDefault="009E425F" w:rsidP="009E425F">
            <w:pPr>
              <w:jc w:val="center"/>
            </w:pPr>
            <w:r>
              <w:rPr>
                <w:rFonts w:ascii="ArialMT" w:cs="ArialMT"/>
                <w:sz w:val="18"/>
                <w:szCs w:val="18"/>
              </w:rPr>
              <w:t>74</w:t>
            </w:r>
          </w:p>
        </w:tc>
        <w:tc>
          <w:tcPr>
            <w:tcW w:w="1017" w:type="dxa"/>
          </w:tcPr>
          <w:p w:rsidR="00E85947" w:rsidRDefault="009E425F" w:rsidP="009E425F">
            <w:pPr>
              <w:jc w:val="center"/>
            </w:pPr>
            <w:r>
              <w:rPr>
                <w:rFonts w:ascii="ArialMT" w:cs="ArialMT"/>
                <w:sz w:val="18"/>
                <w:szCs w:val="18"/>
              </w:rPr>
              <w:t>76</w:t>
            </w:r>
          </w:p>
        </w:tc>
      </w:tr>
      <w:tr w:rsidR="00E85947" w:rsidRPr="00A47F2F" w:rsidTr="00E64EE6">
        <w:trPr>
          <w:trHeight w:val="561"/>
        </w:trPr>
        <w:tc>
          <w:tcPr>
            <w:tcW w:w="1486" w:type="dxa"/>
            <w:shd w:val="clear" w:color="auto" w:fill="auto"/>
            <w:vAlign w:val="center"/>
          </w:tcPr>
          <w:p w:rsidR="00E85947" w:rsidRPr="00056D83" w:rsidRDefault="00E85947" w:rsidP="00757679">
            <w:pPr>
              <w:rPr>
                <w:rFonts w:ascii="Times New Roman" w:hAnsi="Times New Roman"/>
                <w:color w:val="000000"/>
                <w:sz w:val="22"/>
                <w:szCs w:val="22"/>
              </w:rPr>
            </w:pPr>
            <w:r w:rsidRPr="00056D83">
              <w:rPr>
                <w:rFonts w:ascii="Times New Roman" w:hAnsi="Times New Roman"/>
                <w:bCs/>
                <w:color w:val="000000"/>
                <w:sz w:val="22"/>
                <w:szCs w:val="22"/>
              </w:rPr>
              <w:t>PG.</w:t>
            </w:r>
            <w:proofErr w:type="gramStart"/>
            <w:r w:rsidRPr="00056D83">
              <w:rPr>
                <w:rFonts w:ascii="Times New Roman" w:hAnsi="Times New Roman"/>
                <w:bCs/>
                <w:color w:val="000000"/>
                <w:sz w:val="22"/>
                <w:szCs w:val="22"/>
              </w:rPr>
              <w:t>1.1</w:t>
            </w:r>
            <w:proofErr w:type="gramEnd"/>
            <w:r w:rsidRPr="00056D83">
              <w:rPr>
                <w:rFonts w:ascii="Times New Roman" w:hAnsi="Times New Roman"/>
                <w:bCs/>
                <w:color w:val="000000"/>
                <w:sz w:val="22"/>
                <w:szCs w:val="22"/>
              </w:rPr>
              <w:t>.f</w:t>
            </w:r>
          </w:p>
        </w:tc>
        <w:tc>
          <w:tcPr>
            <w:tcW w:w="5186" w:type="dxa"/>
            <w:shd w:val="clear" w:color="auto" w:fill="auto"/>
            <w:vAlign w:val="center"/>
          </w:tcPr>
          <w:p w:rsidR="00E85947" w:rsidRPr="009E425F" w:rsidRDefault="00E85947" w:rsidP="00757679">
            <w:pPr>
              <w:autoSpaceDE w:val="0"/>
              <w:autoSpaceDN w:val="0"/>
              <w:adjustRightInd w:val="0"/>
              <w:rPr>
                <w:rFonts w:ascii="Times New Roman" w:hAnsi="Times New Roman"/>
                <w:sz w:val="22"/>
                <w:szCs w:val="22"/>
              </w:rPr>
            </w:pPr>
            <w:r w:rsidRPr="009E425F">
              <w:rPr>
                <w:rFonts w:ascii="Times New Roman" w:hAnsi="Times New Roman"/>
                <w:sz w:val="22"/>
                <w:szCs w:val="22"/>
              </w:rPr>
              <w:t>Disiplin cezası/yaptırım uygulanan öğrenci oranı (%)</w:t>
            </w:r>
          </w:p>
        </w:tc>
        <w:tc>
          <w:tcPr>
            <w:tcW w:w="1661" w:type="dxa"/>
            <w:shd w:val="clear" w:color="auto" w:fill="auto"/>
            <w:noWrap/>
          </w:tcPr>
          <w:p w:rsidR="00E85947" w:rsidRDefault="009E425F" w:rsidP="009E425F">
            <w:pPr>
              <w:jc w:val="center"/>
            </w:pPr>
            <w:r>
              <w:rPr>
                <w:rFonts w:ascii="ArialMT" w:cs="ArialMT"/>
                <w:sz w:val="18"/>
                <w:szCs w:val="18"/>
              </w:rPr>
              <w:t>0</w:t>
            </w:r>
          </w:p>
        </w:tc>
        <w:tc>
          <w:tcPr>
            <w:tcW w:w="1307" w:type="dxa"/>
            <w:shd w:val="clear" w:color="auto" w:fill="auto"/>
            <w:noWrap/>
          </w:tcPr>
          <w:p w:rsidR="00E85947" w:rsidRDefault="009E425F" w:rsidP="009E425F">
            <w:pPr>
              <w:jc w:val="center"/>
            </w:pPr>
            <w:r>
              <w:rPr>
                <w:rFonts w:ascii="ArialMT" w:cs="ArialMT"/>
                <w:sz w:val="18"/>
                <w:szCs w:val="18"/>
              </w:rPr>
              <w:t>0</w:t>
            </w:r>
          </w:p>
        </w:tc>
        <w:tc>
          <w:tcPr>
            <w:tcW w:w="1245" w:type="dxa"/>
          </w:tcPr>
          <w:p w:rsidR="00E85947" w:rsidRDefault="009E425F" w:rsidP="009E425F">
            <w:pPr>
              <w:jc w:val="center"/>
            </w:pPr>
            <w:r>
              <w:rPr>
                <w:rFonts w:ascii="ArialMT" w:cs="ArialMT"/>
                <w:sz w:val="18"/>
                <w:szCs w:val="18"/>
              </w:rPr>
              <w:t>0</w:t>
            </w:r>
          </w:p>
        </w:tc>
        <w:tc>
          <w:tcPr>
            <w:tcW w:w="1204" w:type="dxa"/>
          </w:tcPr>
          <w:p w:rsidR="00E85947" w:rsidRDefault="009E425F" w:rsidP="009E425F">
            <w:pPr>
              <w:jc w:val="center"/>
            </w:pPr>
            <w:r>
              <w:rPr>
                <w:rFonts w:ascii="ArialMT" w:cs="ArialMT"/>
                <w:sz w:val="18"/>
                <w:szCs w:val="18"/>
              </w:rPr>
              <w:t>0</w:t>
            </w:r>
          </w:p>
        </w:tc>
        <w:tc>
          <w:tcPr>
            <w:tcW w:w="1027" w:type="dxa"/>
          </w:tcPr>
          <w:p w:rsidR="00E85947" w:rsidRDefault="009E425F" w:rsidP="009E425F">
            <w:pPr>
              <w:jc w:val="center"/>
            </w:pPr>
            <w:r>
              <w:rPr>
                <w:rFonts w:ascii="ArialMT" w:cs="ArialMT"/>
                <w:sz w:val="18"/>
                <w:szCs w:val="18"/>
              </w:rPr>
              <w:t>0</w:t>
            </w:r>
          </w:p>
        </w:tc>
        <w:tc>
          <w:tcPr>
            <w:tcW w:w="1017" w:type="dxa"/>
          </w:tcPr>
          <w:p w:rsidR="00E85947" w:rsidRDefault="009E425F" w:rsidP="009E425F">
            <w:pPr>
              <w:jc w:val="center"/>
            </w:pPr>
            <w:r>
              <w:rPr>
                <w:rFonts w:ascii="ArialMT" w:cs="ArialMT"/>
                <w:sz w:val="18"/>
                <w:szCs w:val="18"/>
              </w:rPr>
              <w:t>0</w:t>
            </w:r>
          </w:p>
        </w:tc>
      </w:tr>
      <w:tr w:rsidR="00E85947" w:rsidRPr="00A47F2F" w:rsidTr="00E64EE6">
        <w:trPr>
          <w:trHeight w:val="561"/>
        </w:trPr>
        <w:tc>
          <w:tcPr>
            <w:tcW w:w="1486" w:type="dxa"/>
            <w:shd w:val="clear" w:color="auto" w:fill="auto"/>
            <w:vAlign w:val="center"/>
          </w:tcPr>
          <w:p w:rsidR="00E85947" w:rsidRPr="00056D83" w:rsidRDefault="00E85947" w:rsidP="008D4E73">
            <w:pPr>
              <w:rPr>
                <w:rFonts w:ascii="Times New Roman" w:hAnsi="Times New Roman"/>
                <w:bCs/>
                <w:color w:val="000000"/>
                <w:sz w:val="22"/>
                <w:szCs w:val="22"/>
              </w:rPr>
            </w:pPr>
            <w:r w:rsidRPr="00056D83">
              <w:rPr>
                <w:rFonts w:ascii="Times New Roman" w:hAnsi="Times New Roman"/>
                <w:bCs/>
                <w:color w:val="000000"/>
                <w:sz w:val="22"/>
                <w:szCs w:val="22"/>
              </w:rPr>
              <w:t>PG.</w:t>
            </w:r>
            <w:proofErr w:type="gramStart"/>
            <w:r w:rsidRPr="00056D83">
              <w:rPr>
                <w:rFonts w:ascii="Times New Roman" w:hAnsi="Times New Roman"/>
                <w:bCs/>
                <w:color w:val="000000"/>
                <w:sz w:val="22"/>
                <w:szCs w:val="22"/>
              </w:rPr>
              <w:t>1.1</w:t>
            </w:r>
            <w:proofErr w:type="gramEnd"/>
            <w:r w:rsidRPr="00056D83">
              <w:rPr>
                <w:rFonts w:ascii="Times New Roman" w:hAnsi="Times New Roman"/>
                <w:bCs/>
                <w:color w:val="000000"/>
                <w:sz w:val="22"/>
                <w:szCs w:val="22"/>
              </w:rPr>
              <w:t>.f</w:t>
            </w:r>
          </w:p>
        </w:tc>
        <w:tc>
          <w:tcPr>
            <w:tcW w:w="5186" w:type="dxa"/>
            <w:shd w:val="clear" w:color="auto" w:fill="auto"/>
            <w:vAlign w:val="center"/>
          </w:tcPr>
          <w:p w:rsidR="00E85947" w:rsidRPr="009E425F" w:rsidRDefault="00E85947" w:rsidP="00757679">
            <w:pPr>
              <w:autoSpaceDE w:val="0"/>
              <w:autoSpaceDN w:val="0"/>
              <w:adjustRightInd w:val="0"/>
              <w:rPr>
                <w:rFonts w:ascii="Times New Roman" w:hAnsi="Times New Roman"/>
                <w:sz w:val="22"/>
                <w:szCs w:val="22"/>
              </w:rPr>
            </w:pPr>
            <w:r w:rsidRPr="009E425F">
              <w:rPr>
                <w:rFonts w:ascii="Times New Roman" w:hAnsi="Times New Roman"/>
                <w:sz w:val="22"/>
                <w:szCs w:val="22"/>
              </w:rPr>
              <w:t>Uluslar arası yarışmalara katılan öğrenci sayısı</w:t>
            </w:r>
          </w:p>
        </w:tc>
        <w:tc>
          <w:tcPr>
            <w:tcW w:w="1661" w:type="dxa"/>
            <w:shd w:val="clear" w:color="auto" w:fill="auto"/>
            <w:noWrap/>
          </w:tcPr>
          <w:p w:rsidR="00E85947" w:rsidRDefault="009E425F" w:rsidP="009E425F">
            <w:pPr>
              <w:jc w:val="center"/>
            </w:pPr>
            <w:r>
              <w:rPr>
                <w:rFonts w:ascii="ArialMT" w:cs="ArialMT"/>
                <w:sz w:val="18"/>
                <w:szCs w:val="18"/>
              </w:rPr>
              <w:t>2</w:t>
            </w:r>
          </w:p>
        </w:tc>
        <w:tc>
          <w:tcPr>
            <w:tcW w:w="1307" w:type="dxa"/>
            <w:shd w:val="clear" w:color="auto" w:fill="auto"/>
            <w:noWrap/>
          </w:tcPr>
          <w:p w:rsidR="00E85947" w:rsidRDefault="009E425F" w:rsidP="009E425F">
            <w:pPr>
              <w:jc w:val="center"/>
            </w:pPr>
            <w:r>
              <w:rPr>
                <w:rFonts w:ascii="ArialMT" w:cs="ArialMT"/>
                <w:sz w:val="18"/>
                <w:szCs w:val="18"/>
              </w:rPr>
              <w:t>3</w:t>
            </w:r>
          </w:p>
        </w:tc>
        <w:tc>
          <w:tcPr>
            <w:tcW w:w="1245" w:type="dxa"/>
          </w:tcPr>
          <w:p w:rsidR="00E85947" w:rsidRDefault="009E425F" w:rsidP="009E425F">
            <w:pPr>
              <w:jc w:val="center"/>
            </w:pPr>
            <w:r>
              <w:rPr>
                <w:rFonts w:ascii="ArialMT" w:cs="ArialMT"/>
                <w:sz w:val="18"/>
                <w:szCs w:val="18"/>
              </w:rPr>
              <w:t>4</w:t>
            </w:r>
          </w:p>
        </w:tc>
        <w:tc>
          <w:tcPr>
            <w:tcW w:w="1204" w:type="dxa"/>
          </w:tcPr>
          <w:p w:rsidR="00E85947" w:rsidRDefault="009E425F" w:rsidP="009E425F">
            <w:pPr>
              <w:jc w:val="center"/>
            </w:pPr>
            <w:r>
              <w:rPr>
                <w:rFonts w:ascii="ArialMT" w:cs="ArialMT"/>
                <w:sz w:val="18"/>
                <w:szCs w:val="18"/>
              </w:rPr>
              <w:t>5</w:t>
            </w:r>
          </w:p>
        </w:tc>
        <w:tc>
          <w:tcPr>
            <w:tcW w:w="1027" w:type="dxa"/>
          </w:tcPr>
          <w:p w:rsidR="00E85947" w:rsidRDefault="009E425F" w:rsidP="009E425F">
            <w:pPr>
              <w:jc w:val="center"/>
            </w:pPr>
            <w:r>
              <w:rPr>
                <w:rFonts w:ascii="ArialMT" w:cs="ArialMT"/>
                <w:sz w:val="18"/>
                <w:szCs w:val="18"/>
              </w:rPr>
              <w:t>6</w:t>
            </w:r>
          </w:p>
        </w:tc>
        <w:tc>
          <w:tcPr>
            <w:tcW w:w="1017" w:type="dxa"/>
          </w:tcPr>
          <w:p w:rsidR="00E85947" w:rsidRDefault="009E425F" w:rsidP="009E425F">
            <w:pPr>
              <w:jc w:val="center"/>
            </w:pPr>
            <w:r>
              <w:rPr>
                <w:rFonts w:ascii="ArialMT" w:cs="ArialMT"/>
                <w:sz w:val="18"/>
                <w:szCs w:val="18"/>
              </w:rPr>
              <w:t>8</w:t>
            </w:r>
          </w:p>
        </w:tc>
      </w:tr>
    </w:tbl>
    <w:p w:rsidR="002E3C8A" w:rsidRDefault="002E3C8A" w:rsidP="00756936">
      <w:pPr>
        <w:rPr>
          <w:b/>
          <w:sz w:val="28"/>
        </w:rPr>
      </w:pPr>
    </w:p>
    <w:p w:rsidR="002E3C8A" w:rsidRDefault="002E3C8A" w:rsidP="00756936">
      <w:pPr>
        <w:rPr>
          <w:b/>
          <w:sz w:val="28"/>
        </w:rPr>
      </w:pPr>
    </w:p>
    <w:p w:rsidR="00756936" w:rsidRPr="00B32265" w:rsidRDefault="00756936" w:rsidP="00756936">
      <w:pPr>
        <w:rPr>
          <w:b/>
          <w:color w:val="215868"/>
          <w:sz w:val="28"/>
        </w:rPr>
      </w:pPr>
      <w:r w:rsidRPr="00B32265">
        <w:rPr>
          <w:b/>
          <w:color w:val="215868"/>
          <w:sz w:val="28"/>
        </w:rPr>
        <w:t>Eylemler</w:t>
      </w:r>
    </w:p>
    <w:tbl>
      <w:tblPr>
        <w:tblW w:w="4919" w:type="pct"/>
        <w:tblLayout w:type="fixed"/>
        <w:tblCellMar>
          <w:left w:w="70" w:type="dxa"/>
          <w:right w:w="70" w:type="dxa"/>
        </w:tblCellMar>
        <w:tblLook w:val="04A0"/>
      </w:tblPr>
      <w:tblGrid>
        <w:gridCol w:w="984"/>
        <w:gridCol w:w="6481"/>
        <w:gridCol w:w="3238"/>
        <w:gridCol w:w="3241"/>
      </w:tblGrid>
      <w:tr w:rsidR="00756936" w:rsidRPr="00A47F2F" w:rsidTr="00E64EE6">
        <w:trPr>
          <w:trHeight w:val="190"/>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756936" w:rsidRPr="00A47F2F" w:rsidRDefault="00756936" w:rsidP="008D4E73">
            <w:pPr>
              <w:jc w:val="center"/>
              <w:rPr>
                <w:b/>
                <w:bCs/>
                <w:color w:val="000000"/>
                <w:szCs w:val="24"/>
              </w:rPr>
            </w:pPr>
            <w:r>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756936" w:rsidRPr="00A47F2F" w:rsidRDefault="00756936" w:rsidP="008D4E73">
            <w:pPr>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756936" w:rsidRPr="00A47F2F" w:rsidRDefault="00756936" w:rsidP="008D4E73">
            <w:pPr>
              <w:jc w:val="center"/>
              <w:rPr>
                <w:b/>
                <w:bCs/>
                <w:color w:val="000000"/>
                <w:szCs w:val="24"/>
              </w:rPr>
            </w:pPr>
            <w:r>
              <w:rPr>
                <w:b/>
                <w:bCs/>
                <w:color w:val="000000"/>
                <w:szCs w:val="24"/>
              </w:rPr>
              <w:t>Eylem Tarihi</w:t>
            </w:r>
          </w:p>
        </w:tc>
      </w:tr>
      <w:tr w:rsidR="003201AC" w:rsidRPr="00A47F2F" w:rsidTr="00E64EE6">
        <w:trPr>
          <w:trHeight w:val="24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201AC" w:rsidRPr="00075D77" w:rsidRDefault="003201AC" w:rsidP="008D4E73">
            <w:pPr>
              <w:jc w:val="center"/>
              <w:rPr>
                <w:rFonts w:ascii="Times New Roman" w:hAnsi="Times New Roman"/>
                <w:bCs/>
                <w:color w:val="000000"/>
                <w:szCs w:val="24"/>
              </w:rPr>
            </w:pPr>
            <w:r w:rsidRPr="00075D77">
              <w:rPr>
                <w:rFonts w:ascii="Times New Roman" w:hAnsi="Times New Roman"/>
                <w:bCs/>
                <w:color w:val="000000"/>
                <w:szCs w:val="24"/>
              </w:rPr>
              <w:t>1.1.1</w:t>
            </w:r>
          </w:p>
        </w:tc>
        <w:tc>
          <w:tcPr>
            <w:tcW w:w="2324" w:type="pct"/>
            <w:tcBorders>
              <w:top w:val="nil"/>
              <w:left w:val="nil"/>
              <w:bottom w:val="single" w:sz="8" w:space="0" w:color="auto"/>
              <w:right w:val="single" w:sz="8" w:space="0" w:color="auto"/>
            </w:tcBorders>
            <w:shd w:val="clear" w:color="auto" w:fill="auto"/>
            <w:vAlign w:val="center"/>
          </w:tcPr>
          <w:p w:rsidR="003201AC" w:rsidRPr="009E425F" w:rsidRDefault="003201AC" w:rsidP="00757679">
            <w:pPr>
              <w:contextualSpacing/>
              <w:rPr>
                <w:rFonts w:ascii="Times New Roman" w:eastAsia="Calibri" w:hAnsi="Times New Roman"/>
                <w:sz w:val="22"/>
                <w:szCs w:val="22"/>
              </w:rPr>
            </w:pPr>
            <w:proofErr w:type="gramStart"/>
            <w:r w:rsidRPr="009E425F">
              <w:rPr>
                <w:rFonts w:ascii="Times New Roman" w:eastAsia="Calibri" w:hAnsi="Times New Roman"/>
                <w:sz w:val="22"/>
                <w:szCs w:val="22"/>
              </w:rPr>
              <w:t>Okulumuzda  ulusal</w:t>
            </w:r>
            <w:proofErr w:type="gramEnd"/>
            <w:r w:rsidRPr="009E425F">
              <w:rPr>
                <w:rFonts w:ascii="Times New Roman" w:eastAsia="Calibri" w:hAnsi="Times New Roman"/>
                <w:sz w:val="22"/>
                <w:szCs w:val="22"/>
              </w:rPr>
              <w:t xml:space="preserve"> ve uluslararası değerlendirmeler dikkate alınarak bireylerin bilgi eksiklerini gidermek, yeteneklerini geliştirmek, </w:t>
            </w:r>
            <w:r w:rsidRPr="009E425F">
              <w:rPr>
                <w:rFonts w:ascii="Times New Roman" w:eastAsia="Calibri" w:hAnsi="Times New Roman"/>
                <w:sz w:val="22"/>
                <w:szCs w:val="22"/>
              </w:rPr>
              <w:lastRenderedPageBreak/>
              <w:t>derslerdeki başarılarını artırmak ve sınavlara hazırlanmalarına destek olmak amacıyla bireysel ve okul türü farklılıkları da göz önüne alınarak örgün ve yaygın eğitimi destekleme ve yetiştirme kursları/kurs programları açılacaktır.</w:t>
            </w:r>
          </w:p>
        </w:tc>
        <w:tc>
          <w:tcPr>
            <w:tcW w:w="1161" w:type="pct"/>
            <w:tcBorders>
              <w:top w:val="nil"/>
              <w:left w:val="nil"/>
              <w:bottom w:val="single" w:sz="8" w:space="0" w:color="auto"/>
              <w:right w:val="single" w:sz="8" w:space="0" w:color="auto"/>
            </w:tcBorders>
            <w:shd w:val="clear" w:color="auto" w:fill="auto"/>
            <w:vAlign w:val="center"/>
          </w:tcPr>
          <w:p w:rsidR="003201AC" w:rsidRPr="009E425F" w:rsidRDefault="003201AC" w:rsidP="008D4E73">
            <w:pPr>
              <w:rPr>
                <w:rFonts w:ascii="Times New Roman" w:hAnsi="Times New Roman"/>
                <w:color w:val="000000"/>
                <w:sz w:val="22"/>
                <w:szCs w:val="22"/>
              </w:rPr>
            </w:pPr>
            <w:r w:rsidRPr="009E425F">
              <w:rPr>
                <w:rFonts w:ascii="Times New Roman" w:hAnsi="Times New Roman"/>
                <w:color w:val="000000"/>
                <w:sz w:val="22"/>
                <w:szCs w:val="22"/>
              </w:rPr>
              <w:lastRenderedPageBreak/>
              <w:t>Okul İdaresi</w:t>
            </w:r>
          </w:p>
        </w:tc>
        <w:tc>
          <w:tcPr>
            <w:tcW w:w="1162" w:type="pct"/>
            <w:tcBorders>
              <w:top w:val="nil"/>
              <w:left w:val="nil"/>
              <w:bottom w:val="single" w:sz="8" w:space="0" w:color="auto"/>
              <w:right w:val="single" w:sz="8" w:space="0" w:color="auto"/>
            </w:tcBorders>
            <w:shd w:val="clear" w:color="auto" w:fill="auto"/>
            <w:vAlign w:val="center"/>
          </w:tcPr>
          <w:p w:rsidR="003201AC" w:rsidRPr="00A47F2F" w:rsidRDefault="009E425F" w:rsidP="008D4E73">
            <w:pPr>
              <w:rPr>
                <w:color w:val="000000"/>
                <w:szCs w:val="24"/>
              </w:rPr>
            </w:pPr>
            <w:r>
              <w:rPr>
                <w:color w:val="000000"/>
                <w:szCs w:val="24"/>
              </w:rPr>
              <w:t>Eylül-Şubat Ayları</w:t>
            </w:r>
          </w:p>
        </w:tc>
      </w:tr>
      <w:tr w:rsidR="003201AC" w:rsidRPr="00A47F2F" w:rsidTr="00E64EE6">
        <w:trPr>
          <w:trHeight w:val="24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201AC" w:rsidRPr="00075D77" w:rsidRDefault="003201AC" w:rsidP="008D4E73">
            <w:pPr>
              <w:jc w:val="center"/>
              <w:rPr>
                <w:rFonts w:ascii="Times New Roman" w:hAnsi="Times New Roman"/>
                <w:bCs/>
                <w:color w:val="000000"/>
                <w:szCs w:val="24"/>
              </w:rPr>
            </w:pPr>
            <w:r w:rsidRPr="00075D77">
              <w:rPr>
                <w:rFonts w:ascii="Times New Roman" w:hAnsi="Times New Roman"/>
                <w:bCs/>
                <w:color w:val="000000"/>
                <w:szCs w:val="24"/>
              </w:rPr>
              <w:lastRenderedPageBreak/>
              <w:t>1.1.2</w:t>
            </w:r>
          </w:p>
        </w:tc>
        <w:tc>
          <w:tcPr>
            <w:tcW w:w="2324" w:type="pct"/>
            <w:tcBorders>
              <w:top w:val="nil"/>
              <w:left w:val="nil"/>
              <w:bottom w:val="single" w:sz="8" w:space="0" w:color="auto"/>
              <w:right w:val="single" w:sz="8" w:space="0" w:color="auto"/>
            </w:tcBorders>
            <w:shd w:val="clear" w:color="auto" w:fill="auto"/>
            <w:vAlign w:val="center"/>
          </w:tcPr>
          <w:p w:rsidR="003201AC" w:rsidRPr="009E425F" w:rsidRDefault="003201AC" w:rsidP="00757679">
            <w:pPr>
              <w:contextualSpacing/>
              <w:rPr>
                <w:rFonts w:ascii="Times New Roman" w:eastAsia="Calibri" w:hAnsi="Times New Roman"/>
                <w:sz w:val="22"/>
                <w:szCs w:val="22"/>
              </w:rPr>
            </w:pPr>
            <w:r w:rsidRPr="009E425F">
              <w:rPr>
                <w:rFonts w:ascii="Times New Roman" w:eastAsia="Calibri" w:hAnsi="Times New Roman"/>
                <w:sz w:val="22"/>
                <w:szCs w:val="22"/>
              </w:rPr>
              <w:t>Eğitsel, kişisel ve meslekî rehberlik faaliyetlerinin yürütülmesinde diğer kurumların da beşeri ve fiziki kaynaklarının kullanımı amacıyla işbirliğine gidilecektir.</w:t>
            </w:r>
          </w:p>
        </w:tc>
        <w:tc>
          <w:tcPr>
            <w:tcW w:w="1161" w:type="pct"/>
            <w:tcBorders>
              <w:top w:val="nil"/>
              <w:left w:val="nil"/>
              <w:bottom w:val="single" w:sz="8" w:space="0" w:color="auto"/>
              <w:right w:val="single" w:sz="8" w:space="0" w:color="auto"/>
            </w:tcBorders>
            <w:shd w:val="clear" w:color="auto" w:fill="auto"/>
            <w:vAlign w:val="center"/>
          </w:tcPr>
          <w:p w:rsidR="003201AC" w:rsidRPr="009E425F" w:rsidRDefault="003201AC" w:rsidP="008D4E73">
            <w:pPr>
              <w:rPr>
                <w:rFonts w:ascii="Times New Roman" w:hAnsi="Times New Roman"/>
                <w:color w:val="000000"/>
                <w:sz w:val="22"/>
                <w:szCs w:val="22"/>
              </w:rPr>
            </w:pPr>
            <w:r w:rsidRPr="009E425F">
              <w:rPr>
                <w:rFonts w:ascii="Times New Roman" w:hAnsi="Times New Roman"/>
                <w:color w:val="000000"/>
                <w:sz w:val="22"/>
                <w:szCs w:val="22"/>
              </w:rPr>
              <w:t>Okul İdaresi</w:t>
            </w:r>
          </w:p>
          <w:p w:rsidR="003201AC" w:rsidRPr="009E425F" w:rsidRDefault="003201AC" w:rsidP="008D4E73">
            <w:pPr>
              <w:rPr>
                <w:rFonts w:ascii="Times New Roman" w:hAnsi="Times New Roman"/>
                <w:color w:val="000000"/>
                <w:sz w:val="22"/>
                <w:szCs w:val="22"/>
              </w:rPr>
            </w:pPr>
            <w:r w:rsidRPr="009E425F">
              <w:rPr>
                <w:rFonts w:ascii="Times New Roman" w:hAnsi="Times New Roman"/>
                <w:color w:val="000000"/>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3201AC" w:rsidRPr="00A47F2F" w:rsidRDefault="009E425F" w:rsidP="008D4E73">
            <w:pPr>
              <w:rPr>
                <w:color w:val="000000"/>
                <w:szCs w:val="24"/>
              </w:rPr>
            </w:pPr>
            <w:r w:rsidRPr="00E85947">
              <w:rPr>
                <w:rFonts w:ascii="Times New Roman" w:hAnsi="Times New Roman"/>
                <w:color w:val="000000"/>
                <w:sz w:val="22"/>
                <w:szCs w:val="22"/>
              </w:rPr>
              <w:t>Her ayın son haftası</w:t>
            </w:r>
          </w:p>
        </w:tc>
      </w:tr>
      <w:tr w:rsidR="003201AC" w:rsidRPr="00A47F2F" w:rsidTr="00E64EE6">
        <w:trPr>
          <w:trHeight w:val="24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201AC" w:rsidRPr="00075D77" w:rsidRDefault="003201AC" w:rsidP="008D4E73">
            <w:pPr>
              <w:jc w:val="center"/>
              <w:rPr>
                <w:rFonts w:ascii="Times New Roman" w:hAnsi="Times New Roman"/>
                <w:bCs/>
                <w:color w:val="000000"/>
                <w:szCs w:val="24"/>
              </w:rPr>
            </w:pPr>
            <w:r w:rsidRPr="00075D77">
              <w:rPr>
                <w:rFonts w:ascii="Times New Roman" w:hAnsi="Times New Roman"/>
                <w:bCs/>
                <w:color w:val="000000"/>
                <w:szCs w:val="24"/>
              </w:rPr>
              <w:t>1.1.3</w:t>
            </w:r>
          </w:p>
        </w:tc>
        <w:tc>
          <w:tcPr>
            <w:tcW w:w="2324" w:type="pct"/>
            <w:tcBorders>
              <w:top w:val="nil"/>
              <w:left w:val="nil"/>
              <w:bottom w:val="single" w:sz="8" w:space="0" w:color="auto"/>
              <w:right w:val="single" w:sz="8" w:space="0" w:color="auto"/>
            </w:tcBorders>
            <w:shd w:val="clear" w:color="auto" w:fill="auto"/>
            <w:vAlign w:val="center"/>
          </w:tcPr>
          <w:p w:rsidR="003201AC" w:rsidRPr="009E425F" w:rsidRDefault="003201AC" w:rsidP="00757679">
            <w:pPr>
              <w:contextualSpacing/>
              <w:rPr>
                <w:rFonts w:ascii="Times New Roman" w:eastAsia="Calibri" w:hAnsi="Times New Roman"/>
                <w:sz w:val="22"/>
                <w:szCs w:val="22"/>
              </w:rPr>
            </w:pPr>
            <w:r w:rsidRPr="009E425F">
              <w:rPr>
                <w:rFonts w:ascii="Times New Roman" w:eastAsia="Calibri" w:hAnsi="Times New Roman"/>
                <w:sz w:val="22"/>
                <w:szCs w:val="22"/>
              </w:rPr>
              <w:t xml:space="preserve">Okul sağlığı ve </w:t>
            </w:r>
            <w:proofErr w:type="gramStart"/>
            <w:r w:rsidRPr="009E425F">
              <w:rPr>
                <w:rFonts w:ascii="Times New Roman" w:eastAsia="Calibri" w:hAnsi="Times New Roman"/>
                <w:sz w:val="22"/>
                <w:szCs w:val="22"/>
              </w:rPr>
              <w:t>hijyen</w:t>
            </w:r>
            <w:proofErr w:type="gramEnd"/>
            <w:r w:rsidRPr="009E425F">
              <w:rPr>
                <w:rFonts w:ascii="Times New Roman" w:eastAsia="Calibri" w:hAnsi="Times New Roman"/>
                <w:sz w:val="22"/>
                <w:szCs w:val="22"/>
              </w:rPr>
              <w:t xml:space="preserve"> konularında öğrencilerin, ailelerin ve çalışanların bilinçlendirilmesine yönelik faaliyetler yapılacak, okullarımızın bu konulara ilişkin “Beyaz Bayrak” , “Beslenme Dostu Okul” vb. projelere katılmaları sağlanacaktır.</w:t>
            </w:r>
          </w:p>
        </w:tc>
        <w:tc>
          <w:tcPr>
            <w:tcW w:w="1161" w:type="pct"/>
            <w:tcBorders>
              <w:top w:val="nil"/>
              <w:left w:val="nil"/>
              <w:bottom w:val="single" w:sz="8" w:space="0" w:color="auto"/>
              <w:right w:val="single" w:sz="8" w:space="0" w:color="auto"/>
            </w:tcBorders>
            <w:shd w:val="clear" w:color="auto" w:fill="auto"/>
            <w:vAlign w:val="center"/>
          </w:tcPr>
          <w:p w:rsidR="003201AC" w:rsidRPr="009E425F" w:rsidRDefault="003201AC" w:rsidP="008D4E73">
            <w:pPr>
              <w:rPr>
                <w:rFonts w:ascii="Times New Roman" w:hAnsi="Times New Roman"/>
                <w:color w:val="000000"/>
                <w:sz w:val="22"/>
                <w:szCs w:val="22"/>
              </w:rPr>
            </w:pPr>
            <w:r w:rsidRPr="009E425F">
              <w:rPr>
                <w:rFonts w:ascii="Times New Roman" w:hAnsi="Times New Roman"/>
                <w:color w:val="000000"/>
                <w:sz w:val="22"/>
                <w:szCs w:val="22"/>
              </w:rPr>
              <w:t xml:space="preserve">Okul İdaresi </w:t>
            </w:r>
          </w:p>
          <w:p w:rsidR="003201AC" w:rsidRPr="009E425F" w:rsidRDefault="003201AC" w:rsidP="008D4E73">
            <w:pPr>
              <w:rPr>
                <w:rFonts w:ascii="Times New Roman" w:hAnsi="Times New Roman"/>
                <w:color w:val="000000"/>
                <w:sz w:val="22"/>
                <w:szCs w:val="22"/>
              </w:rPr>
            </w:pPr>
            <w:r w:rsidRPr="009E425F">
              <w:rPr>
                <w:rFonts w:ascii="Times New Roman" w:hAnsi="Times New Roman"/>
                <w:color w:val="000000"/>
                <w:sz w:val="22"/>
                <w:szCs w:val="22"/>
              </w:rPr>
              <w:t>Okul çalışanları</w:t>
            </w:r>
          </w:p>
          <w:p w:rsidR="003201AC" w:rsidRPr="009E425F" w:rsidRDefault="003201AC" w:rsidP="003201AC">
            <w:pPr>
              <w:rPr>
                <w:rFonts w:ascii="Times New Roman" w:hAnsi="Times New Roman"/>
                <w:color w:val="000000"/>
                <w:sz w:val="22"/>
                <w:szCs w:val="22"/>
              </w:rPr>
            </w:pPr>
            <w:r w:rsidRPr="009E425F">
              <w:rPr>
                <w:rFonts w:ascii="Times New Roman" w:hAnsi="Times New Roman"/>
                <w:color w:val="000000"/>
                <w:sz w:val="22"/>
                <w:szCs w:val="22"/>
              </w:rPr>
              <w:t>Okul Stratejik Plan Ekibi</w:t>
            </w:r>
          </w:p>
          <w:p w:rsidR="003201AC" w:rsidRPr="009E425F" w:rsidRDefault="003201AC" w:rsidP="008D4E73">
            <w:pPr>
              <w:rPr>
                <w:rFonts w:ascii="Times New Roman" w:hAnsi="Times New Roman"/>
                <w:color w:val="000000"/>
                <w:sz w:val="22"/>
                <w:szCs w:val="22"/>
              </w:rPr>
            </w:pPr>
          </w:p>
          <w:p w:rsidR="003201AC" w:rsidRPr="009E425F" w:rsidRDefault="003201AC" w:rsidP="008D4E73">
            <w:pPr>
              <w:rPr>
                <w:rFonts w:ascii="Times New Roman" w:hAnsi="Times New Roman"/>
                <w:color w:val="000000"/>
                <w:sz w:val="22"/>
                <w:szCs w:val="22"/>
              </w:rPr>
            </w:pPr>
          </w:p>
        </w:tc>
        <w:tc>
          <w:tcPr>
            <w:tcW w:w="1162" w:type="pct"/>
            <w:tcBorders>
              <w:top w:val="nil"/>
              <w:left w:val="nil"/>
              <w:bottom w:val="single" w:sz="8" w:space="0" w:color="auto"/>
              <w:right w:val="single" w:sz="8" w:space="0" w:color="auto"/>
            </w:tcBorders>
            <w:shd w:val="clear" w:color="auto" w:fill="auto"/>
            <w:vAlign w:val="center"/>
          </w:tcPr>
          <w:p w:rsidR="003201AC" w:rsidRPr="00A47F2F" w:rsidRDefault="009E425F" w:rsidP="008D4E73">
            <w:pPr>
              <w:rPr>
                <w:color w:val="000000"/>
                <w:szCs w:val="24"/>
              </w:rPr>
            </w:pPr>
            <w:r w:rsidRPr="00E85947">
              <w:rPr>
                <w:rFonts w:ascii="Times New Roman" w:hAnsi="Times New Roman"/>
                <w:color w:val="000000"/>
                <w:sz w:val="22"/>
                <w:szCs w:val="22"/>
              </w:rPr>
              <w:t>01 Eylül-20 Eylül</w:t>
            </w:r>
          </w:p>
        </w:tc>
      </w:tr>
      <w:tr w:rsidR="003201AC" w:rsidRPr="00A47F2F" w:rsidTr="00E64EE6">
        <w:trPr>
          <w:trHeight w:val="24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201AC" w:rsidRPr="00075D77" w:rsidRDefault="003201AC" w:rsidP="008D4E73">
            <w:pPr>
              <w:jc w:val="center"/>
              <w:rPr>
                <w:rFonts w:ascii="Times New Roman" w:hAnsi="Times New Roman"/>
                <w:bCs/>
                <w:color w:val="000000"/>
                <w:szCs w:val="24"/>
              </w:rPr>
            </w:pPr>
            <w:r w:rsidRPr="00075D77">
              <w:rPr>
                <w:rFonts w:ascii="Times New Roman" w:hAnsi="Times New Roman"/>
                <w:bCs/>
                <w:color w:val="000000"/>
                <w:szCs w:val="24"/>
              </w:rPr>
              <w:t>1.1.4</w:t>
            </w:r>
          </w:p>
        </w:tc>
        <w:tc>
          <w:tcPr>
            <w:tcW w:w="2324" w:type="pct"/>
            <w:tcBorders>
              <w:top w:val="nil"/>
              <w:left w:val="nil"/>
              <w:bottom w:val="single" w:sz="8" w:space="0" w:color="auto"/>
              <w:right w:val="single" w:sz="8" w:space="0" w:color="auto"/>
            </w:tcBorders>
            <w:shd w:val="clear" w:color="auto" w:fill="auto"/>
            <w:vAlign w:val="center"/>
          </w:tcPr>
          <w:p w:rsidR="003201AC" w:rsidRPr="009E425F" w:rsidRDefault="003201AC" w:rsidP="00757679">
            <w:pPr>
              <w:contextualSpacing/>
              <w:rPr>
                <w:rFonts w:ascii="Times New Roman" w:eastAsia="Calibri" w:hAnsi="Times New Roman"/>
                <w:sz w:val="22"/>
                <w:szCs w:val="22"/>
              </w:rPr>
            </w:pPr>
            <w:r w:rsidRPr="009E425F">
              <w:rPr>
                <w:rFonts w:ascii="Times New Roman" w:eastAsia="Calibri" w:hAnsi="Times New Roman"/>
                <w:sz w:val="22"/>
                <w:szCs w:val="22"/>
              </w:rPr>
              <w:t>Tüm eğitim kademelerinde sosyal, sanatsal, kültürel ve sportif faaliyetlerin sayısı, çeşidi ve öğrencilerin söz konusu faaliyetlere katılım oranı artırılacak, gerçekleştirilecek faaliyetler bir performans izleme sistemi ile takip edilecektir.</w:t>
            </w:r>
          </w:p>
        </w:tc>
        <w:tc>
          <w:tcPr>
            <w:tcW w:w="1161" w:type="pct"/>
            <w:tcBorders>
              <w:top w:val="nil"/>
              <w:left w:val="nil"/>
              <w:bottom w:val="single" w:sz="8" w:space="0" w:color="auto"/>
              <w:right w:val="single" w:sz="8" w:space="0" w:color="auto"/>
            </w:tcBorders>
            <w:shd w:val="clear" w:color="auto" w:fill="auto"/>
            <w:vAlign w:val="center"/>
          </w:tcPr>
          <w:p w:rsidR="003201AC" w:rsidRPr="009E425F" w:rsidRDefault="003201AC" w:rsidP="003201AC">
            <w:pPr>
              <w:rPr>
                <w:rFonts w:ascii="Times New Roman" w:hAnsi="Times New Roman"/>
                <w:color w:val="000000"/>
                <w:sz w:val="22"/>
                <w:szCs w:val="22"/>
              </w:rPr>
            </w:pPr>
            <w:r w:rsidRPr="009E425F">
              <w:rPr>
                <w:rFonts w:ascii="Times New Roman" w:hAnsi="Times New Roman"/>
                <w:color w:val="000000"/>
                <w:sz w:val="22"/>
                <w:szCs w:val="22"/>
              </w:rPr>
              <w:t>Okul Stratejik Plan Ekibi</w:t>
            </w:r>
          </w:p>
          <w:p w:rsidR="003201AC" w:rsidRPr="009E425F" w:rsidRDefault="003201AC" w:rsidP="008D4E73">
            <w:pPr>
              <w:rPr>
                <w:rFonts w:ascii="Times New Roman" w:hAnsi="Times New Roman"/>
                <w:color w:val="000000"/>
                <w:sz w:val="22"/>
                <w:szCs w:val="22"/>
              </w:rPr>
            </w:pPr>
          </w:p>
        </w:tc>
        <w:tc>
          <w:tcPr>
            <w:tcW w:w="1162" w:type="pct"/>
            <w:tcBorders>
              <w:top w:val="nil"/>
              <w:left w:val="nil"/>
              <w:bottom w:val="single" w:sz="8" w:space="0" w:color="auto"/>
              <w:right w:val="single" w:sz="8" w:space="0" w:color="auto"/>
            </w:tcBorders>
            <w:shd w:val="clear" w:color="auto" w:fill="auto"/>
            <w:vAlign w:val="center"/>
          </w:tcPr>
          <w:p w:rsidR="003201AC" w:rsidRPr="00A47F2F" w:rsidRDefault="009E425F" w:rsidP="008D4E73">
            <w:pPr>
              <w:rPr>
                <w:color w:val="000000"/>
                <w:szCs w:val="24"/>
              </w:rPr>
            </w:pPr>
            <w:r w:rsidRPr="00E85947">
              <w:rPr>
                <w:rFonts w:ascii="Times New Roman" w:hAnsi="Times New Roman"/>
                <w:color w:val="000000"/>
                <w:sz w:val="22"/>
                <w:szCs w:val="22"/>
              </w:rPr>
              <w:t>01 Eylül-20 Eylül</w:t>
            </w:r>
          </w:p>
        </w:tc>
      </w:tr>
      <w:tr w:rsidR="003201AC" w:rsidRPr="00A47F2F" w:rsidTr="00E64EE6">
        <w:trPr>
          <w:trHeight w:val="24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201AC" w:rsidRPr="00075D77" w:rsidRDefault="003201AC" w:rsidP="008D4E73">
            <w:pPr>
              <w:jc w:val="center"/>
              <w:rPr>
                <w:rFonts w:ascii="Times New Roman" w:hAnsi="Times New Roman"/>
                <w:bCs/>
                <w:color w:val="000000"/>
                <w:szCs w:val="24"/>
              </w:rPr>
            </w:pPr>
            <w:r w:rsidRPr="00075D77">
              <w:rPr>
                <w:rFonts w:ascii="Times New Roman" w:hAnsi="Times New Roman"/>
                <w:bCs/>
                <w:color w:val="000000"/>
                <w:szCs w:val="24"/>
              </w:rPr>
              <w:t>1.1.5</w:t>
            </w:r>
          </w:p>
        </w:tc>
        <w:tc>
          <w:tcPr>
            <w:tcW w:w="2324" w:type="pct"/>
            <w:tcBorders>
              <w:top w:val="nil"/>
              <w:left w:val="nil"/>
              <w:bottom w:val="single" w:sz="8" w:space="0" w:color="auto"/>
              <w:right w:val="single" w:sz="8" w:space="0" w:color="auto"/>
            </w:tcBorders>
            <w:shd w:val="clear" w:color="auto" w:fill="auto"/>
            <w:vAlign w:val="center"/>
          </w:tcPr>
          <w:p w:rsidR="003201AC" w:rsidRPr="009E425F" w:rsidRDefault="003201AC" w:rsidP="00757679">
            <w:pPr>
              <w:contextualSpacing/>
              <w:rPr>
                <w:rFonts w:ascii="Times New Roman" w:eastAsia="Calibri" w:hAnsi="Times New Roman"/>
                <w:sz w:val="22"/>
                <w:szCs w:val="22"/>
              </w:rPr>
            </w:pPr>
            <w:r w:rsidRPr="009E425F">
              <w:rPr>
                <w:rFonts w:ascii="Times New Roman" w:eastAsia="Calibri" w:hAnsi="Times New Roman"/>
                <w:sz w:val="22"/>
                <w:szCs w:val="22"/>
              </w:rPr>
              <w:t>Öğrencilerin olay ve olguları bilimsel bakış açısıyla değerlendirebilmelerini sağlamak amacıyla okullarda bilim sınıfları oluşturma, bilim fuarları-bilim sergileri düzenleme gibi faaliyetler gerçekleştirilecektir.</w:t>
            </w:r>
          </w:p>
        </w:tc>
        <w:tc>
          <w:tcPr>
            <w:tcW w:w="1161" w:type="pct"/>
            <w:tcBorders>
              <w:top w:val="nil"/>
              <w:left w:val="nil"/>
              <w:bottom w:val="single" w:sz="8" w:space="0" w:color="auto"/>
              <w:right w:val="single" w:sz="8" w:space="0" w:color="auto"/>
            </w:tcBorders>
            <w:shd w:val="clear" w:color="auto" w:fill="auto"/>
            <w:vAlign w:val="center"/>
          </w:tcPr>
          <w:p w:rsidR="003201AC" w:rsidRPr="009E425F" w:rsidRDefault="003201AC" w:rsidP="003201AC">
            <w:pPr>
              <w:rPr>
                <w:rFonts w:ascii="Times New Roman" w:hAnsi="Times New Roman"/>
                <w:color w:val="000000"/>
                <w:sz w:val="22"/>
                <w:szCs w:val="22"/>
              </w:rPr>
            </w:pPr>
            <w:r w:rsidRPr="009E425F">
              <w:rPr>
                <w:rFonts w:ascii="Times New Roman" w:hAnsi="Times New Roman"/>
                <w:color w:val="000000"/>
                <w:sz w:val="22"/>
                <w:szCs w:val="22"/>
              </w:rPr>
              <w:t>Okul Stratejik Plan Ekibi</w:t>
            </w:r>
          </w:p>
          <w:p w:rsidR="003201AC" w:rsidRPr="009E425F" w:rsidRDefault="003201AC" w:rsidP="008D4E73">
            <w:pPr>
              <w:rPr>
                <w:rFonts w:ascii="Times New Roman" w:hAnsi="Times New Roman"/>
                <w:color w:val="000000"/>
                <w:sz w:val="22"/>
                <w:szCs w:val="22"/>
              </w:rPr>
            </w:pPr>
          </w:p>
        </w:tc>
        <w:tc>
          <w:tcPr>
            <w:tcW w:w="1162" w:type="pct"/>
            <w:tcBorders>
              <w:top w:val="nil"/>
              <w:left w:val="nil"/>
              <w:bottom w:val="single" w:sz="8" w:space="0" w:color="auto"/>
              <w:right w:val="single" w:sz="8" w:space="0" w:color="auto"/>
            </w:tcBorders>
            <w:shd w:val="clear" w:color="auto" w:fill="auto"/>
            <w:vAlign w:val="center"/>
          </w:tcPr>
          <w:p w:rsidR="003201AC" w:rsidRPr="00A47F2F" w:rsidRDefault="009E425F" w:rsidP="008D4E73">
            <w:pPr>
              <w:rPr>
                <w:color w:val="000000"/>
                <w:szCs w:val="24"/>
              </w:rPr>
            </w:pPr>
            <w:r w:rsidRPr="00E85947">
              <w:rPr>
                <w:rFonts w:ascii="Times New Roman" w:hAnsi="Times New Roman"/>
                <w:color w:val="000000"/>
                <w:sz w:val="22"/>
                <w:szCs w:val="22"/>
              </w:rPr>
              <w:t>01 Eylül-20 Eylül</w:t>
            </w:r>
          </w:p>
        </w:tc>
      </w:tr>
      <w:tr w:rsidR="003201AC" w:rsidRPr="00A47F2F" w:rsidTr="00E64EE6">
        <w:trPr>
          <w:trHeight w:val="244"/>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3201AC" w:rsidRPr="00075D77" w:rsidRDefault="003201AC" w:rsidP="008D4E73">
            <w:pPr>
              <w:jc w:val="center"/>
              <w:rPr>
                <w:rFonts w:ascii="Times New Roman" w:hAnsi="Times New Roman"/>
                <w:bCs/>
                <w:color w:val="000000"/>
                <w:szCs w:val="24"/>
              </w:rPr>
            </w:pPr>
            <w:r w:rsidRPr="00075D77">
              <w:rPr>
                <w:rFonts w:ascii="Times New Roman" w:hAnsi="Times New Roman"/>
                <w:bCs/>
                <w:color w:val="000000"/>
                <w:szCs w:val="24"/>
              </w:rPr>
              <w:t>1.1.6</w:t>
            </w:r>
          </w:p>
        </w:tc>
        <w:tc>
          <w:tcPr>
            <w:tcW w:w="2324" w:type="pct"/>
            <w:tcBorders>
              <w:top w:val="nil"/>
              <w:left w:val="nil"/>
              <w:bottom w:val="single" w:sz="8" w:space="0" w:color="auto"/>
              <w:right w:val="single" w:sz="8" w:space="0" w:color="auto"/>
            </w:tcBorders>
            <w:shd w:val="clear" w:color="auto" w:fill="auto"/>
            <w:vAlign w:val="center"/>
          </w:tcPr>
          <w:p w:rsidR="003201AC" w:rsidRPr="009E425F" w:rsidRDefault="003201AC" w:rsidP="00757679">
            <w:pPr>
              <w:contextualSpacing/>
              <w:rPr>
                <w:rFonts w:ascii="Times New Roman" w:eastAsia="Calibri" w:hAnsi="Times New Roman"/>
                <w:sz w:val="22"/>
                <w:szCs w:val="22"/>
              </w:rPr>
            </w:pPr>
            <w:r w:rsidRPr="009E425F">
              <w:rPr>
                <w:rFonts w:ascii="Times New Roman" w:eastAsia="Calibri" w:hAnsi="Times New Roman"/>
                <w:sz w:val="22"/>
                <w:szCs w:val="22"/>
              </w:rPr>
              <w:t xml:space="preserve">Okuma kültürünün erken yaşlardan başlayarak yaygınlaştırılması amacıyla; hızlı okuma kursları düzenlenecek, okuma oranları izlenecek, öğretmen ve öğrenciler arası hikâye yazma vb. yarışmaları düzenlenecektir. </w:t>
            </w:r>
          </w:p>
        </w:tc>
        <w:tc>
          <w:tcPr>
            <w:tcW w:w="1161" w:type="pct"/>
            <w:tcBorders>
              <w:top w:val="nil"/>
              <w:left w:val="nil"/>
              <w:bottom w:val="single" w:sz="8" w:space="0" w:color="auto"/>
              <w:right w:val="single" w:sz="8" w:space="0" w:color="auto"/>
            </w:tcBorders>
            <w:shd w:val="clear" w:color="auto" w:fill="auto"/>
            <w:vAlign w:val="center"/>
          </w:tcPr>
          <w:p w:rsidR="003201AC" w:rsidRPr="009E425F" w:rsidRDefault="003201AC" w:rsidP="003201AC">
            <w:pPr>
              <w:rPr>
                <w:rFonts w:ascii="Times New Roman" w:hAnsi="Times New Roman"/>
                <w:color w:val="000000"/>
                <w:sz w:val="22"/>
                <w:szCs w:val="22"/>
              </w:rPr>
            </w:pPr>
            <w:r w:rsidRPr="009E425F">
              <w:rPr>
                <w:rFonts w:ascii="Times New Roman" w:hAnsi="Times New Roman"/>
                <w:color w:val="000000"/>
                <w:sz w:val="22"/>
                <w:szCs w:val="22"/>
              </w:rPr>
              <w:t xml:space="preserve">Okul İdaresi </w:t>
            </w:r>
          </w:p>
          <w:p w:rsidR="003201AC" w:rsidRPr="009E425F" w:rsidRDefault="003201AC" w:rsidP="003201AC">
            <w:pPr>
              <w:rPr>
                <w:rFonts w:ascii="Times New Roman" w:hAnsi="Times New Roman"/>
                <w:color w:val="000000"/>
                <w:sz w:val="22"/>
                <w:szCs w:val="22"/>
              </w:rPr>
            </w:pPr>
            <w:r w:rsidRPr="009E425F">
              <w:rPr>
                <w:rFonts w:ascii="Times New Roman" w:hAnsi="Times New Roman"/>
                <w:color w:val="000000"/>
                <w:sz w:val="22"/>
                <w:szCs w:val="22"/>
              </w:rPr>
              <w:t>Okul Stratejik Plan Ekibi</w:t>
            </w:r>
          </w:p>
          <w:p w:rsidR="003201AC" w:rsidRPr="009E425F" w:rsidRDefault="003201AC" w:rsidP="008D4E73">
            <w:pPr>
              <w:rPr>
                <w:rFonts w:ascii="Times New Roman" w:hAnsi="Times New Roman"/>
                <w:color w:val="000000"/>
                <w:sz w:val="22"/>
                <w:szCs w:val="22"/>
              </w:rPr>
            </w:pPr>
          </w:p>
        </w:tc>
        <w:tc>
          <w:tcPr>
            <w:tcW w:w="1162" w:type="pct"/>
            <w:tcBorders>
              <w:top w:val="nil"/>
              <w:left w:val="nil"/>
              <w:bottom w:val="single" w:sz="8" w:space="0" w:color="auto"/>
              <w:right w:val="single" w:sz="8" w:space="0" w:color="auto"/>
            </w:tcBorders>
            <w:shd w:val="clear" w:color="auto" w:fill="auto"/>
            <w:vAlign w:val="center"/>
          </w:tcPr>
          <w:p w:rsidR="003201AC" w:rsidRPr="00A47F2F" w:rsidRDefault="009E425F" w:rsidP="008D4E73">
            <w:pPr>
              <w:rPr>
                <w:color w:val="000000"/>
                <w:szCs w:val="24"/>
              </w:rPr>
            </w:pPr>
            <w:r w:rsidRPr="00E85947">
              <w:rPr>
                <w:rFonts w:ascii="Times New Roman" w:hAnsi="Times New Roman"/>
                <w:color w:val="000000"/>
                <w:sz w:val="22"/>
                <w:szCs w:val="22"/>
              </w:rPr>
              <w:t>01 Eylül-20 Eylül</w:t>
            </w:r>
          </w:p>
        </w:tc>
      </w:tr>
      <w:tr w:rsidR="003201AC" w:rsidRPr="00A47F2F" w:rsidTr="00E64EE6">
        <w:trPr>
          <w:trHeight w:val="244"/>
        </w:trPr>
        <w:tc>
          <w:tcPr>
            <w:tcW w:w="353" w:type="pct"/>
            <w:tcBorders>
              <w:top w:val="nil"/>
              <w:left w:val="single" w:sz="8" w:space="0" w:color="auto"/>
              <w:bottom w:val="single" w:sz="8" w:space="0" w:color="auto"/>
              <w:right w:val="single" w:sz="8" w:space="0" w:color="auto"/>
            </w:tcBorders>
            <w:shd w:val="clear" w:color="auto" w:fill="auto"/>
            <w:noWrap/>
            <w:vAlign w:val="center"/>
          </w:tcPr>
          <w:p w:rsidR="003201AC" w:rsidRPr="00075D77" w:rsidRDefault="003201AC" w:rsidP="008D4E73">
            <w:pPr>
              <w:jc w:val="center"/>
              <w:rPr>
                <w:rFonts w:ascii="Times New Roman" w:hAnsi="Times New Roman"/>
                <w:bCs/>
                <w:color w:val="000000"/>
                <w:szCs w:val="24"/>
              </w:rPr>
            </w:pPr>
            <w:r w:rsidRPr="00075D77">
              <w:rPr>
                <w:rFonts w:ascii="Times New Roman" w:hAnsi="Times New Roman"/>
                <w:bCs/>
                <w:color w:val="000000"/>
                <w:szCs w:val="24"/>
              </w:rPr>
              <w:t>1.1.7</w:t>
            </w:r>
          </w:p>
        </w:tc>
        <w:tc>
          <w:tcPr>
            <w:tcW w:w="2324" w:type="pct"/>
            <w:tcBorders>
              <w:top w:val="nil"/>
              <w:left w:val="nil"/>
              <w:bottom w:val="single" w:sz="8" w:space="0" w:color="auto"/>
              <w:right w:val="single" w:sz="8" w:space="0" w:color="auto"/>
            </w:tcBorders>
            <w:shd w:val="clear" w:color="auto" w:fill="auto"/>
            <w:vAlign w:val="center"/>
          </w:tcPr>
          <w:p w:rsidR="003201AC" w:rsidRPr="009E425F" w:rsidRDefault="003201AC" w:rsidP="00757679">
            <w:pPr>
              <w:contextualSpacing/>
              <w:rPr>
                <w:rFonts w:ascii="Times New Roman" w:eastAsia="Calibri" w:hAnsi="Times New Roman"/>
                <w:sz w:val="22"/>
                <w:szCs w:val="22"/>
              </w:rPr>
            </w:pPr>
            <w:r w:rsidRPr="009E425F">
              <w:rPr>
                <w:rFonts w:ascii="Times New Roman" w:eastAsia="Calibri" w:hAnsi="Times New Roman"/>
                <w:sz w:val="22"/>
                <w:szCs w:val="22"/>
              </w:rPr>
              <w:t xml:space="preserve">Üstün yetenekli bireyler </w:t>
            </w:r>
            <w:proofErr w:type="gramStart"/>
            <w:r w:rsidRPr="009E425F">
              <w:rPr>
                <w:rFonts w:ascii="Times New Roman" w:eastAsia="Calibri" w:hAnsi="Times New Roman"/>
                <w:sz w:val="22"/>
                <w:szCs w:val="22"/>
              </w:rPr>
              <w:t>ile  engelli</w:t>
            </w:r>
            <w:proofErr w:type="gramEnd"/>
            <w:r w:rsidRPr="009E425F">
              <w:rPr>
                <w:rFonts w:ascii="Times New Roman" w:eastAsia="Calibri" w:hAnsi="Times New Roman"/>
                <w:sz w:val="22"/>
                <w:szCs w:val="22"/>
              </w:rPr>
              <w:t xml:space="preserve"> bireylerin eğitim ve öğretim ihtiyaçları karşılanacak, eğitim ve öğrenimleri konusunda aile, öğretmen, yöneticilere eğitimler verilecektir.</w:t>
            </w:r>
          </w:p>
        </w:tc>
        <w:tc>
          <w:tcPr>
            <w:tcW w:w="1161" w:type="pct"/>
            <w:tcBorders>
              <w:top w:val="nil"/>
              <w:left w:val="nil"/>
              <w:bottom w:val="single" w:sz="8" w:space="0" w:color="auto"/>
              <w:right w:val="single" w:sz="8" w:space="0" w:color="auto"/>
            </w:tcBorders>
            <w:shd w:val="clear" w:color="auto" w:fill="auto"/>
            <w:vAlign w:val="center"/>
          </w:tcPr>
          <w:p w:rsidR="003201AC" w:rsidRPr="009E425F" w:rsidRDefault="003201AC" w:rsidP="003201AC">
            <w:pPr>
              <w:rPr>
                <w:rFonts w:ascii="Times New Roman" w:hAnsi="Times New Roman"/>
                <w:color w:val="000000"/>
                <w:sz w:val="22"/>
                <w:szCs w:val="22"/>
              </w:rPr>
            </w:pPr>
            <w:r w:rsidRPr="009E425F">
              <w:rPr>
                <w:rFonts w:ascii="Times New Roman" w:hAnsi="Times New Roman"/>
                <w:color w:val="000000"/>
                <w:sz w:val="22"/>
                <w:szCs w:val="22"/>
              </w:rPr>
              <w:t xml:space="preserve">Okul İdaresi </w:t>
            </w:r>
          </w:p>
          <w:p w:rsidR="003201AC" w:rsidRPr="009E425F" w:rsidRDefault="003201AC" w:rsidP="003201AC">
            <w:pPr>
              <w:rPr>
                <w:rFonts w:ascii="Times New Roman" w:hAnsi="Times New Roman"/>
                <w:color w:val="000000"/>
                <w:sz w:val="22"/>
                <w:szCs w:val="22"/>
              </w:rPr>
            </w:pPr>
            <w:r w:rsidRPr="009E425F">
              <w:rPr>
                <w:rFonts w:ascii="Times New Roman" w:hAnsi="Times New Roman"/>
                <w:color w:val="000000"/>
                <w:sz w:val="22"/>
                <w:szCs w:val="22"/>
              </w:rPr>
              <w:t>Okul Stratejik Plan Ekibi</w:t>
            </w:r>
          </w:p>
          <w:p w:rsidR="003201AC" w:rsidRPr="009E425F" w:rsidRDefault="003201AC" w:rsidP="008D4E73">
            <w:pPr>
              <w:rPr>
                <w:rFonts w:ascii="Times New Roman" w:hAnsi="Times New Roman"/>
                <w:color w:val="000000"/>
                <w:sz w:val="22"/>
                <w:szCs w:val="22"/>
              </w:rPr>
            </w:pPr>
          </w:p>
        </w:tc>
        <w:tc>
          <w:tcPr>
            <w:tcW w:w="1162" w:type="pct"/>
            <w:tcBorders>
              <w:top w:val="nil"/>
              <w:left w:val="nil"/>
              <w:bottom w:val="single" w:sz="8" w:space="0" w:color="auto"/>
              <w:right w:val="single" w:sz="8" w:space="0" w:color="auto"/>
            </w:tcBorders>
            <w:shd w:val="clear" w:color="auto" w:fill="auto"/>
            <w:vAlign w:val="center"/>
          </w:tcPr>
          <w:p w:rsidR="003201AC" w:rsidRPr="009E425F" w:rsidRDefault="009E425F" w:rsidP="008D4E73">
            <w:pPr>
              <w:rPr>
                <w:rFonts w:ascii="Times New Roman" w:hAnsi="Times New Roman"/>
                <w:color w:val="000000"/>
                <w:sz w:val="22"/>
                <w:szCs w:val="22"/>
              </w:rPr>
            </w:pPr>
            <w:r w:rsidRPr="009E425F">
              <w:rPr>
                <w:rFonts w:ascii="Times New Roman" w:hAnsi="Times New Roman"/>
                <w:color w:val="000000"/>
                <w:sz w:val="22"/>
                <w:szCs w:val="22"/>
              </w:rPr>
              <w:t>Ekim –Şubat-Haziran Ayları</w:t>
            </w:r>
          </w:p>
        </w:tc>
      </w:tr>
      <w:tr w:rsidR="003201AC" w:rsidRPr="00A47F2F" w:rsidTr="00E64EE6">
        <w:trPr>
          <w:trHeight w:val="244"/>
        </w:trPr>
        <w:tc>
          <w:tcPr>
            <w:tcW w:w="353" w:type="pct"/>
            <w:tcBorders>
              <w:top w:val="nil"/>
              <w:left w:val="single" w:sz="8" w:space="0" w:color="auto"/>
              <w:bottom w:val="single" w:sz="8" w:space="0" w:color="auto"/>
              <w:right w:val="single" w:sz="8" w:space="0" w:color="auto"/>
            </w:tcBorders>
            <w:shd w:val="clear" w:color="auto" w:fill="auto"/>
            <w:noWrap/>
            <w:vAlign w:val="center"/>
          </w:tcPr>
          <w:p w:rsidR="003201AC" w:rsidRPr="00075D77" w:rsidRDefault="003201AC" w:rsidP="008D4E73">
            <w:pPr>
              <w:jc w:val="center"/>
              <w:rPr>
                <w:rFonts w:ascii="Times New Roman" w:hAnsi="Times New Roman"/>
                <w:bCs/>
                <w:color w:val="000000"/>
                <w:szCs w:val="24"/>
              </w:rPr>
            </w:pPr>
            <w:r w:rsidRPr="00075D77">
              <w:rPr>
                <w:rFonts w:ascii="Times New Roman" w:hAnsi="Times New Roman"/>
                <w:bCs/>
                <w:color w:val="000000"/>
                <w:szCs w:val="24"/>
              </w:rPr>
              <w:t>1.1.8</w:t>
            </w:r>
          </w:p>
        </w:tc>
        <w:tc>
          <w:tcPr>
            <w:tcW w:w="2324" w:type="pct"/>
            <w:tcBorders>
              <w:top w:val="nil"/>
              <w:left w:val="nil"/>
              <w:bottom w:val="single" w:sz="8" w:space="0" w:color="auto"/>
              <w:right w:val="single" w:sz="8" w:space="0" w:color="auto"/>
            </w:tcBorders>
            <w:shd w:val="clear" w:color="auto" w:fill="auto"/>
            <w:vAlign w:val="center"/>
          </w:tcPr>
          <w:p w:rsidR="003201AC" w:rsidRPr="009E425F" w:rsidRDefault="003201AC" w:rsidP="00757679">
            <w:pPr>
              <w:contextualSpacing/>
              <w:rPr>
                <w:rFonts w:ascii="Times New Roman" w:eastAsia="Calibri" w:hAnsi="Times New Roman"/>
                <w:sz w:val="22"/>
                <w:szCs w:val="22"/>
              </w:rPr>
            </w:pPr>
            <w:r w:rsidRPr="009E425F">
              <w:rPr>
                <w:rFonts w:ascii="Times New Roman" w:eastAsia="Calibri" w:hAnsi="Times New Roman"/>
                <w:sz w:val="22"/>
                <w:szCs w:val="22"/>
              </w:rPr>
              <w:t xml:space="preserve">Eğitim Bilişim Ağının (EBA) öğrenci, öğretmen ve ilgili bireyler tarafından kullanımını artırmak amacıyla tanıtım faaliyetleri gerçekleştirilecek ve EBA’ </w:t>
            </w:r>
            <w:proofErr w:type="spellStart"/>
            <w:r w:rsidRPr="009E425F">
              <w:rPr>
                <w:rFonts w:ascii="Times New Roman" w:eastAsia="Calibri" w:hAnsi="Times New Roman"/>
                <w:sz w:val="22"/>
                <w:szCs w:val="22"/>
              </w:rPr>
              <w:t>nın</w:t>
            </w:r>
            <w:proofErr w:type="spellEnd"/>
            <w:r w:rsidRPr="009E425F">
              <w:rPr>
                <w:rFonts w:ascii="Times New Roman" w:eastAsia="Calibri" w:hAnsi="Times New Roman"/>
                <w:sz w:val="22"/>
                <w:szCs w:val="22"/>
              </w:rPr>
              <w:t xml:space="preserve"> etkin kullanımının sağlanması için öğretmenlere </w:t>
            </w:r>
            <w:proofErr w:type="spellStart"/>
            <w:r w:rsidRPr="009E425F">
              <w:rPr>
                <w:rFonts w:ascii="Times New Roman" w:eastAsia="Calibri" w:hAnsi="Times New Roman"/>
                <w:sz w:val="22"/>
                <w:szCs w:val="22"/>
              </w:rPr>
              <w:t>hizmetiçi</w:t>
            </w:r>
            <w:proofErr w:type="spellEnd"/>
            <w:r w:rsidRPr="009E425F">
              <w:rPr>
                <w:rFonts w:ascii="Times New Roman" w:eastAsia="Calibri" w:hAnsi="Times New Roman"/>
                <w:sz w:val="22"/>
                <w:szCs w:val="22"/>
              </w:rPr>
              <w:t xml:space="preserve"> eğitimleri verilecektir.</w:t>
            </w:r>
          </w:p>
        </w:tc>
        <w:tc>
          <w:tcPr>
            <w:tcW w:w="1161" w:type="pct"/>
            <w:tcBorders>
              <w:top w:val="nil"/>
              <w:left w:val="nil"/>
              <w:bottom w:val="single" w:sz="8" w:space="0" w:color="auto"/>
              <w:right w:val="single" w:sz="8" w:space="0" w:color="auto"/>
            </w:tcBorders>
            <w:shd w:val="clear" w:color="auto" w:fill="auto"/>
            <w:vAlign w:val="center"/>
          </w:tcPr>
          <w:p w:rsidR="003201AC" w:rsidRPr="009E425F" w:rsidRDefault="003201AC" w:rsidP="008D4E73">
            <w:pPr>
              <w:rPr>
                <w:rFonts w:ascii="Times New Roman" w:hAnsi="Times New Roman"/>
                <w:color w:val="000000"/>
                <w:sz w:val="22"/>
                <w:szCs w:val="22"/>
              </w:rPr>
            </w:pPr>
            <w:r w:rsidRPr="009E425F">
              <w:rPr>
                <w:rFonts w:ascii="Times New Roman" w:hAnsi="Times New Roman"/>
                <w:color w:val="000000"/>
                <w:sz w:val="22"/>
                <w:szCs w:val="22"/>
              </w:rPr>
              <w:t>Müdür Yardımcısı</w:t>
            </w:r>
          </w:p>
        </w:tc>
        <w:tc>
          <w:tcPr>
            <w:tcW w:w="1162" w:type="pct"/>
            <w:tcBorders>
              <w:top w:val="nil"/>
              <w:left w:val="nil"/>
              <w:bottom w:val="single" w:sz="8" w:space="0" w:color="auto"/>
              <w:right w:val="single" w:sz="8" w:space="0" w:color="auto"/>
            </w:tcBorders>
            <w:shd w:val="clear" w:color="auto" w:fill="auto"/>
            <w:vAlign w:val="center"/>
          </w:tcPr>
          <w:p w:rsidR="003201AC" w:rsidRPr="00A47F2F" w:rsidRDefault="009E425F" w:rsidP="008D4E73">
            <w:pPr>
              <w:rPr>
                <w:color w:val="000000"/>
                <w:szCs w:val="24"/>
              </w:rPr>
            </w:pPr>
            <w:r>
              <w:rPr>
                <w:color w:val="000000"/>
                <w:szCs w:val="24"/>
              </w:rPr>
              <w:t>Her ayın ilk haftası</w:t>
            </w:r>
          </w:p>
        </w:tc>
      </w:tr>
      <w:tr w:rsidR="003201AC" w:rsidRPr="00A47F2F" w:rsidTr="00E64EE6">
        <w:trPr>
          <w:trHeight w:val="244"/>
        </w:trPr>
        <w:tc>
          <w:tcPr>
            <w:tcW w:w="353" w:type="pct"/>
            <w:tcBorders>
              <w:top w:val="nil"/>
              <w:left w:val="single" w:sz="8" w:space="0" w:color="auto"/>
              <w:bottom w:val="single" w:sz="8" w:space="0" w:color="auto"/>
              <w:right w:val="single" w:sz="8" w:space="0" w:color="auto"/>
            </w:tcBorders>
            <w:shd w:val="clear" w:color="auto" w:fill="auto"/>
            <w:noWrap/>
            <w:vAlign w:val="center"/>
          </w:tcPr>
          <w:p w:rsidR="003201AC" w:rsidRPr="00075D77" w:rsidRDefault="003201AC" w:rsidP="008D4E73">
            <w:pPr>
              <w:jc w:val="center"/>
              <w:rPr>
                <w:rFonts w:ascii="Times New Roman" w:hAnsi="Times New Roman"/>
                <w:bCs/>
                <w:color w:val="000000"/>
                <w:szCs w:val="24"/>
              </w:rPr>
            </w:pPr>
            <w:r w:rsidRPr="00075D77">
              <w:rPr>
                <w:rFonts w:ascii="Times New Roman" w:hAnsi="Times New Roman"/>
                <w:bCs/>
                <w:color w:val="000000"/>
                <w:szCs w:val="24"/>
              </w:rPr>
              <w:t>1.1.9</w:t>
            </w:r>
          </w:p>
        </w:tc>
        <w:tc>
          <w:tcPr>
            <w:tcW w:w="2324" w:type="pct"/>
            <w:tcBorders>
              <w:top w:val="nil"/>
              <w:left w:val="nil"/>
              <w:bottom w:val="single" w:sz="8" w:space="0" w:color="auto"/>
              <w:right w:val="single" w:sz="8" w:space="0" w:color="auto"/>
            </w:tcBorders>
            <w:shd w:val="clear" w:color="auto" w:fill="auto"/>
            <w:vAlign w:val="center"/>
          </w:tcPr>
          <w:p w:rsidR="003201AC" w:rsidRPr="009E425F" w:rsidRDefault="003201AC" w:rsidP="00757679">
            <w:pPr>
              <w:contextualSpacing/>
              <w:rPr>
                <w:rFonts w:ascii="Times New Roman" w:eastAsia="Calibri" w:hAnsi="Times New Roman"/>
                <w:sz w:val="22"/>
                <w:szCs w:val="22"/>
              </w:rPr>
            </w:pPr>
            <w:r w:rsidRPr="009E425F">
              <w:rPr>
                <w:rFonts w:ascii="Times New Roman" w:eastAsia="Calibri" w:hAnsi="Times New Roman"/>
                <w:sz w:val="22"/>
                <w:szCs w:val="22"/>
              </w:rPr>
              <w:t xml:space="preserve">Üstün yetenekli bireyler </w:t>
            </w:r>
            <w:proofErr w:type="gramStart"/>
            <w:r w:rsidRPr="009E425F">
              <w:rPr>
                <w:rFonts w:ascii="Times New Roman" w:eastAsia="Calibri" w:hAnsi="Times New Roman"/>
                <w:sz w:val="22"/>
                <w:szCs w:val="22"/>
              </w:rPr>
              <w:t>ile  engelli</w:t>
            </w:r>
            <w:proofErr w:type="gramEnd"/>
            <w:r w:rsidRPr="009E425F">
              <w:rPr>
                <w:rFonts w:ascii="Times New Roman" w:eastAsia="Calibri" w:hAnsi="Times New Roman"/>
                <w:sz w:val="22"/>
                <w:szCs w:val="22"/>
              </w:rPr>
              <w:t xml:space="preserve"> bireylerin eğitim ve öğretim ihtiyaçları karşılanacak, eğitim ve öğrenimleri konusunda aile, öğretmen, yöneticilere eğitimler verilecektir.</w:t>
            </w:r>
          </w:p>
        </w:tc>
        <w:tc>
          <w:tcPr>
            <w:tcW w:w="1161" w:type="pct"/>
            <w:tcBorders>
              <w:top w:val="nil"/>
              <w:left w:val="nil"/>
              <w:bottom w:val="single" w:sz="8" w:space="0" w:color="auto"/>
              <w:right w:val="single" w:sz="8" w:space="0" w:color="auto"/>
            </w:tcBorders>
            <w:shd w:val="clear" w:color="auto" w:fill="auto"/>
            <w:vAlign w:val="center"/>
          </w:tcPr>
          <w:p w:rsidR="003201AC" w:rsidRPr="009E425F" w:rsidRDefault="003201AC" w:rsidP="008D4E73">
            <w:pPr>
              <w:rPr>
                <w:rFonts w:ascii="Times New Roman" w:hAnsi="Times New Roman"/>
                <w:color w:val="000000"/>
                <w:sz w:val="22"/>
                <w:szCs w:val="22"/>
              </w:rPr>
            </w:pPr>
            <w:r w:rsidRPr="009E425F">
              <w:rPr>
                <w:rFonts w:ascii="Times New Roman" w:hAnsi="Times New Roman"/>
                <w:color w:val="000000"/>
                <w:sz w:val="22"/>
                <w:szCs w:val="22"/>
              </w:rPr>
              <w:t>Müdür yardımcısı</w:t>
            </w:r>
          </w:p>
          <w:p w:rsidR="003201AC" w:rsidRPr="009E425F" w:rsidRDefault="003201AC" w:rsidP="008D4E73">
            <w:pPr>
              <w:rPr>
                <w:rFonts w:ascii="Times New Roman" w:hAnsi="Times New Roman"/>
                <w:color w:val="000000"/>
                <w:sz w:val="22"/>
                <w:szCs w:val="22"/>
              </w:rPr>
            </w:pPr>
            <w:r w:rsidRPr="009E425F">
              <w:rPr>
                <w:rFonts w:ascii="Times New Roman" w:hAnsi="Times New Roman"/>
                <w:color w:val="000000"/>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3201AC" w:rsidRPr="00A47F2F" w:rsidRDefault="009E425F" w:rsidP="008D4E73">
            <w:pPr>
              <w:rPr>
                <w:color w:val="000000"/>
                <w:szCs w:val="24"/>
              </w:rPr>
            </w:pPr>
            <w:r w:rsidRPr="00E85947">
              <w:rPr>
                <w:rFonts w:ascii="Times New Roman" w:hAnsi="Times New Roman"/>
                <w:color w:val="000000"/>
                <w:sz w:val="22"/>
                <w:szCs w:val="22"/>
              </w:rPr>
              <w:t>01 Eylül-20 Eylül</w:t>
            </w:r>
          </w:p>
        </w:tc>
      </w:tr>
      <w:tr w:rsidR="003201AC" w:rsidRPr="00A47F2F" w:rsidTr="00E64EE6">
        <w:trPr>
          <w:trHeight w:val="244"/>
        </w:trPr>
        <w:tc>
          <w:tcPr>
            <w:tcW w:w="353" w:type="pct"/>
            <w:tcBorders>
              <w:top w:val="nil"/>
              <w:left w:val="single" w:sz="8" w:space="0" w:color="auto"/>
              <w:bottom w:val="single" w:sz="8" w:space="0" w:color="auto"/>
              <w:right w:val="single" w:sz="8" w:space="0" w:color="auto"/>
            </w:tcBorders>
            <w:shd w:val="clear" w:color="auto" w:fill="auto"/>
            <w:noWrap/>
            <w:vAlign w:val="center"/>
          </w:tcPr>
          <w:p w:rsidR="003201AC" w:rsidRPr="00075D77" w:rsidRDefault="003201AC" w:rsidP="008D4E73">
            <w:pPr>
              <w:jc w:val="center"/>
              <w:rPr>
                <w:rFonts w:ascii="Times New Roman" w:hAnsi="Times New Roman"/>
                <w:bCs/>
                <w:color w:val="000000"/>
                <w:szCs w:val="24"/>
              </w:rPr>
            </w:pPr>
            <w:r w:rsidRPr="00075D77">
              <w:rPr>
                <w:rFonts w:ascii="Times New Roman" w:hAnsi="Times New Roman"/>
                <w:bCs/>
                <w:color w:val="000000"/>
                <w:szCs w:val="24"/>
              </w:rPr>
              <w:lastRenderedPageBreak/>
              <w:t>1.1.10</w:t>
            </w:r>
          </w:p>
        </w:tc>
        <w:tc>
          <w:tcPr>
            <w:tcW w:w="2324" w:type="pct"/>
            <w:tcBorders>
              <w:top w:val="nil"/>
              <w:left w:val="nil"/>
              <w:bottom w:val="single" w:sz="8" w:space="0" w:color="auto"/>
              <w:right w:val="single" w:sz="8" w:space="0" w:color="auto"/>
            </w:tcBorders>
            <w:shd w:val="clear" w:color="auto" w:fill="auto"/>
            <w:vAlign w:val="center"/>
          </w:tcPr>
          <w:p w:rsidR="003201AC" w:rsidRPr="009E425F" w:rsidRDefault="003201AC" w:rsidP="00757679">
            <w:pPr>
              <w:contextualSpacing/>
              <w:rPr>
                <w:rFonts w:ascii="Times New Roman" w:eastAsia="Calibri" w:hAnsi="Times New Roman"/>
                <w:sz w:val="22"/>
                <w:szCs w:val="22"/>
              </w:rPr>
            </w:pPr>
            <w:r w:rsidRPr="009E425F">
              <w:rPr>
                <w:rFonts w:ascii="Times New Roman" w:eastAsia="Calibri" w:hAnsi="Times New Roman"/>
                <w:sz w:val="22"/>
                <w:szCs w:val="22"/>
              </w:rPr>
              <w:t>Eğitimde Fırsatları Artırma ve Teknolojiyi İyileştirme Hareketi (FATİH) Projesi ile örgün ve yaygın eğitim kurumlarında, öğrenci ve öğretmenlerin bu teknolojileri kullanma yetkinlikleri artırılacaktır.</w:t>
            </w:r>
          </w:p>
        </w:tc>
        <w:tc>
          <w:tcPr>
            <w:tcW w:w="1161" w:type="pct"/>
            <w:tcBorders>
              <w:top w:val="nil"/>
              <w:left w:val="nil"/>
              <w:bottom w:val="single" w:sz="8" w:space="0" w:color="auto"/>
              <w:right w:val="single" w:sz="8" w:space="0" w:color="auto"/>
            </w:tcBorders>
            <w:shd w:val="clear" w:color="auto" w:fill="auto"/>
            <w:vAlign w:val="center"/>
          </w:tcPr>
          <w:p w:rsidR="003201AC" w:rsidRPr="009E425F" w:rsidRDefault="003201AC" w:rsidP="00757679">
            <w:pPr>
              <w:rPr>
                <w:rFonts w:ascii="Times New Roman" w:hAnsi="Times New Roman"/>
                <w:color w:val="000000"/>
                <w:sz w:val="22"/>
                <w:szCs w:val="22"/>
              </w:rPr>
            </w:pPr>
            <w:r w:rsidRPr="009E425F">
              <w:rPr>
                <w:rFonts w:ascii="Times New Roman" w:hAnsi="Times New Roman"/>
                <w:color w:val="000000"/>
                <w:sz w:val="22"/>
                <w:szCs w:val="22"/>
              </w:rPr>
              <w:t>Müdür yardımcısı</w:t>
            </w:r>
          </w:p>
          <w:p w:rsidR="003201AC" w:rsidRPr="009E425F" w:rsidRDefault="003201AC" w:rsidP="00757679">
            <w:pPr>
              <w:rPr>
                <w:rFonts w:ascii="Times New Roman" w:hAnsi="Times New Roman"/>
                <w:color w:val="000000"/>
                <w:sz w:val="22"/>
                <w:szCs w:val="22"/>
              </w:rPr>
            </w:pPr>
            <w:r w:rsidRPr="009E425F">
              <w:rPr>
                <w:rFonts w:ascii="Times New Roman" w:hAnsi="Times New Roman"/>
                <w:color w:val="000000"/>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3201AC" w:rsidRDefault="009E425F" w:rsidP="008D4E73">
            <w:pPr>
              <w:rPr>
                <w:color w:val="000000"/>
                <w:szCs w:val="24"/>
              </w:rPr>
            </w:pPr>
            <w:r>
              <w:rPr>
                <w:color w:val="000000"/>
                <w:szCs w:val="24"/>
              </w:rPr>
              <w:t>Her ayın ilk haftası</w:t>
            </w:r>
          </w:p>
          <w:p w:rsidR="009E425F" w:rsidRPr="00A47F2F" w:rsidRDefault="009E425F" w:rsidP="008D4E73">
            <w:pPr>
              <w:rPr>
                <w:color w:val="000000"/>
                <w:szCs w:val="24"/>
              </w:rPr>
            </w:pPr>
          </w:p>
        </w:tc>
      </w:tr>
      <w:tr w:rsidR="003201AC" w:rsidRPr="00A47F2F" w:rsidTr="00E64EE6">
        <w:trPr>
          <w:trHeight w:val="244"/>
        </w:trPr>
        <w:tc>
          <w:tcPr>
            <w:tcW w:w="353" w:type="pct"/>
            <w:tcBorders>
              <w:top w:val="nil"/>
              <w:left w:val="single" w:sz="8" w:space="0" w:color="auto"/>
              <w:bottom w:val="single" w:sz="8" w:space="0" w:color="auto"/>
              <w:right w:val="single" w:sz="8" w:space="0" w:color="auto"/>
            </w:tcBorders>
            <w:shd w:val="clear" w:color="auto" w:fill="auto"/>
            <w:noWrap/>
            <w:vAlign w:val="center"/>
          </w:tcPr>
          <w:p w:rsidR="003201AC" w:rsidRPr="00075D77" w:rsidRDefault="003201AC" w:rsidP="008D4E73">
            <w:pPr>
              <w:jc w:val="center"/>
              <w:rPr>
                <w:rFonts w:ascii="Times New Roman" w:hAnsi="Times New Roman"/>
                <w:bCs/>
                <w:color w:val="000000"/>
                <w:szCs w:val="24"/>
              </w:rPr>
            </w:pPr>
            <w:r w:rsidRPr="00075D77">
              <w:rPr>
                <w:rFonts w:ascii="Times New Roman" w:hAnsi="Times New Roman"/>
                <w:bCs/>
                <w:color w:val="000000"/>
                <w:szCs w:val="24"/>
              </w:rPr>
              <w:t>1.1.11</w:t>
            </w:r>
          </w:p>
        </w:tc>
        <w:tc>
          <w:tcPr>
            <w:tcW w:w="2324" w:type="pct"/>
            <w:tcBorders>
              <w:top w:val="nil"/>
              <w:left w:val="nil"/>
              <w:bottom w:val="single" w:sz="8" w:space="0" w:color="auto"/>
              <w:right w:val="single" w:sz="8" w:space="0" w:color="auto"/>
            </w:tcBorders>
            <w:shd w:val="clear" w:color="auto" w:fill="auto"/>
            <w:vAlign w:val="center"/>
          </w:tcPr>
          <w:p w:rsidR="003201AC" w:rsidRPr="009E425F" w:rsidRDefault="003201AC" w:rsidP="00757679">
            <w:pPr>
              <w:rPr>
                <w:rFonts w:ascii="Times New Roman" w:hAnsi="Times New Roman"/>
                <w:sz w:val="22"/>
                <w:szCs w:val="22"/>
              </w:rPr>
            </w:pPr>
            <w:r w:rsidRPr="009E425F">
              <w:rPr>
                <w:rFonts w:ascii="Times New Roman" w:hAnsi="Times New Roman"/>
                <w:sz w:val="22"/>
                <w:szCs w:val="22"/>
              </w:rPr>
              <w:t xml:space="preserve">Özellikle sorun alanları olarak tespit edilen konularda (liderlik ve sınıf yönetimi, yetkinlik, öğretme usulü, ölçme ve değerlendirme, materyal hazırlama, iletişim kurma, teknolojiyi etkin ve verimli kullanma, yabancı dil, mesleki etik vb.) öğretmenlerin belirli dönemlerde eğitim almaları sağlanacak ve ilgili kurum ve kuruluşlarla işbirliğine gidilecektir. </w:t>
            </w:r>
          </w:p>
        </w:tc>
        <w:tc>
          <w:tcPr>
            <w:tcW w:w="1161" w:type="pct"/>
            <w:tcBorders>
              <w:top w:val="nil"/>
              <w:left w:val="nil"/>
              <w:bottom w:val="single" w:sz="8" w:space="0" w:color="auto"/>
              <w:right w:val="single" w:sz="8" w:space="0" w:color="auto"/>
            </w:tcBorders>
            <w:shd w:val="clear" w:color="auto" w:fill="auto"/>
            <w:vAlign w:val="center"/>
          </w:tcPr>
          <w:p w:rsidR="003201AC" w:rsidRPr="009E425F" w:rsidRDefault="003201AC" w:rsidP="00757679">
            <w:pPr>
              <w:rPr>
                <w:rFonts w:ascii="Times New Roman" w:hAnsi="Times New Roman"/>
                <w:color w:val="000000"/>
                <w:sz w:val="22"/>
                <w:szCs w:val="22"/>
              </w:rPr>
            </w:pPr>
            <w:r w:rsidRPr="009E425F">
              <w:rPr>
                <w:rFonts w:ascii="Times New Roman" w:hAnsi="Times New Roman"/>
                <w:color w:val="000000"/>
                <w:sz w:val="22"/>
                <w:szCs w:val="22"/>
              </w:rPr>
              <w:t>Müdür İdaresi</w:t>
            </w:r>
          </w:p>
          <w:p w:rsidR="003201AC" w:rsidRPr="009E425F" w:rsidRDefault="003201AC" w:rsidP="00757679">
            <w:pPr>
              <w:rPr>
                <w:rFonts w:ascii="Times New Roman" w:hAnsi="Times New Roman"/>
                <w:color w:val="000000"/>
                <w:sz w:val="22"/>
                <w:szCs w:val="22"/>
              </w:rPr>
            </w:pPr>
            <w:r w:rsidRPr="009E425F">
              <w:rPr>
                <w:rFonts w:ascii="Times New Roman" w:hAnsi="Times New Roman"/>
                <w:color w:val="000000"/>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3201AC" w:rsidRPr="00A47F2F" w:rsidRDefault="009E425F" w:rsidP="008D4E73">
            <w:pPr>
              <w:rPr>
                <w:color w:val="000000"/>
                <w:szCs w:val="24"/>
              </w:rPr>
            </w:pPr>
            <w:r>
              <w:rPr>
                <w:color w:val="000000"/>
                <w:szCs w:val="24"/>
              </w:rPr>
              <w:t>Her ayın ilk haftası</w:t>
            </w:r>
          </w:p>
        </w:tc>
      </w:tr>
    </w:tbl>
    <w:p w:rsidR="00756936" w:rsidRDefault="00756936" w:rsidP="00756936"/>
    <w:p w:rsidR="00986EB5" w:rsidRDefault="00986EB5" w:rsidP="008C2833">
      <w:pPr>
        <w:pStyle w:val="Balk3"/>
        <w:rPr>
          <w:rStyle w:val="Balk4Char"/>
          <w:b/>
          <w:color w:val="215868"/>
          <w:lang w:val="tr-TR"/>
        </w:rPr>
      </w:pPr>
    </w:p>
    <w:p w:rsidR="00986EB5" w:rsidRDefault="00986EB5" w:rsidP="00986EB5">
      <w:pPr>
        <w:rPr>
          <w:rFonts w:eastAsia="SimSun"/>
          <w:lang/>
        </w:rPr>
      </w:pPr>
    </w:p>
    <w:p w:rsidR="00986EB5" w:rsidRPr="00986EB5" w:rsidRDefault="00986EB5" w:rsidP="00986EB5">
      <w:pPr>
        <w:rPr>
          <w:rFonts w:eastAsia="SimSun"/>
          <w:lang/>
        </w:rPr>
      </w:pPr>
    </w:p>
    <w:p w:rsidR="00986EB5" w:rsidRDefault="00986EB5" w:rsidP="008C2833">
      <w:pPr>
        <w:pStyle w:val="Balk3"/>
        <w:rPr>
          <w:rStyle w:val="Balk4Char"/>
          <w:b/>
          <w:color w:val="215868"/>
          <w:lang w:val="tr-TR"/>
        </w:rPr>
      </w:pPr>
    </w:p>
    <w:p w:rsidR="008C2833" w:rsidRDefault="008C2833" w:rsidP="008C2833">
      <w:pPr>
        <w:pStyle w:val="Balk3"/>
        <w:rPr>
          <w:rFonts w:ascii="Book Antiqua" w:hAnsi="Book Antiqua"/>
          <w:sz w:val="24"/>
          <w:szCs w:val="24"/>
        </w:rPr>
      </w:pPr>
      <w:r w:rsidRPr="00B32265">
        <w:rPr>
          <w:rStyle w:val="Balk4Char"/>
          <w:b/>
          <w:color w:val="215868"/>
        </w:rPr>
        <w:t>Stratejik Hedef 2.2.</w:t>
      </w:r>
      <w:r w:rsidRPr="00A47F2F">
        <w:rPr>
          <w:rFonts w:ascii="Book Antiqua" w:hAnsi="Book Antiqua"/>
          <w:sz w:val="24"/>
          <w:szCs w:val="24"/>
        </w:rPr>
        <w:t xml:space="preserve">  </w:t>
      </w:r>
      <w:r w:rsidR="008E2A46">
        <w:rPr>
          <w:rFonts w:ascii="Book Antiqua" w:hAnsi="Book Antiqua"/>
          <w:sz w:val="24"/>
          <w:szCs w:val="24"/>
        </w:rPr>
        <w:t>Etkin bir rehberlik anlayışıyla, ö</w:t>
      </w:r>
      <w:r>
        <w:rPr>
          <w:rFonts w:ascii="Book Antiqua" w:hAnsi="Book Antiqua"/>
          <w:sz w:val="24"/>
          <w:szCs w:val="24"/>
        </w:rPr>
        <w:t>ğrencilerimizi</w:t>
      </w:r>
      <w:r w:rsidR="008E2A46">
        <w:rPr>
          <w:rFonts w:ascii="Book Antiqua" w:hAnsi="Book Antiqua"/>
          <w:sz w:val="24"/>
          <w:szCs w:val="24"/>
        </w:rPr>
        <w:t xml:space="preserve"> ilgi ve becerileriyle orantılı bir şekilde</w:t>
      </w:r>
      <w:r>
        <w:rPr>
          <w:rFonts w:ascii="Book Antiqua" w:hAnsi="Book Antiqua"/>
          <w:sz w:val="24"/>
          <w:szCs w:val="24"/>
        </w:rPr>
        <w:t xml:space="preserve"> üst öğrenime veya istihdama hazır hale getiren </w:t>
      </w:r>
      <w:r w:rsidR="008E2A46">
        <w:rPr>
          <w:rFonts w:ascii="Book Antiqua" w:hAnsi="Book Antiqua"/>
          <w:sz w:val="24"/>
          <w:szCs w:val="24"/>
        </w:rPr>
        <w:t xml:space="preserve">daha kaliteli bir kurum yapısına geçilecektir. </w:t>
      </w:r>
    </w:p>
    <w:p w:rsidR="008C2833" w:rsidRPr="00B32265" w:rsidRDefault="008C2833" w:rsidP="008C2833">
      <w:pPr>
        <w:rPr>
          <w:b/>
          <w:color w:val="215868"/>
          <w:sz w:val="28"/>
        </w:rPr>
      </w:pPr>
      <w:r w:rsidRPr="00B32265">
        <w:rPr>
          <w:b/>
          <w:color w:val="215868"/>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8C2833" w:rsidRPr="00A47F2F" w:rsidTr="0081680B">
        <w:trPr>
          <w:trHeight w:val="421"/>
        </w:trPr>
        <w:tc>
          <w:tcPr>
            <w:tcW w:w="1757" w:type="dxa"/>
            <w:vMerge w:val="restart"/>
            <w:shd w:val="clear" w:color="auto" w:fill="auto"/>
            <w:noWrap/>
            <w:vAlign w:val="center"/>
            <w:hideMark/>
          </w:tcPr>
          <w:p w:rsidR="008C2833" w:rsidRPr="003322A4" w:rsidRDefault="008C2833" w:rsidP="0081680B">
            <w:pPr>
              <w:rPr>
                <w:b/>
                <w:bCs/>
                <w:color w:val="000000"/>
                <w:sz w:val="22"/>
                <w:szCs w:val="22"/>
              </w:rPr>
            </w:pPr>
            <w:r>
              <w:rPr>
                <w:b/>
                <w:bCs/>
                <w:color w:val="000000"/>
                <w:sz w:val="22"/>
                <w:szCs w:val="22"/>
              </w:rPr>
              <w:t>No</w:t>
            </w:r>
          </w:p>
        </w:tc>
        <w:tc>
          <w:tcPr>
            <w:tcW w:w="5042" w:type="dxa"/>
            <w:vMerge w:val="restart"/>
            <w:shd w:val="clear" w:color="auto" w:fill="auto"/>
            <w:vAlign w:val="center"/>
            <w:hideMark/>
          </w:tcPr>
          <w:p w:rsidR="008C2833" w:rsidRPr="003322A4" w:rsidRDefault="008C2833" w:rsidP="0081680B">
            <w:pPr>
              <w:rPr>
                <w:b/>
                <w:bCs/>
                <w:color w:val="000000"/>
                <w:sz w:val="20"/>
                <w:szCs w:val="22"/>
              </w:rPr>
            </w:pPr>
            <w:r w:rsidRPr="003322A4">
              <w:rPr>
                <w:b/>
                <w:bCs/>
                <w:color w:val="000000"/>
                <w:sz w:val="20"/>
                <w:szCs w:val="22"/>
              </w:rPr>
              <w:t>PERFORMANS</w:t>
            </w:r>
          </w:p>
          <w:p w:rsidR="008C2833" w:rsidRPr="003322A4" w:rsidRDefault="008C2833" w:rsidP="0081680B">
            <w:pPr>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8C2833" w:rsidRPr="003322A4" w:rsidRDefault="008C2833" w:rsidP="0081680B">
            <w:pP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8C2833" w:rsidRPr="003322A4" w:rsidRDefault="008C2833" w:rsidP="0081680B">
            <w:pPr>
              <w:rPr>
                <w:b/>
                <w:bCs/>
                <w:color w:val="000000"/>
                <w:sz w:val="22"/>
                <w:szCs w:val="22"/>
              </w:rPr>
            </w:pPr>
            <w:r w:rsidRPr="003322A4">
              <w:rPr>
                <w:b/>
                <w:bCs/>
                <w:color w:val="000000"/>
                <w:sz w:val="22"/>
                <w:szCs w:val="22"/>
              </w:rPr>
              <w:t>HEDEF</w:t>
            </w:r>
          </w:p>
        </w:tc>
      </w:tr>
      <w:tr w:rsidR="008C2833" w:rsidRPr="00A47F2F" w:rsidTr="0081680B">
        <w:trPr>
          <w:gridAfter w:val="1"/>
          <w:wAfter w:w="15" w:type="dxa"/>
          <w:trHeight w:val="309"/>
        </w:trPr>
        <w:tc>
          <w:tcPr>
            <w:tcW w:w="1757" w:type="dxa"/>
            <w:vMerge/>
            <w:shd w:val="clear" w:color="auto" w:fill="auto"/>
            <w:vAlign w:val="center"/>
            <w:hideMark/>
          </w:tcPr>
          <w:p w:rsidR="008C2833" w:rsidRPr="003322A4" w:rsidRDefault="008C2833" w:rsidP="0081680B">
            <w:pPr>
              <w:rPr>
                <w:b/>
                <w:bCs/>
                <w:sz w:val="22"/>
                <w:szCs w:val="22"/>
              </w:rPr>
            </w:pPr>
          </w:p>
        </w:tc>
        <w:tc>
          <w:tcPr>
            <w:tcW w:w="5042" w:type="dxa"/>
            <w:vMerge/>
            <w:shd w:val="clear" w:color="auto" w:fill="auto"/>
            <w:vAlign w:val="center"/>
            <w:hideMark/>
          </w:tcPr>
          <w:p w:rsidR="008C2833" w:rsidRPr="003322A4" w:rsidRDefault="008C2833" w:rsidP="0081680B">
            <w:pPr>
              <w:rPr>
                <w:b/>
                <w:bCs/>
                <w:sz w:val="22"/>
                <w:szCs w:val="22"/>
              </w:rPr>
            </w:pPr>
          </w:p>
        </w:tc>
        <w:tc>
          <w:tcPr>
            <w:tcW w:w="957" w:type="dxa"/>
            <w:shd w:val="clear" w:color="auto" w:fill="auto"/>
            <w:noWrap/>
            <w:vAlign w:val="center"/>
            <w:hideMark/>
          </w:tcPr>
          <w:p w:rsidR="008C2833" w:rsidRPr="003322A4" w:rsidRDefault="008C2833" w:rsidP="0081680B">
            <w:pPr>
              <w:rPr>
                <w:b/>
                <w:bCs/>
                <w:sz w:val="22"/>
                <w:szCs w:val="22"/>
              </w:rPr>
            </w:pPr>
            <w:r w:rsidRPr="003322A4">
              <w:rPr>
                <w:b/>
                <w:bCs/>
                <w:sz w:val="22"/>
                <w:szCs w:val="22"/>
              </w:rPr>
              <w:t>2018</w:t>
            </w:r>
          </w:p>
        </w:tc>
        <w:tc>
          <w:tcPr>
            <w:tcW w:w="1092" w:type="dxa"/>
            <w:gridSpan w:val="2"/>
            <w:shd w:val="clear" w:color="auto" w:fill="auto"/>
            <w:noWrap/>
            <w:vAlign w:val="center"/>
            <w:hideMark/>
          </w:tcPr>
          <w:p w:rsidR="008C2833" w:rsidRPr="003322A4" w:rsidRDefault="008C2833" w:rsidP="0081680B">
            <w:pPr>
              <w:rPr>
                <w:b/>
                <w:bCs/>
                <w:sz w:val="22"/>
                <w:szCs w:val="22"/>
              </w:rPr>
            </w:pPr>
            <w:r w:rsidRPr="003322A4">
              <w:rPr>
                <w:b/>
                <w:bCs/>
                <w:sz w:val="22"/>
                <w:szCs w:val="22"/>
              </w:rPr>
              <w:t>2019</w:t>
            </w:r>
          </w:p>
        </w:tc>
        <w:tc>
          <w:tcPr>
            <w:tcW w:w="1041" w:type="dxa"/>
            <w:vAlign w:val="center"/>
          </w:tcPr>
          <w:p w:rsidR="008C2833" w:rsidRPr="003322A4" w:rsidRDefault="008C2833" w:rsidP="0081680B">
            <w:pPr>
              <w:rPr>
                <w:b/>
                <w:bCs/>
                <w:sz w:val="22"/>
                <w:szCs w:val="22"/>
              </w:rPr>
            </w:pPr>
            <w:r w:rsidRPr="003322A4">
              <w:rPr>
                <w:b/>
                <w:bCs/>
                <w:sz w:val="22"/>
                <w:szCs w:val="22"/>
              </w:rPr>
              <w:t>2020</w:t>
            </w:r>
          </w:p>
        </w:tc>
        <w:tc>
          <w:tcPr>
            <w:tcW w:w="1007" w:type="dxa"/>
            <w:vAlign w:val="center"/>
          </w:tcPr>
          <w:p w:rsidR="008C2833" w:rsidRPr="003322A4" w:rsidRDefault="008C2833" w:rsidP="0081680B">
            <w:pPr>
              <w:rPr>
                <w:b/>
                <w:bCs/>
                <w:sz w:val="22"/>
                <w:szCs w:val="22"/>
              </w:rPr>
            </w:pPr>
            <w:r w:rsidRPr="003322A4">
              <w:rPr>
                <w:b/>
                <w:bCs/>
                <w:sz w:val="22"/>
                <w:szCs w:val="22"/>
              </w:rPr>
              <w:t>2021</w:t>
            </w:r>
          </w:p>
        </w:tc>
        <w:tc>
          <w:tcPr>
            <w:tcW w:w="1092" w:type="dxa"/>
            <w:vAlign w:val="center"/>
          </w:tcPr>
          <w:p w:rsidR="008C2833" w:rsidRPr="003322A4" w:rsidRDefault="008C2833" w:rsidP="0081680B">
            <w:pPr>
              <w:rPr>
                <w:b/>
                <w:bCs/>
                <w:sz w:val="22"/>
                <w:szCs w:val="22"/>
              </w:rPr>
            </w:pPr>
            <w:r w:rsidRPr="003322A4">
              <w:rPr>
                <w:b/>
                <w:bCs/>
                <w:sz w:val="22"/>
                <w:szCs w:val="22"/>
              </w:rPr>
              <w:t>2022</w:t>
            </w:r>
          </w:p>
        </w:tc>
        <w:tc>
          <w:tcPr>
            <w:tcW w:w="1005" w:type="dxa"/>
            <w:vAlign w:val="center"/>
          </w:tcPr>
          <w:p w:rsidR="008C2833" w:rsidRPr="003322A4" w:rsidRDefault="008C2833" w:rsidP="0081680B">
            <w:pPr>
              <w:rPr>
                <w:b/>
                <w:bCs/>
                <w:sz w:val="22"/>
                <w:szCs w:val="22"/>
              </w:rPr>
            </w:pPr>
            <w:r w:rsidRPr="003322A4">
              <w:rPr>
                <w:b/>
                <w:bCs/>
                <w:sz w:val="22"/>
                <w:szCs w:val="22"/>
              </w:rPr>
              <w:t>2023</w:t>
            </w:r>
          </w:p>
        </w:tc>
      </w:tr>
      <w:tr w:rsidR="00077BE4" w:rsidRPr="00A47F2F" w:rsidTr="00E1538D">
        <w:trPr>
          <w:gridAfter w:val="1"/>
          <w:wAfter w:w="15" w:type="dxa"/>
          <w:trHeight w:val="549"/>
        </w:trPr>
        <w:tc>
          <w:tcPr>
            <w:tcW w:w="1757" w:type="dxa"/>
            <w:shd w:val="clear" w:color="auto" w:fill="auto"/>
            <w:vAlign w:val="center"/>
          </w:tcPr>
          <w:p w:rsidR="00077BE4" w:rsidRPr="00056D83" w:rsidRDefault="00077BE4" w:rsidP="0081680B">
            <w:pPr>
              <w:rPr>
                <w:rFonts w:ascii="Times New Roman" w:hAnsi="Times New Roman"/>
                <w:bCs/>
                <w:color w:val="000000"/>
                <w:sz w:val="22"/>
                <w:szCs w:val="22"/>
              </w:rPr>
            </w:pPr>
            <w:r w:rsidRPr="00056D83">
              <w:rPr>
                <w:rFonts w:ascii="Times New Roman" w:hAnsi="Times New Roman"/>
                <w:bCs/>
                <w:color w:val="000000"/>
                <w:sz w:val="22"/>
                <w:szCs w:val="22"/>
              </w:rPr>
              <w:t>PG.</w:t>
            </w:r>
            <w:proofErr w:type="gramStart"/>
            <w:r w:rsidRPr="00056D83">
              <w:rPr>
                <w:rFonts w:ascii="Times New Roman" w:hAnsi="Times New Roman"/>
                <w:bCs/>
                <w:color w:val="000000"/>
                <w:sz w:val="22"/>
                <w:szCs w:val="22"/>
              </w:rPr>
              <w:t>1.1</w:t>
            </w:r>
            <w:proofErr w:type="gramEnd"/>
            <w:r w:rsidRPr="00056D83">
              <w:rPr>
                <w:rFonts w:ascii="Times New Roman" w:hAnsi="Times New Roman"/>
                <w:bCs/>
                <w:color w:val="000000"/>
                <w:sz w:val="22"/>
                <w:szCs w:val="22"/>
              </w:rPr>
              <w:t>.a</w:t>
            </w:r>
          </w:p>
        </w:tc>
        <w:tc>
          <w:tcPr>
            <w:tcW w:w="5042" w:type="dxa"/>
            <w:shd w:val="clear" w:color="auto" w:fill="auto"/>
            <w:vAlign w:val="center"/>
          </w:tcPr>
          <w:p w:rsidR="00077BE4" w:rsidRPr="009E425F" w:rsidRDefault="00077BE4" w:rsidP="009E425F">
            <w:pPr>
              <w:autoSpaceDE w:val="0"/>
              <w:autoSpaceDN w:val="0"/>
              <w:adjustRightInd w:val="0"/>
              <w:rPr>
                <w:rFonts w:ascii="Times New Roman" w:hAnsi="Times New Roman"/>
                <w:sz w:val="22"/>
                <w:szCs w:val="22"/>
              </w:rPr>
            </w:pPr>
            <w:r w:rsidRPr="009E425F">
              <w:rPr>
                <w:rFonts w:ascii="Times New Roman" w:hAnsi="Times New Roman"/>
                <w:sz w:val="22"/>
                <w:szCs w:val="22"/>
              </w:rPr>
              <w:t>Okul, öğrenci veya öğretmenlerin</w:t>
            </w:r>
            <w:r w:rsidR="009E425F">
              <w:rPr>
                <w:rFonts w:ascii="Times New Roman" w:hAnsi="Times New Roman"/>
                <w:sz w:val="22"/>
                <w:szCs w:val="22"/>
              </w:rPr>
              <w:t xml:space="preserve"> </w:t>
            </w:r>
            <w:r w:rsidRPr="009E425F">
              <w:rPr>
                <w:rFonts w:ascii="Times New Roman" w:hAnsi="Times New Roman"/>
                <w:sz w:val="22"/>
                <w:szCs w:val="22"/>
              </w:rPr>
              <w:t>yaptığı patent veya faydalı</w:t>
            </w:r>
            <w:r w:rsidR="009E425F">
              <w:rPr>
                <w:rFonts w:ascii="Times New Roman" w:hAnsi="Times New Roman"/>
                <w:sz w:val="22"/>
                <w:szCs w:val="22"/>
              </w:rPr>
              <w:t xml:space="preserve"> model </w:t>
            </w:r>
            <w:r w:rsidRPr="009E425F">
              <w:rPr>
                <w:rFonts w:ascii="Times New Roman" w:hAnsi="Times New Roman"/>
                <w:sz w:val="22"/>
                <w:szCs w:val="22"/>
              </w:rPr>
              <w:t>başvuru sayısı</w:t>
            </w:r>
          </w:p>
        </w:tc>
        <w:tc>
          <w:tcPr>
            <w:tcW w:w="957" w:type="dxa"/>
            <w:shd w:val="clear" w:color="auto" w:fill="auto"/>
            <w:noWrap/>
            <w:vAlign w:val="center"/>
          </w:tcPr>
          <w:p w:rsidR="00077BE4" w:rsidRPr="00E1538D" w:rsidRDefault="00077BE4" w:rsidP="00E1538D">
            <w:pPr>
              <w:jc w:val="center"/>
              <w:rPr>
                <w:rFonts w:ascii="Times New Roman" w:hAnsi="Times New Roman"/>
                <w:sz w:val="22"/>
                <w:szCs w:val="22"/>
              </w:rPr>
            </w:pPr>
            <w:r w:rsidRPr="00E1538D">
              <w:rPr>
                <w:rFonts w:ascii="Times New Roman" w:hAnsi="Times New Roman"/>
                <w:sz w:val="22"/>
                <w:szCs w:val="22"/>
              </w:rPr>
              <w:t>0</w:t>
            </w:r>
          </w:p>
        </w:tc>
        <w:tc>
          <w:tcPr>
            <w:tcW w:w="1092" w:type="dxa"/>
            <w:gridSpan w:val="2"/>
            <w:shd w:val="clear" w:color="auto" w:fill="auto"/>
            <w:noWrap/>
            <w:vAlign w:val="center"/>
          </w:tcPr>
          <w:p w:rsidR="00077BE4" w:rsidRPr="00E1538D" w:rsidRDefault="009E425F" w:rsidP="00E1538D">
            <w:pPr>
              <w:jc w:val="center"/>
              <w:rPr>
                <w:rFonts w:ascii="Times New Roman" w:hAnsi="Times New Roman"/>
                <w:sz w:val="22"/>
                <w:szCs w:val="22"/>
              </w:rPr>
            </w:pPr>
            <w:r w:rsidRPr="00E1538D">
              <w:rPr>
                <w:rFonts w:ascii="Times New Roman" w:hAnsi="Times New Roman"/>
                <w:sz w:val="22"/>
                <w:szCs w:val="22"/>
              </w:rPr>
              <w:t>1</w:t>
            </w:r>
          </w:p>
        </w:tc>
        <w:tc>
          <w:tcPr>
            <w:tcW w:w="1041" w:type="dxa"/>
            <w:vAlign w:val="center"/>
          </w:tcPr>
          <w:p w:rsidR="00077BE4" w:rsidRPr="00E1538D" w:rsidRDefault="009E425F" w:rsidP="00E1538D">
            <w:pPr>
              <w:jc w:val="center"/>
              <w:rPr>
                <w:rFonts w:ascii="Times New Roman" w:hAnsi="Times New Roman"/>
                <w:sz w:val="22"/>
                <w:szCs w:val="22"/>
              </w:rPr>
            </w:pPr>
            <w:r w:rsidRPr="00E1538D">
              <w:rPr>
                <w:rFonts w:ascii="Times New Roman" w:hAnsi="Times New Roman"/>
                <w:sz w:val="22"/>
                <w:szCs w:val="22"/>
              </w:rPr>
              <w:t>2</w:t>
            </w:r>
          </w:p>
        </w:tc>
        <w:tc>
          <w:tcPr>
            <w:tcW w:w="1007" w:type="dxa"/>
            <w:vAlign w:val="center"/>
          </w:tcPr>
          <w:p w:rsidR="00077BE4" w:rsidRPr="00E1538D" w:rsidRDefault="009E425F" w:rsidP="00E1538D">
            <w:pPr>
              <w:jc w:val="center"/>
              <w:rPr>
                <w:rFonts w:ascii="Times New Roman" w:hAnsi="Times New Roman"/>
                <w:sz w:val="22"/>
                <w:szCs w:val="22"/>
              </w:rPr>
            </w:pPr>
            <w:r w:rsidRPr="00E1538D">
              <w:rPr>
                <w:rFonts w:ascii="Times New Roman" w:hAnsi="Times New Roman"/>
                <w:sz w:val="22"/>
                <w:szCs w:val="22"/>
              </w:rPr>
              <w:t>3</w:t>
            </w:r>
          </w:p>
        </w:tc>
        <w:tc>
          <w:tcPr>
            <w:tcW w:w="1092" w:type="dxa"/>
            <w:vAlign w:val="center"/>
          </w:tcPr>
          <w:p w:rsidR="00077BE4" w:rsidRPr="00E1538D" w:rsidRDefault="009E425F" w:rsidP="00E1538D">
            <w:pPr>
              <w:jc w:val="center"/>
              <w:rPr>
                <w:rFonts w:ascii="Times New Roman" w:hAnsi="Times New Roman"/>
                <w:sz w:val="22"/>
                <w:szCs w:val="22"/>
              </w:rPr>
            </w:pPr>
            <w:r w:rsidRPr="00E1538D">
              <w:rPr>
                <w:rFonts w:ascii="Times New Roman" w:hAnsi="Times New Roman"/>
                <w:sz w:val="22"/>
                <w:szCs w:val="22"/>
              </w:rPr>
              <w:t>4</w:t>
            </w:r>
          </w:p>
        </w:tc>
        <w:tc>
          <w:tcPr>
            <w:tcW w:w="1005" w:type="dxa"/>
            <w:vAlign w:val="center"/>
          </w:tcPr>
          <w:p w:rsidR="00077BE4" w:rsidRPr="00E1538D" w:rsidRDefault="009E425F" w:rsidP="00E1538D">
            <w:pPr>
              <w:jc w:val="center"/>
              <w:rPr>
                <w:rFonts w:ascii="Times New Roman" w:hAnsi="Times New Roman"/>
                <w:sz w:val="22"/>
                <w:szCs w:val="22"/>
              </w:rPr>
            </w:pPr>
            <w:r w:rsidRPr="00E1538D">
              <w:rPr>
                <w:rFonts w:ascii="Times New Roman" w:hAnsi="Times New Roman"/>
                <w:sz w:val="22"/>
                <w:szCs w:val="22"/>
              </w:rPr>
              <w:t>5</w:t>
            </w:r>
          </w:p>
        </w:tc>
      </w:tr>
      <w:tr w:rsidR="00077BE4" w:rsidRPr="00A47F2F" w:rsidTr="00E1538D">
        <w:trPr>
          <w:gridAfter w:val="1"/>
          <w:wAfter w:w="15" w:type="dxa"/>
          <w:trHeight w:val="549"/>
        </w:trPr>
        <w:tc>
          <w:tcPr>
            <w:tcW w:w="1757" w:type="dxa"/>
            <w:shd w:val="clear" w:color="auto" w:fill="auto"/>
            <w:vAlign w:val="center"/>
          </w:tcPr>
          <w:p w:rsidR="00077BE4" w:rsidRPr="00056D83" w:rsidRDefault="00077BE4" w:rsidP="0081680B">
            <w:pPr>
              <w:rPr>
                <w:rFonts w:ascii="Times New Roman" w:hAnsi="Times New Roman"/>
                <w:color w:val="000000"/>
                <w:sz w:val="22"/>
                <w:szCs w:val="22"/>
              </w:rPr>
            </w:pPr>
            <w:r w:rsidRPr="00056D83">
              <w:rPr>
                <w:rFonts w:ascii="Times New Roman" w:hAnsi="Times New Roman"/>
                <w:bCs/>
                <w:color w:val="000000"/>
                <w:sz w:val="22"/>
                <w:szCs w:val="22"/>
              </w:rPr>
              <w:t>PG.</w:t>
            </w:r>
            <w:proofErr w:type="gramStart"/>
            <w:r w:rsidRPr="00056D83">
              <w:rPr>
                <w:rFonts w:ascii="Times New Roman" w:hAnsi="Times New Roman"/>
                <w:bCs/>
                <w:color w:val="000000"/>
                <w:sz w:val="22"/>
                <w:szCs w:val="22"/>
              </w:rPr>
              <w:t>1.1</w:t>
            </w:r>
            <w:proofErr w:type="gramEnd"/>
            <w:r w:rsidRPr="00056D83">
              <w:rPr>
                <w:rFonts w:ascii="Times New Roman" w:hAnsi="Times New Roman"/>
                <w:bCs/>
                <w:color w:val="000000"/>
                <w:sz w:val="22"/>
                <w:szCs w:val="22"/>
              </w:rPr>
              <w:t>.b</w:t>
            </w:r>
          </w:p>
        </w:tc>
        <w:tc>
          <w:tcPr>
            <w:tcW w:w="5042" w:type="dxa"/>
            <w:shd w:val="clear" w:color="auto" w:fill="auto"/>
            <w:vAlign w:val="center"/>
          </w:tcPr>
          <w:p w:rsidR="00077BE4" w:rsidRPr="009E425F" w:rsidRDefault="00077BE4" w:rsidP="009E425F">
            <w:pPr>
              <w:autoSpaceDE w:val="0"/>
              <w:autoSpaceDN w:val="0"/>
              <w:adjustRightInd w:val="0"/>
              <w:rPr>
                <w:rFonts w:ascii="Times New Roman" w:hAnsi="Times New Roman"/>
                <w:sz w:val="22"/>
                <w:szCs w:val="22"/>
              </w:rPr>
            </w:pPr>
            <w:r w:rsidRPr="009E425F">
              <w:rPr>
                <w:rFonts w:ascii="Times New Roman" w:hAnsi="Times New Roman"/>
                <w:sz w:val="22"/>
                <w:szCs w:val="22"/>
              </w:rPr>
              <w:t>Sektörle iş birliği protokolü</w:t>
            </w:r>
            <w:r w:rsidR="009E425F">
              <w:rPr>
                <w:rFonts w:ascii="Times New Roman" w:hAnsi="Times New Roman"/>
                <w:sz w:val="22"/>
                <w:szCs w:val="22"/>
              </w:rPr>
              <w:t xml:space="preserve"> </w:t>
            </w:r>
            <w:r w:rsidRPr="009E425F">
              <w:rPr>
                <w:rFonts w:ascii="Times New Roman" w:hAnsi="Times New Roman"/>
                <w:sz w:val="22"/>
                <w:szCs w:val="22"/>
              </w:rPr>
              <w:t>kapsamında eğitim alan birey sayısı</w:t>
            </w:r>
          </w:p>
        </w:tc>
        <w:tc>
          <w:tcPr>
            <w:tcW w:w="957" w:type="dxa"/>
            <w:shd w:val="clear" w:color="auto" w:fill="auto"/>
            <w:noWrap/>
            <w:vAlign w:val="center"/>
          </w:tcPr>
          <w:p w:rsidR="00077BE4" w:rsidRPr="00E1538D" w:rsidRDefault="00077BE4" w:rsidP="00E1538D">
            <w:pPr>
              <w:jc w:val="center"/>
              <w:rPr>
                <w:rFonts w:ascii="Times New Roman" w:hAnsi="Times New Roman"/>
                <w:sz w:val="22"/>
                <w:szCs w:val="22"/>
              </w:rPr>
            </w:pPr>
            <w:r w:rsidRPr="00E1538D">
              <w:rPr>
                <w:rFonts w:ascii="Times New Roman" w:hAnsi="Times New Roman"/>
                <w:sz w:val="22"/>
                <w:szCs w:val="22"/>
              </w:rPr>
              <w:t>0</w:t>
            </w:r>
          </w:p>
        </w:tc>
        <w:tc>
          <w:tcPr>
            <w:tcW w:w="1092" w:type="dxa"/>
            <w:gridSpan w:val="2"/>
            <w:shd w:val="clear" w:color="auto" w:fill="auto"/>
            <w:noWrap/>
            <w:vAlign w:val="center"/>
          </w:tcPr>
          <w:p w:rsidR="00077BE4" w:rsidRPr="00E1538D" w:rsidRDefault="009E425F" w:rsidP="00E1538D">
            <w:pPr>
              <w:jc w:val="center"/>
              <w:rPr>
                <w:rFonts w:ascii="Times New Roman" w:hAnsi="Times New Roman"/>
                <w:sz w:val="22"/>
                <w:szCs w:val="22"/>
              </w:rPr>
            </w:pPr>
            <w:r w:rsidRPr="00E1538D">
              <w:rPr>
                <w:rFonts w:ascii="Times New Roman" w:hAnsi="Times New Roman"/>
                <w:sz w:val="22"/>
                <w:szCs w:val="22"/>
              </w:rPr>
              <w:t>1</w:t>
            </w:r>
          </w:p>
        </w:tc>
        <w:tc>
          <w:tcPr>
            <w:tcW w:w="1041" w:type="dxa"/>
            <w:vAlign w:val="center"/>
          </w:tcPr>
          <w:p w:rsidR="00077BE4" w:rsidRPr="00E1538D" w:rsidRDefault="009E425F" w:rsidP="00E1538D">
            <w:pPr>
              <w:jc w:val="center"/>
              <w:rPr>
                <w:rFonts w:ascii="Times New Roman" w:hAnsi="Times New Roman"/>
                <w:sz w:val="22"/>
                <w:szCs w:val="22"/>
              </w:rPr>
            </w:pPr>
            <w:r w:rsidRPr="00E1538D">
              <w:rPr>
                <w:rFonts w:ascii="Times New Roman" w:hAnsi="Times New Roman"/>
                <w:sz w:val="22"/>
                <w:szCs w:val="22"/>
              </w:rPr>
              <w:t>2</w:t>
            </w:r>
          </w:p>
        </w:tc>
        <w:tc>
          <w:tcPr>
            <w:tcW w:w="1007" w:type="dxa"/>
            <w:vAlign w:val="center"/>
          </w:tcPr>
          <w:p w:rsidR="00077BE4" w:rsidRPr="00E1538D" w:rsidRDefault="009E425F" w:rsidP="00E1538D">
            <w:pPr>
              <w:jc w:val="center"/>
              <w:rPr>
                <w:rFonts w:ascii="Times New Roman" w:hAnsi="Times New Roman"/>
                <w:sz w:val="22"/>
                <w:szCs w:val="22"/>
              </w:rPr>
            </w:pPr>
            <w:r w:rsidRPr="00E1538D">
              <w:rPr>
                <w:rFonts w:ascii="Times New Roman" w:hAnsi="Times New Roman"/>
                <w:sz w:val="22"/>
                <w:szCs w:val="22"/>
              </w:rPr>
              <w:t>3</w:t>
            </w:r>
          </w:p>
        </w:tc>
        <w:tc>
          <w:tcPr>
            <w:tcW w:w="1092" w:type="dxa"/>
            <w:vAlign w:val="center"/>
          </w:tcPr>
          <w:p w:rsidR="00077BE4" w:rsidRPr="00E1538D" w:rsidRDefault="009E425F" w:rsidP="00E1538D">
            <w:pPr>
              <w:jc w:val="center"/>
              <w:rPr>
                <w:rFonts w:ascii="Times New Roman" w:hAnsi="Times New Roman"/>
                <w:sz w:val="22"/>
                <w:szCs w:val="22"/>
              </w:rPr>
            </w:pPr>
            <w:r w:rsidRPr="00E1538D">
              <w:rPr>
                <w:rFonts w:ascii="Times New Roman" w:hAnsi="Times New Roman"/>
                <w:sz w:val="22"/>
                <w:szCs w:val="22"/>
              </w:rPr>
              <w:t>4</w:t>
            </w:r>
          </w:p>
        </w:tc>
        <w:tc>
          <w:tcPr>
            <w:tcW w:w="1005" w:type="dxa"/>
            <w:vAlign w:val="center"/>
          </w:tcPr>
          <w:p w:rsidR="00077BE4" w:rsidRPr="00E1538D" w:rsidRDefault="009E425F" w:rsidP="00E1538D">
            <w:pPr>
              <w:jc w:val="center"/>
              <w:rPr>
                <w:rFonts w:ascii="Times New Roman" w:hAnsi="Times New Roman"/>
                <w:sz w:val="22"/>
                <w:szCs w:val="22"/>
              </w:rPr>
            </w:pPr>
            <w:r w:rsidRPr="00E1538D">
              <w:rPr>
                <w:rFonts w:ascii="Times New Roman" w:hAnsi="Times New Roman"/>
                <w:sz w:val="22"/>
                <w:szCs w:val="22"/>
              </w:rPr>
              <w:t>5</w:t>
            </w:r>
          </w:p>
        </w:tc>
      </w:tr>
      <w:tr w:rsidR="00077BE4" w:rsidRPr="00A47F2F" w:rsidTr="00E1538D">
        <w:trPr>
          <w:gridAfter w:val="1"/>
          <w:wAfter w:w="15" w:type="dxa"/>
          <w:trHeight w:val="549"/>
        </w:trPr>
        <w:tc>
          <w:tcPr>
            <w:tcW w:w="1757" w:type="dxa"/>
            <w:shd w:val="clear" w:color="auto" w:fill="auto"/>
            <w:vAlign w:val="center"/>
          </w:tcPr>
          <w:p w:rsidR="00077BE4" w:rsidRPr="00056D83" w:rsidRDefault="00077BE4" w:rsidP="0081680B">
            <w:pPr>
              <w:rPr>
                <w:rFonts w:ascii="Times New Roman" w:hAnsi="Times New Roman"/>
                <w:color w:val="000000"/>
                <w:sz w:val="22"/>
                <w:szCs w:val="22"/>
              </w:rPr>
            </w:pPr>
            <w:r w:rsidRPr="00056D83">
              <w:rPr>
                <w:rFonts w:ascii="Times New Roman" w:hAnsi="Times New Roman"/>
                <w:bCs/>
                <w:color w:val="000000"/>
                <w:sz w:val="22"/>
                <w:szCs w:val="22"/>
              </w:rPr>
              <w:t>PG.</w:t>
            </w:r>
            <w:proofErr w:type="gramStart"/>
            <w:r w:rsidRPr="00056D83">
              <w:rPr>
                <w:rFonts w:ascii="Times New Roman" w:hAnsi="Times New Roman"/>
                <w:bCs/>
                <w:color w:val="000000"/>
                <w:sz w:val="22"/>
                <w:szCs w:val="22"/>
              </w:rPr>
              <w:t>1.1</w:t>
            </w:r>
            <w:proofErr w:type="gramEnd"/>
            <w:r w:rsidRPr="00056D83">
              <w:rPr>
                <w:rFonts w:ascii="Times New Roman" w:hAnsi="Times New Roman"/>
                <w:bCs/>
                <w:color w:val="000000"/>
                <w:sz w:val="22"/>
                <w:szCs w:val="22"/>
              </w:rPr>
              <w:t>.c.</w:t>
            </w:r>
          </w:p>
        </w:tc>
        <w:tc>
          <w:tcPr>
            <w:tcW w:w="5042" w:type="dxa"/>
            <w:shd w:val="clear" w:color="auto" w:fill="auto"/>
            <w:vAlign w:val="center"/>
          </w:tcPr>
          <w:p w:rsidR="00077BE4" w:rsidRPr="009E425F" w:rsidRDefault="00077BE4" w:rsidP="009E425F">
            <w:pPr>
              <w:autoSpaceDE w:val="0"/>
              <w:autoSpaceDN w:val="0"/>
              <w:adjustRightInd w:val="0"/>
              <w:rPr>
                <w:rFonts w:ascii="Times New Roman" w:hAnsi="Times New Roman"/>
                <w:sz w:val="22"/>
                <w:szCs w:val="22"/>
              </w:rPr>
            </w:pPr>
            <w:r w:rsidRPr="009E425F">
              <w:rPr>
                <w:rFonts w:ascii="Times New Roman" w:hAnsi="Times New Roman"/>
                <w:sz w:val="22"/>
                <w:szCs w:val="22"/>
              </w:rPr>
              <w:t>Sektörle işbirliği için imzalanan</w:t>
            </w:r>
            <w:r w:rsidR="009E425F">
              <w:rPr>
                <w:rFonts w:ascii="Times New Roman" w:hAnsi="Times New Roman"/>
                <w:sz w:val="22"/>
                <w:szCs w:val="22"/>
              </w:rPr>
              <w:t xml:space="preserve"> </w:t>
            </w:r>
            <w:r w:rsidRPr="009E425F">
              <w:rPr>
                <w:rFonts w:ascii="Times New Roman" w:hAnsi="Times New Roman"/>
                <w:sz w:val="22"/>
                <w:szCs w:val="22"/>
              </w:rPr>
              <w:t>protokol sayısı</w:t>
            </w:r>
          </w:p>
        </w:tc>
        <w:tc>
          <w:tcPr>
            <w:tcW w:w="957" w:type="dxa"/>
            <w:shd w:val="clear" w:color="auto" w:fill="auto"/>
            <w:noWrap/>
            <w:vAlign w:val="center"/>
          </w:tcPr>
          <w:p w:rsidR="00077BE4" w:rsidRPr="00E1538D" w:rsidRDefault="00077BE4" w:rsidP="00E1538D">
            <w:pPr>
              <w:jc w:val="center"/>
              <w:rPr>
                <w:rFonts w:ascii="Times New Roman" w:hAnsi="Times New Roman"/>
                <w:sz w:val="22"/>
                <w:szCs w:val="22"/>
              </w:rPr>
            </w:pPr>
            <w:r w:rsidRPr="00E1538D">
              <w:rPr>
                <w:rFonts w:ascii="Times New Roman" w:hAnsi="Times New Roman"/>
                <w:sz w:val="22"/>
                <w:szCs w:val="22"/>
              </w:rPr>
              <w:t>0</w:t>
            </w:r>
          </w:p>
        </w:tc>
        <w:tc>
          <w:tcPr>
            <w:tcW w:w="1092" w:type="dxa"/>
            <w:gridSpan w:val="2"/>
            <w:shd w:val="clear" w:color="auto" w:fill="auto"/>
            <w:noWrap/>
            <w:vAlign w:val="center"/>
          </w:tcPr>
          <w:p w:rsidR="00077BE4" w:rsidRPr="00E1538D" w:rsidRDefault="009E425F" w:rsidP="00E1538D">
            <w:pPr>
              <w:jc w:val="center"/>
              <w:rPr>
                <w:rFonts w:ascii="Times New Roman" w:hAnsi="Times New Roman"/>
                <w:sz w:val="22"/>
                <w:szCs w:val="22"/>
              </w:rPr>
            </w:pPr>
            <w:r w:rsidRPr="00E1538D">
              <w:rPr>
                <w:rFonts w:ascii="Times New Roman" w:hAnsi="Times New Roman"/>
                <w:sz w:val="22"/>
                <w:szCs w:val="22"/>
              </w:rPr>
              <w:t>1</w:t>
            </w:r>
          </w:p>
        </w:tc>
        <w:tc>
          <w:tcPr>
            <w:tcW w:w="1041" w:type="dxa"/>
            <w:vAlign w:val="center"/>
          </w:tcPr>
          <w:p w:rsidR="00077BE4" w:rsidRPr="00E1538D" w:rsidRDefault="009E425F" w:rsidP="00E1538D">
            <w:pPr>
              <w:jc w:val="center"/>
              <w:rPr>
                <w:rFonts w:ascii="Times New Roman" w:hAnsi="Times New Roman"/>
                <w:sz w:val="22"/>
                <w:szCs w:val="22"/>
              </w:rPr>
            </w:pPr>
            <w:r w:rsidRPr="00E1538D">
              <w:rPr>
                <w:rFonts w:ascii="Times New Roman" w:hAnsi="Times New Roman"/>
                <w:sz w:val="22"/>
                <w:szCs w:val="22"/>
              </w:rPr>
              <w:t>2</w:t>
            </w:r>
          </w:p>
        </w:tc>
        <w:tc>
          <w:tcPr>
            <w:tcW w:w="1007" w:type="dxa"/>
            <w:vAlign w:val="center"/>
          </w:tcPr>
          <w:p w:rsidR="00077BE4" w:rsidRPr="00E1538D" w:rsidRDefault="009E425F" w:rsidP="00E1538D">
            <w:pPr>
              <w:jc w:val="center"/>
              <w:rPr>
                <w:rFonts w:ascii="Times New Roman" w:hAnsi="Times New Roman"/>
                <w:sz w:val="22"/>
                <w:szCs w:val="22"/>
              </w:rPr>
            </w:pPr>
            <w:r w:rsidRPr="00E1538D">
              <w:rPr>
                <w:rFonts w:ascii="Times New Roman" w:hAnsi="Times New Roman"/>
                <w:sz w:val="22"/>
                <w:szCs w:val="22"/>
              </w:rPr>
              <w:t>3</w:t>
            </w:r>
          </w:p>
        </w:tc>
        <w:tc>
          <w:tcPr>
            <w:tcW w:w="1092" w:type="dxa"/>
            <w:vAlign w:val="center"/>
          </w:tcPr>
          <w:p w:rsidR="00077BE4" w:rsidRPr="00E1538D" w:rsidRDefault="009E425F" w:rsidP="00E1538D">
            <w:pPr>
              <w:jc w:val="center"/>
              <w:rPr>
                <w:rFonts w:ascii="Times New Roman" w:hAnsi="Times New Roman"/>
                <w:sz w:val="22"/>
                <w:szCs w:val="22"/>
              </w:rPr>
            </w:pPr>
            <w:r w:rsidRPr="00E1538D">
              <w:rPr>
                <w:rFonts w:ascii="Times New Roman" w:hAnsi="Times New Roman"/>
                <w:sz w:val="22"/>
                <w:szCs w:val="22"/>
              </w:rPr>
              <w:t>4</w:t>
            </w:r>
          </w:p>
        </w:tc>
        <w:tc>
          <w:tcPr>
            <w:tcW w:w="1005" w:type="dxa"/>
            <w:vAlign w:val="center"/>
          </w:tcPr>
          <w:p w:rsidR="00077BE4" w:rsidRPr="00E1538D" w:rsidRDefault="009E425F" w:rsidP="00E1538D">
            <w:pPr>
              <w:jc w:val="center"/>
              <w:rPr>
                <w:rFonts w:ascii="Times New Roman" w:hAnsi="Times New Roman"/>
                <w:sz w:val="22"/>
                <w:szCs w:val="22"/>
              </w:rPr>
            </w:pPr>
            <w:r w:rsidRPr="00E1538D">
              <w:rPr>
                <w:rFonts w:ascii="Times New Roman" w:hAnsi="Times New Roman"/>
                <w:sz w:val="22"/>
                <w:szCs w:val="22"/>
              </w:rPr>
              <w:t>5</w:t>
            </w:r>
          </w:p>
        </w:tc>
      </w:tr>
    </w:tbl>
    <w:p w:rsidR="00077BE4" w:rsidRPr="00B32265" w:rsidRDefault="00077BE4" w:rsidP="008C2833">
      <w:pPr>
        <w:rPr>
          <w:b/>
          <w:color w:val="215868"/>
          <w:sz w:val="28"/>
        </w:rPr>
      </w:pPr>
    </w:p>
    <w:p w:rsidR="008C2833" w:rsidRPr="00B32265" w:rsidRDefault="008C2833" w:rsidP="008C2833">
      <w:pPr>
        <w:rPr>
          <w:b/>
          <w:color w:val="215868"/>
          <w:sz w:val="28"/>
        </w:rPr>
      </w:pPr>
      <w:r w:rsidRPr="00B32265">
        <w:rPr>
          <w:b/>
          <w:color w:val="215868"/>
          <w:sz w:val="28"/>
        </w:rPr>
        <w:lastRenderedPageBreak/>
        <w:t>Eylemler</w:t>
      </w:r>
    </w:p>
    <w:tbl>
      <w:tblPr>
        <w:tblW w:w="4919" w:type="pct"/>
        <w:tblLayout w:type="fixed"/>
        <w:tblCellMar>
          <w:left w:w="70" w:type="dxa"/>
          <w:right w:w="70" w:type="dxa"/>
        </w:tblCellMar>
        <w:tblLook w:val="04A0"/>
      </w:tblPr>
      <w:tblGrid>
        <w:gridCol w:w="984"/>
        <w:gridCol w:w="6481"/>
        <w:gridCol w:w="3238"/>
        <w:gridCol w:w="3241"/>
      </w:tblGrid>
      <w:tr w:rsidR="008C2833" w:rsidRPr="00A47F2F" w:rsidTr="00E64EE6">
        <w:trPr>
          <w:trHeight w:val="446"/>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C2833" w:rsidRPr="00A47F2F" w:rsidRDefault="00D84686" w:rsidP="0081680B">
            <w:pPr>
              <w:jc w:val="center"/>
              <w:rPr>
                <w:b/>
                <w:bCs/>
                <w:color w:val="000000"/>
                <w:szCs w:val="24"/>
              </w:rPr>
            </w:pPr>
            <w:r>
              <w:rPr>
                <w:b/>
                <w:i/>
                <w:szCs w:val="24"/>
              </w:rPr>
              <w:t>*</w:t>
            </w:r>
            <w:r w:rsidR="008C2833">
              <w:rPr>
                <w:b/>
                <w:bCs/>
                <w:color w:val="000000"/>
                <w:szCs w:val="24"/>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C2833" w:rsidRPr="00A47F2F" w:rsidRDefault="008C2833" w:rsidP="0081680B">
            <w:pPr>
              <w:jc w:val="center"/>
              <w:rPr>
                <w:b/>
                <w:bCs/>
                <w:color w:val="000000"/>
                <w:szCs w:val="24"/>
              </w:rPr>
            </w:pPr>
            <w:r>
              <w:rPr>
                <w:b/>
                <w:bCs/>
                <w:color w:val="000000"/>
                <w:szCs w:val="24"/>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jc w:val="center"/>
              <w:rPr>
                <w:b/>
                <w:bCs/>
                <w:color w:val="000000"/>
                <w:szCs w:val="24"/>
              </w:rPr>
            </w:pPr>
            <w:r>
              <w:rPr>
                <w:b/>
                <w:bCs/>
                <w:color w:val="000000"/>
                <w:szCs w:val="24"/>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C2833" w:rsidRPr="00A47F2F" w:rsidRDefault="008C2833" w:rsidP="0081680B">
            <w:pPr>
              <w:jc w:val="center"/>
              <w:rPr>
                <w:b/>
                <w:bCs/>
                <w:color w:val="000000"/>
                <w:szCs w:val="24"/>
              </w:rPr>
            </w:pPr>
            <w:r>
              <w:rPr>
                <w:b/>
                <w:bCs/>
                <w:color w:val="000000"/>
                <w:szCs w:val="24"/>
              </w:rPr>
              <w:t>Eylem Tarihi</w:t>
            </w:r>
          </w:p>
        </w:tc>
      </w:tr>
      <w:tr w:rsidR="00E1538D" w:rsidRPr="00A47F2F" w:rsidTr="00E64EE6">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E1538D" w:rsidRPr="00075D77" w:rsidRDefault="00E1538D" w:rsidP="0081680B">
            <w:pPr>
              <w:jc w:val="center"/>
              <w:rPr>
                <w:rFonts w:ascii="Times New Roman" w:hAnsi="Times New Roman"/>
                <w:bCs/>
                <w:color w:val="000000"/>
                <w:sz w:val="22"/>
                <w:szCs w:val="22"/>
              </w:rPr>
            </w:pPr>
            <w:r w:rsidRPr="00075D77">
              <w:rPr>
                <w:rFonts w:ascii="Times New Roman" w:hAnsi="Times New Roman"/>
                <w:bCs/>
                <w:color w:val="000000"/>
                <w:sz w:val="22"/>
                <w:szCs w:val="22"/>
              </w:rPr>
              <w:t>1.1.1.</w:t>
            </w:r>
          </w:p>
        </w:tc>
        <w:tc>
          <w:tcPr>
            <w:tcW w:w="2324" w:type="pct"/>
            <w:tcBorders>
              <w:top w:val="nil"/>
              <w:left w:val="nil"/>
              <w:bottom w:val="single" w:sz="8" w:space="0" w:color="auto"/>
              <w:right w:val="single" w:sz="8" w:space="0" w:color="auto"/>
            </w:tcBorders>
            <w:shd w:val="clear" w:color="auto" w:fill="auto"/>
          </w:tcPr>
          <w:p w:rsidR="00E1538D" w:rsidRPr="00A15843" w:rsidRDefault="00E1538D" w:rsidP="00757679">
            <w:pPr>
              <w:ind w:left="34"/>
              <w:rPr>
                <w:sz w:val="20"/>
                <w:szCs w:val="20"/>
              </w:rPr>
            </w:pPr>
            <w:r w:rsidRPr="00A15843">
              <w:rPr>
                <w:sz w:val="20"/>
                <w:szCs w:val="20"/>
              </w:rPr>
              <w:t>Telafi Eğitimi Programları (Yüz yüze Eğitim) kapsamında diploma veya sertifika alan birey sayısı takip edilecektir.</w:t>
            </w:r>
          </w:p>
        </w:tc>
        <w:tc>
          <w:tcPr>
            <w:tcW w:w="1161" w:type="pct"/>
            <w:tcBorders>
              <w:top w:val="nil"/>
              <w:left w:val="nil"/>
              <w:bottom w:val="single" w:sz="8" w:space="0" w:color="auto"/>
              <w:right w:val="single" w:sz="8" w:space="0" w:color="auto"/>
            </w:tcBorders>
            <w:shd w:val="clear" w:color="auto" w:fill="auto"/>
            <w:vAlign w:val="center"/>
          </w:tcPr>
          <w:p w:rsidR="00E1538D" w:rsidRPr="009E425F" w:rsidRDefault="00E1538D" w:rsidP="00BD70D0">
            <w:pPr>
              <w:rPr>
                <w:rFonts w:ascii="Times New Roman" w:hAnsi="Times New Roman"/>
                <w:color w:val="000000"/>
                <w:sz w:val="22"/>
                <w:szCs w:val="22"/>
              </w:rPr>
            </w:pPr>
            <w:r w:rsidRPr="009E425F">
              <w:rPr>
                <w:rFonts w:ascii="Times New Roman" w:hAnsi="Times New Roman"/>
                <w:color w:val="000000"/>
                <w:sz w:val="22"/>
                <w:szCs w:val="22"/>
              </w:rPr>
              <w:t>Okul Stratejik Plan Ekibi</w:t>
            </w:r>
          </w:p>
          <w:p w:rsidR="00E1538D" w:rsidRPr="009E425F" w:rsidRDefault="00E1538D" w:rsidP="00BD70D0">
            <w:pPr>
              <w:rPr>
                <w:rFonts w:ascii="Times New Roman" w:hAnsi="Times New Roman"/>
                <w:color w:val="000000"/>
                <w:sz w:val="22"/>
                <w:szCs w:val="22"/>
              </w:rPr>
            </w:pPr>
          </w:p>
        </w:tc>
        <w:tc>
          <w:tcPr>
            <w:tcW w:w="1162" w:type="pct"/>
            <w:tcBorders>
              <w:top w:val="nil"/>
              <w:left w:val="nil"/>
              <w:bottom w:val="single" w:sz="8" w:space="0" w:color="auto"/>
              <w:right w:val="single" w:sz="8" w:space="0" w:color="auto"/>
            </w:tcBorders>
            <w:shd w:val="clear" w:color="auto" w:fill="auto"/>
            <w:vAlign w:val="center"/>
          </w:tcPr>
          <w:p w:rsidR="00E1538D" w:rsidRPr="00A47F2F" w:rsidRDefault="00E1538D" w:rsidP="0081680B">
            <w:pPr>
              <w:rPr>
                <w:color w:val="000000"/>
                <w:szCs w:val="24"/>
              </w:rPr>
            </w:pPr>
            <w:r>
              <w:rPr>
                <w:color w:val="000000"/>
                <w:szCs w:val="24"/>
              </w:rPr>
              <w:t>Eylül-Şubat ayları</w:t>
            </w:r>
          </w:p>
        </w:tc>
      </w:tr>
      <w:tr w:rsidR="00E1538D" w:rsidRPr="00A47F2F" w:rsidTr="00E64EE6">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E1538D" w:rsidRPr="00075D77" w:rsidRDefault="00E1538D" w:rsidP="0081680B">
            <w:pPr>
              <w:jc w:val="center"/>
              <w:rPr>
                <w:rFonts w:ascii="Times New Roman" w:hAnsi="Times New Roman"/>
                <w:bCs/>
                <w:color w:val="000000"/>
                <w:sz w:val="22"/>
                <w:szCs w:val="22"/>
              </w:rPr>
            </w:pPr>
            <w:r w:rsidRPr="00075D77">
              <w:rPr>
                <w:rFonts w:ascii="Times New Roman" w:hAnsi="Times New Roman"/>
                <w:bCs/>
                <w:color w:val="000000"/>
                <w:sz w:val="22"/>
                <w:szCs w:val="22"/>
              </w:rPr>
              <w:t>1.1.2</w:t>
            </w:r>
          </w:p>
        </w:tc>
        <w:tc>
          <w:tcPr>
            <w:tcW w:w="2324" w:type="pct"/>
            <w:tcBorders>
              <w:top w:val="nil"/>
              <w:left w:val="nil"/>
              <w:bottom w:val="single" w:sz="8" w:space="0" w:color="auto"/>
              <w:right w:val="single" w:sz="8" w:space="0" w:color="auto"/>
            </w:tcBorders>
            <w:shd w:val="clear" w:color="auto" w:fill="auto"/>
          </w:tcPr>
          <w:p w:rsidR="00E1538D" w:rsidRPr="00A15843" w:rsidRDefault="00E1538D" w:rsidP="00757679">
            <w:pPr>
              <w:ind w:left="34"/>
              <w:rPr>
                <w:sz w:val="20"/>
                <w:szCs w:val="20"/>
                <w:highlight w:val="yellow"/>
              </w:rPr>
            </w:pPr>
            <w:r w:rsidRPr="00A15843">
              <w:rPr>
                <w:sz w:val="20"/>
                <w:szCs w:val="20"/>
              </w:rPr>
              <w:t>Özel eğitim ihtiyacı olan bireylerin engel durumlarına göre yapabilecekleri meslekler belirlenerek, bu meslekler için yönlendirilmeleri sağlanacaktır.</w:t>
            </w:r>
          </w:p>
        </w:tc>
        <w:tc>
          <w:tcPr>
            <w:tcW w:w="1161" w:type="pct"/>
            <w:tcBorders>
              <w:top w:val="nil"/>
              <w:left w:val="nil"/>
              <w:bottom w:val="single" w:sz="8" w:space="0" w:color="auto"/>
              <w:right w:val="single" w:sz="8" w:space="0" w:color="auto"/>
            </w:tcBorders>
            <w:shd w:val="clear" w:color="auto" w:fill="auto"/>
            <w:vAlign w:val="center"/>
          </w:tcPr>
          <w:p w:rsidR="00E1538D" w:rsidRPr="009E425F" w:rsidRDefault="00E1538D" w:rsidP="00BD70D0">
            <w:pPr>
              <w:rPr>
                <w:rFonts w:ascii="Times New Roman" w:hAnsi="Times New Roman"/>
                <w:color w:val="000000"/>
                <w:sz w:val="22"/>
                <w:szCs w:val="22"/>
              </w:rPr>
            </w:pPr>
            <w:r w:rsidRPr="009E425F">
              <w:rPr>
                <w:rFonts w:ascii="Times New Roman" w:hAnsi="Times New Roman"/>
                <w:color w:val="000000"/>
                <w:sz w:val="22"/>
                <w:szCs w:val="22"/>
              </w:rPr>
              <w:t xml:space="preserve">Okul İdaresi </w:t>
            </w:r>
          </w:p>
          <w:p w:rsidR="00E1538D" w:rsidRDefault="00E1538D" w:rsidP="00BD70D0">
            <w:pPr>
              <w:rPr>
                <w:rFonts w:ascii="Times New Roman" w:hAnsi="Times New Roman"/>
                <w:color w:val="000000"/>
                <w:sz w:val="22"/>
                <w:szCs w:val="22"/>
              </w:rPr>
            </w:pPr>
            <w:r w:rsidRPr="009E425F">
              <w:rPr>
                <w:rFonts w:ascii="Times New Roman" w:hAnsi="Times New Roman"/>
                <w:color w:val="000000"/>
                <w:sz w:val="22"/>
                <w:szCs w:val="22"/>
              </w:rPr>
              <w:t>Okul Stratejik Plan Ekibi</w:t>
            </w:r>
          </w:p>
          <w:p w:rsidR="00E1538D" w:rsidRPr="009E425F" w:rsidRDefault="00E1538D" w:rsidP="00BD70D0">
            <w:pPr>
              <w:rPr>
                <w:rFonts w:ascii="Times New Roman" w:hAnsi="Times New Roman"/>
                <w:color w:val="000000"/>
                <w:sz w:val="22"/>
                <w:szCs w:val="22"/>
              </w:rPr>
            </w:pPr>
            <w:r>
              <w:rPr>
                <w:rFonts w:ascii="Times New Roman" w:hAnsi="Times New Roman"/>
                <w:color w:val="000000"/>
                <w:sz w:val="22"/>
                <w:szCs w:val="22"/>
              </w:rPr>
              <w:t>Rehberlik Servisi</w:t>
            </w:r>
          </w:p>
          <w:p w:rsidR="00E1538D" w:rsidRPr="009E425F" w:rsidRDefault="00E1538D" w:rsidP="00BD70D0">
            <w:pPr>
              <w:rPr>
                <w:rFonts w:ascii="Times New Roman" w:hAnsi="Times New Roman"/>
                <w:color w:val="000000"/>
                <w:sz w:val="22"/>
                <w:szCs w:val="22"/>
              </w:rPr>
            </w:pPr>
          </w:p>
        </w:tc>
        <w:tc>
          <w:tcPr>
            <w:tcW w:w="1162" w:type="pct"/>
            <w:tcBorders>
              <w:top w:val="nil"/>
              <w:left w:val="nil"/>
              <w:bottom w:val="single" w:sz="8" w:space="0" w:color="auto"/>
              <w:right w:val="single" w:sz="8" w:space="0" w:color="auto"/>
            </w:tcBorders>
            <w:shd w:val="clear" w:color="auto" w:fill="auto"/>
            <w:vAlign w:val="center"/>
          </w:tcPr>
          <w:p w:rsidR="00E1538D" w:rsidRPr="00A47F2F" w:rsidRDefault="00E1538D" w:rsidP="0081680B">
            <w:pPr>
              <w:rPr>
                <w:color w:val="000000"/>
                <w:szCs w:val="24"/>
              </w:rPr>
            </w:pPr>
            <w:r>
              <w:rPr>
                <w:color w:val="000000"/>
                <w:szCs w:val="24"/>
              </w:rPr>
              <w:t>8.sınıf öğrencilerine mayıs-Haziran ayları</w:t>
            </w:r>
          </w:p>
        </w:tc>
      </w:tr>
      <w:tr w:rsidR="00E1538D" w:rsidRPr="00A47F2F" w:rsidTr="00E64EE6">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E1538D" w:rsidRPr="00075D77" w:rsidRDefault="00E1538D" w:rsidP="0081680B">
            <w:pPr>
              <w:jc w:val="center"/>
              <w:rPr>
                <w:rFonts w:ascii="Times New Roman" w:hAnsi="Times New Roman"/>
                <w:bCs/>
                <w:color w:val="000000"/>
                <w:sz w:val="22"/>
                <w:szCs w:val="22"/>
              </w:rPr>
            </w:pPr>
            <w:r w:rsidRPr="00075D77">
              <w:rPr>
                <w:rFonts w:ascii="Times New Roman" w:hAnsi="Times New Roman"/>
                <w:bCs/>
                <w:color w:val="000000"/>
                <w:sz w:val="22"/>
                <w:szCs w:val="22"/>
              </w:rPr>
              <w:t>1.1.3</w:t>
            </w:r>
          </w:p>
        </w:tc>
        <w:tc>
          <w:tcPr>
            <w:tcW w:w="2324" w:type="pct"/>
            <w:tcBorders>
              <w:top w:val="nil"/>
              <w:left w:val="nil"/>
              <w:bottom w:val="single" w:sz="8" w:space="0" w:color="auto"/>
              <w:right w:val="single" w:sz="8" w:space="0" w:color="auto"/>
            </w:tcBorders>
            <w:shd w:val="clear" w:color="auto" w:fill="auto"/>
          </w:tcPr>
          <w:p w:rsidR="00E1538D" w:rsidRPr="00A15843" w:rsidRDefault="00E1538D" w:rsidP="00757679">
            <w:pPr>
              <w:ind w:left="34"/>
              <w:rPr>
                <w:sz w:val="20"/>
                <w:szCs w:val="20"/>
              </w:rPr>
            </w:pPr>
            <w:r w:rsidRPr="00A15843">
              <w:rPr>
                <w:sz w:val="20"/>
                <w:szCs w:val="20"/>
              </w:rPr>
              <w:t xml:space="preserve">Bireylerin mesleki eğitim imkânları ve istihdam fırsatları hakkında bilgi edinmeleri amacıyla geliştirilen Hayat Boyu Öğrenme </w:t>
            </w:r>
            <w:proofErr w:type="spellStart"/>
            <w:r w:rsidRPr="00A15843">
              <w:rPr>
                <w:sz w:val="20"/>
                <w:szCs w:val="20"/>
              </w:rPr>
              <w:t>Portalının</w:t>
            </w:r>
            <w:proofErr w:type="spellEnd"/>
            <w:r w:rsidRPr="00A15843">
              <w:rPr>
                <w:sz w:val="20"/>
                <w:szCs w:val="20"/>
              </w:rPr>
              <w:t xml:space="preserve"> (</w:t>
            </w:r>
            <w:hyperlink r:id="rId19" w:history="1">
              <w:r w:rsidRPr="00A15843">
                <w:rPr>
                  <w:sz w:val="20"/>
                  <w:szCs w:val="20"/>
                </w:rPr>
                <w:t>http://www.hbo.gov.tr/</w:t>
              </w:r>
            </w:hyperlink>
            <w:r w:rsidRPr="00A15843">
              <w:rPr>
                <w:sz w:val="20"/>
                <w:szCs w:val="20"/>
              </w:rPr>
              <w:t>) halkımızca bilinmesi ve kullanılması sağlanacaktır.</w:t>
            </w:r>
          </w:p>
        </w:tc>
        <w:tc>
          <w:tcPr>
            <w:tcW w:w="1161" w:type="pct"/>
            <w:tcBorders>
              <w:top w:val="nil"/>
              <w:left w:val="nil"/>
              <w:bottom w:val="single" w:sz="8" w:space="0" w:color="auto"/>
              <w:right w:val="single" w:sz="8" w:space="0" w:color="auto"/>
            </w:tcBorders>
            <w:shd w:val="clear" w:color="auto" w:fill="auto"/>
            <w:vAlign w:val="center"/>
          </w:tcPr>
          <w:p w:rsidR="00E1538D" w:rsidRPr="009E425F" w:rsidRDefault="00E1538D" w:rsidP="00BD70D0">
            <w:pPr>
              <w:rPr>
                <w:rFonts w:ascii="Times New Roman" w:hAnsi="Times New Roman"/>
                <w:color w:val="000000"/>
                <w:sz w:val="22"/>
                <w:szCs w:val="22"/>
              </w:rPr>
            </w:pPr>
            <w:r w:rsidRPr="009E425F">
              <w:rPr>
                <w:rFonts w:ascii="Times New Roman" w:hAnsi="Times New Roman"/>
                <w:color w:val="000000"/>
                <w:sz w:val="22"/>
                <w:szCs w:val="22"/>
              </w:rPr>
              <w:t xml:space="preserve">Okul İdaresi </w:t>
            </w:r>
          </w:p>
          <w:p w:rsidR="00E1538D" w:rsidRPr="009E425F" w:rsidRDefault="00E1538D" w:rsidP="00BD70D0">
            <w:pPr>
              <w:rPr>
                <w:rFonts w:ascii="Times New Roman" w:hAnsi="Times New Roman"/>
                <w:color w:val="000000"/>
                <w:sz w:val="22"/>
                <w:szCs w:val="22"/>
              </w:rPr>
            </w:pPr>
            <w:r w:rsidRPr="009E425F">
              <w:rPr>
                <w:rFonts w:ascii="Times New Roman" w:hAnsi="Times New Roman"/>
                <w:color w:val="000000"/>
                <w:sz w:val="22"/>
                <w:szCs w:val="22"/>
              </w:rPr>
              <w:t>Okul Stratejik Plan Ekibi</w:t>
            </w:r>
          </w:p>
          <w:p w:rsidR="00E1538D" w:rsidRPr="009E425F" w:rsidRDefault="00E1538D" w:rsidP="00BD70D0">
            <w:pPr>
              <w:rPr>
                <w:rFonts w:ascii="Times New Roman" w:hAnsi="Times New Roman"/>
                <w:color w:val="000000"/>
                <w:sz w:val="22"/>
                <w:szCs w:val="22"/>
              </w:rPr>
            </w:pPr>
          </w:p>
        </w:tc>
        <w:tc>
          <w:tcPr>
            <w:tcW w:w="1162" w:type="pct"/>
            <w:tcBorders>
              <w:top w:val="nil"/>
              <w:left w:val="nil"/>
              <w:bottom w:val="single" w:sz="8" w:space="0" w:color="auto"/>
              <w:right w:val="single" w:sz="8" w:space="0" w:color="auto"/>
            </w:tcBorders>
            <w:shd w:val="clear" w:color="auto" w:fill="auto"/>
            <w:vAlign w:val="center"/>
          </w:tcPr>
          <w:p w:rsidR="00E1538D" w:rsidRPr="00A47F2F" w:rsidRDefault="00E1538D" w:rsidP="0081680B">
            <w:pPr>
              <w:rPr>
                <w:color w:val="000000"/>
                <w:szCs w:val="24"/>
              </w:rPr>
            </w:pPr>
            <w:r>
              <w:rPr>
                <w:color w:val="000000"/>
                <w:szCs w:val="24"/>
              </w:rPr>
              <w:t>Dönem başı</w:t>
            </w:r>
          </w:p>
        </w:tc>
      </w:tr>
      <w:tr w:rsidR="00E1538D" w:rsidRPr="00A47F2F" w:rsidTr="00E64EE6">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E1538D" w:rsidRPr="00075D77" w:rsidRDefault="00E1538D" w:rsidP="0081680B">
            <w:pPr>
              <w:jc w:val="center"/>
              <w:rPr>
                <w:rFonts w:ascii="Times New Roman" w:hAnsi="Times New Roman"/>
                <w:bCs/>
                <w:color w:val="000000"/>
                <w:sz w:val="22"/>
                <w:szCs w:val="22"/>
              </w:rPr>
            </w:pPr>
            <w:r w:rsidRPr="00075D77">
              <w:rPr>
                <w:rFonts w:ascii="Times New Roman" w:hAnsi="Times New Roman"/>
                <w:bCs/>
                <w:color w:val="000000"/>
                <w:sz w:val="22"/>
                <w:szCs w:val="22"/>
              </w:rPr>
              <w:t>1.1.4</w:t>
            </w:r>
          </w:p>
        </w:tc>
        <w:tc>
          <w:tcPr>
            <w:tcW w:w="2324" w:type="pct"/>
            <w:tcBorders>
              <w:top w:val="nil"/>
              <w:left w:val="nil"/>
              <w:bottom w:val="single" w:sz="8" w:space="0" w:color="auto"/>
              <w:right w:val="single" w:sz="8" w:space="0" w:color="auto"/>
            </w:tcBorders>
            <w:shd w:val="clear" w:color="auto" w:fill="auto"/>
          </w:tcPr>
          <w:p w:rsidR="00E1538D" w:rsidRPr="00A15843" w:rsidRDefault="00E1538D" w:rsidP="00757679">
            <w:pPr>
              <w:ind w:left="34"/>
              <w:rPr>
                <w:sz w:val="20"/>
                <w:szCs w:val="20"/>
              </w:rPr>
            </w:pPr>
            <w:r w:rsidRPr="00A15843">
              <w:rPr>
                <w:sz w:val="20"/>
                <w:szCs w:val="20"/>
              </w:rPr>
              <w:t>Önceki öğrenmelerin tanınmasına imkân sağlayacak ulusal ve uluslararası geçerliliğe sahip diploma ve sertifikasyon sistemi geliştirilecek, daha fazla okulumuzun bu sertifikasyon sistemime geçmesi teşvik edilecektir.</w:t>
            </w:r>
          </w:p>
        </w:tc>
        <w:tc>
          <w:tcPr>
            <w:tcW w:w="1161" w:type="pct"/>
            <w:tcBorders>
              <w:top w:val="nil"/>
              <w:left w:val="nil"/>
              <w:bottom w:val="single" w:sz="8" w:space="0" w:color="auto"/>
              <w:right w:val="single" w:sz="8" w:space="0" w:color="auto"/>
            </w:tcBorders>
            <w:shd w:val="clear" w:color="auto" w:fill="auto"/>
            <w:vAlign w:val="center"/>
          </w:tcPr>
          <w:p w:rsidR="00E1538D" w:rsidRDefault="00E1538D" w:rsidP="00BD70D0">
            <w:pPr>
              <w:rPr>
                <w:rFonts w:ascii="Times New Roman" w:hAnsi="Times New Roman"/>
                <w:color w:val="000000"/>
                <w:sz w:val="22"/>
                <w:szCs w:val="22"/>
              </w:rPr>
            </w:pPr>
            <w:r w:rsidRPr="009E425F">
              <w:rPr>
                <w:rFonts w:ascii="Times New Roman" w:hAnsi="Times New Roman"/>
                <w:color w:val="000000"/>
                <w:sz w:val="22"/>
                <w:szCs w:val="22"/>
              </w:rPr>
              <w:t>Müdür Yardımcısı</w:t>
            </w:r>
          </w:p>
          <w:p w:rsidR="00E1538D" w:rsidRPr="009E425F" w:rsidRDefault="00E1538D" w:rsidP="00E1538D">
            <w:pPr>
              <w:rPr>
                <w:rFonts w:ascii="Times New Roman" w:hAnsi="Times New Roman"/>
                <w:color w:val="000000"/>
                <w:sz w:val="22"/>
                <w:szCs w:val="22"/>
              </w:rPr>
            </w:pPr>
            <w:r w:rsidRPr="009E425F">
              <w:rPr>
                <w:rFonts w:ascii="Times New Roman" w:hAnsi="Times New Roman"/>
                <w:color w:val="000000"/>
                <w:sz w:val="22"/>
                <w:szCs w:val="22"/>
              </w:rPr>
              <w:t>Okul Stratejik Plan Ekibi</w:t>
            </w:r>
          </w:p>
          <w:p w:rsidR="00E1538D" w:rsidRPr="009E425F" w:rsidRDefault="00E1538D" w:rsidP="00BD70D0">
            <w:pPr>
              <w:rPr>
                <w:rFonts w:ascii="Times New Roman" w:hAnsi="Times New Roman"/>
                <w:color w:val="000000"/>
                <w:sz w:val="22"/>
                <w:szCs w:val="22"/>
              </w:rPr>
            </w:pPr>
          </w:p>
        </w:tc>
        <w:tc>
          <w:tcPr>
            <w:tcW w:w="1162" w:type="pct"/>
            <w:tcBorders>
              <w:top w:val="nil"/>
              <w:left w:val="nil"/>
              <w:bottom w:val="single" w:sz="8" w:space="0" w:color="auto"/>
              <w:right w:val="single" w:sz="8" w:space="0" w:color="auto"/>
            </w:tcBorders>
            <w:shd w:val="clear" w:color="auto" w:fill="auto"/>
            <w:vAlign w:val="center"/>
          </w:tcPr>
          <w:p w:rsidR="00E1538D" w:rsidRPr="00A47F2F" w:rsidRDefault="00E1538D" w:rsidP="0081680B">
            <w:pPr>
              <w:rPr>
                <w:color w:val="000000"/>
                <w:szCs w:val="24"/>
              </w:rPr>
            </w:pPr>
            <w:r w:rsidRPr="00E85947">
              <w:rPr>
                <w:rFonts w:ascii="Times New Roman" w:hAnsi="Times New Roman"/>
                <w:color w:val="000000"/>
                <w:sz w:val="22"/>
                <w:szCs w:val="22"/>
              </w:rPr>
              <w:t>01 Eylül-20 Eylül</w:t>
            </w:r>
          </w:p>
        </w:tc>
      </w:tr>
      <w:tr w:rsidR="00E1538D" w:rsidRPr="00A47F2F" w:rsidTr="00E64EE6">
        <w:trPr>
          <w:trHeight w:val="573"/>
        </w:trPr>
        <w:tc>
          <w:tcPr>
            <w:tcW w:w="353" w:type="pct"/>
            <w:tcBorders>
              <w:top w:val="nil"/>
              <w:left w:val="single" w:sz="8" w:space="0" w:color="auto"/>
              <w:bottom w:val="single" w:sz="8" w:space="0" w:color="auto"/>
              <w:right w:val="single" w:sz="8" w:space="0" w:color="auto"/>
            </w:tcBorders>
            <w:shd w:val="clear" w:color="auto" w:fill="auto"/>
            <w:noWrap/>
            <w:vAlign w:val="center"/>
          </w:tcPr>
          <w:p w:rsidR="00E1538D" w:rsidRPr="00075D77" w:rsidRDefault="00E1538D" w:rsidP="0081680B">
            <w:pPr>
              <w:jc w:val="center"/>
              <w:rPr>
                <w:rFonts w:ascii="Times New Roman" w:hAnsi="Times New Roman"/>
                <w:bCs/>
                <w:color w:val="000000"/>
                <w:sz w:val="22"/>
                <w:szCs w:val="22"/>
              </w:rPr>
            </w:pPr>
            <w:r w:rsidRPr="00075D77">
              <w:rPr>
                <w:rFonts w:ascii="Times New Roman" w:hAnsi="Times New Roman"/>
                <w:bCs/>
                <w:color w:val="000000"/>
                <w:sz w:val="22"/>
                <w:szCs w:val="22"/>
              </w:rPr>
              <w:t>1.1.5</w:t>
            </w:r>
          </w:p>
        </w:tc>
        <w:tc>
          <w:tcPr>
            <w:tcW w:w="2324" w:type="pct"/>
            <w:tcBorders>
              <w:top w:val="nil"/>
              <w:left w:val="nil"/>
              <w:bottom w:val="single" w:sz="8" w:space="0" w:color="auto"/>
              <w:right w:val="single" w:sz="8" w:space="0" w:color="auto"/>
            </w:tcBorders>
            <w:shd w:val="clear" w:color="auto" w:fill="auto"/>
          </w:tcPr>
          <w:p w:rsidR="00E1538D" w:rsidRPr="00A15843" w:rsidRDefault="00E1538D" w:rsidP="00757679">
            <w:pPr>
              <w:contextualSpacing/>
              <w:rPr>
                <w:rFonts w:eastAsia="Calibri"/>
                <w:sz w:val="20"/>
                <w:szCs w:val="20"/>
              </w:rPr>
            </w:pPr>
            <w:r w:rsidRPr="00A15843">
              <w:rPr>
                <w:rFonts w:eastAsia="Calibri"/>
                <w:sz w:val="20"/>
                <w:szCs w:val="20"/>
              </w:rPr>
              <w:t>Hayat boyu öğrenmenin imkân ve fırsatlarını değerlendirerek, yerel özellik ve ihtiyaçlar ile kişisel gelişim amaçlı talepler doğrultusunda bilgi ve istihdam becerileri, bireylerin iş ve yaşam kalitesi arttırılacaktır.</w:t>
            </w:r>
          </w:p>
        </w:tc>
        <w:tc>
          <w:tcPr>
            <w:tcW w:w="1161" w:type="pct"/>
            <w:tcBorders>
              <w:top w:val="nil"/>
              <w:left w:val="nil"/>
              <w:bottom w:val="single" w:sz="8" w:space="0" w:color="auto"/>
              <w:right w:val="single" w:sz="8" w:space="0" w:color="auto"/>
            </w:tcBorders>
            <w:shd w:val="clear" w:color="auto" w:fill="auto"/>
            <w:vAlign w:val="center"/>
          </w:tcPr>
          <w:p w:rsidR="00E1538D" w:rsidRPr="009E425F" w:rsidRDefault="00E1538D" w:rsidP="00E1538D">
            <w:pPr>
              <w:rPr>
                <w:rFonts w:ascii="Times New Roman" w:hAnsi="Times New Roman"/>
                <w:color w:val="000000"/>
                <w:sz w:val="22"/>
                <w:szCs w:val="22"/>
              </w:rPr>
            </w:pPr>
            <w:r w:rsidRPr="009E425F">
              <w:rPr>
                <w:rFonts w:ascii="Times New Roman" w:hAnsi="Times New Roman"/>
                <w:color w:val="000000"/>
                <w:sz w:val="22"/>
                <w:szCs w:val="22"/>
              </w:rPr>
              <w:t>Okul Stratejik Plan Ekibi</w:t>
            </w:r>
          </w:p>
          <w:p w:rsidR="00E1538D" w:rsidRPr="009E425F" w:rsidRDefault="00E1538D" w:rsidP="00BD70D0">
            <w:pPr>
              <w:rPr>
                <w:rFonts w:ascii="Times New Roman" w:hAnsi="Times New Roman"/>
                <w:color w:val="000000"/>
                <w:sz w:val="22"/>
                <w:szCs w:val="22"/>
              </w:rPr>
            </w:pPr>
            <w:r w:rsidRPr="009E425F">
              <w:rPr>
                <w:rFonts w:ascii="Times New Roman" w:hAnsi="Times New Roman"/>
                <w:color w:val="000000"/>
                <w:sz w:val="22"/>
                <w:szCs w:val="22"/>
              </w:rPr>
              <w:t>Müdür yardımcısı</w:t>
            </w:r>
          </w:p>
          <w:p w:rsidR="00E1538D" w:rsidRPr="009E425F" w:rsidRDefault="00E1538D" w:rsidP="00BD70D0">
            <w:pPr>
              <w:rPr>
                <w:rFonts w:ascii="Times New Roman" w:hAnsi="Times New Roman"/>
                <w:color w:val="000000"/>
                <w:sz w:val="22"/>
                <w:szCs w:val="22"/>
              </w:rPr>
            </w:pPr>
            <w:r w:rsidRPr="009E425F">
              <w:rPr>
                <w:rFonts w:ascii="Times New Roman" w:hAnsi="Times New Roman"/>
                <w:color w:val="000000"/>
                <w:sz w:val="22"/>
                <w:szCs w:val="22"/>
              </w:rPr>
              <w:t>Rehberlik Servisi</w:t>
            </w:r>
          </w:p>
        </w:tc>
        <w:tc>
          <w:tcPr>
            <w:tcW w:w="1162" w:type="pct"/>
            <w:tcBorders>
              <w:top w:val="nil"/>
              <w:left w:val="nil"/>
              <w:bottom w:val="single" w:sz="8" w:space="0" w:color="auto"/>
              <w:right w:val="single" w:sz="8" w:space="0" w:color="auto"/>
            </w:tcBorders>
            <w:shd w:val="clear" w:color="auto" w:fill="auto"/>
            <w:vAlign w:val="center"/>
          </w:tcPr>
          <w:p w:rsidR="00E1538D" w:rsidRPr="00A47F2F" w:rsidRDefault="00E1538D" w:rsidP="0081680B">
            <w:pPr>
              <w:rPr>
                <w:color w:val="000000"/>
                <w:szCs w:val="24"/>
              </w:rPr>
            </w:pPr>
            <w:r w:rsidRPr="00E85947">
              <w:rPr>
                <w:rFonts w:ascii="Times New Roman" w:hAnsi="Times New Roman"/>
                <w:color w:val="000000"/>
                <w:sz w:val="22"/>
                <w:szCs w:val="22"/>
              </w:rPr>
              <w:t>01 Eylül-20 Eylül</w:t>
            </w:r>
          </w:p>
        </w:tc>
      </w:tr>
    </w:tbl>
    <w:p w:rsidR="008D4E73" w:rsidRPr="002B6FDB" w:rsidRDefault="008D4E73" w:rsidP="002B6FDB"/>
    <w:p w:rsidR="00352E63" w:rsidRPr="00B32265" w:rsidRDefault="002159E5" w:rsidP="008D4E73">
      <w:pPr>
        <w:pStyle w:val="Balk2"/>
        <w:rPr>
          <w:color w:val="215868"/>
        </w:rPr>
      </w:pPr>
      <w:bookmarkStart w:id="44" w:name="_Toc531097546"/>
      <w:r w:rsidRPr="00B32265">
        <w:rPr>
          <w:color w:val="215868"/>
        </w:rPr>
        <w:t>TEMA I</w:t>
      </w:r>
      <w:r w:rsidR="008D4E73" w:rsidRPr="00B32265">
        <w:rPr>
          <w:color w:val="215868"/>
        </w:rPr>
        <w:t>II</w:t>
      </w:r>
      <w:r w:rsidRPr="00B32265">
        <w:rPr>
          <w:color w:val="215868"/>
        </w:rPr>
        <w:t>: KURUMSAL KAPASİTE</w:t>
      </w:r>
      <w:bookmarkEnd w:id="44"/>
    </w:p>
    <w:p w:rsidR="008D4E73" w:rsidRPr="00B32265" w:rsidRDefault="008D4E73" w:rsidP="00E64EE6">
      <w:pPr>
        <w:pStyle w:val="Balk3"/>
        <w:ind w:right="142"/>
        <w:rPr>
          <w:b/>
          <w:color w:val="215868"/>
          <w:sz w:val="28"/>
          <w:szCs w:val="28"/>
        </w:rPr>
      </w:pPr>
      <w:bookmarkStart w:id="45" w:name="_Toc416085167"/>
      <w:bookmarkStart w:id="46" w:name="_Toc529519470"/>
      <w:r w:rsidRPr="00B32265">
        <w:rPr>
          <w:b/>
          <w:color w:val="215868"/>
          <w:sz w:val="28"/>
          <w:szCs w:val="28"/>
        </w:rPr>
        <w:t xml:space="preserve">Stratejik Amaç 3: </w:t>
      </w:r>
    </w:p>
    <w:p w:rsidR="008D4E73" w:rsidRPr="008D4E73" w:rsidRDefault="008C2833" w:rsidP="00E64EE6">
      <w:pPr>
        <w:ind w:right="142" w:firstLine="708"/>
      </w:pPr>
      <w:r w:rsidRPr="008C2833">
        <w:t xml:space="preserve">Eğitim ve öğretim faaliyetlerinin daha nitelikli olarak verilebilmesi için okulumuzun kurumsal kapasitesi güçlendirilecektir. </w:t>
      </w:r>
    </w:p>
    <w:p w:rsidR="008D4E73" w:rsidRPr="00B32265" w:rsidRDefault="008D4E73" w:rsidP="00E64EE6">
      <w:pPr>
        <w:pStyle w:val="Balk3"/>
        <w:ind w:right="142"/>
        <w:rPr>
          <w:rFonts w:ascii="Book Antiqua" w:hAnsi="Book Antiqua"/>
          <w:b/>
          <w:color w:val="215868"/>
          <w:sz w:val="28"/>
          <w:szCs w:val="28"/>
        </w:rPr>
      </w:pPr>
      <w:r w:rsidRPr="00B32265">
        <w:rPr>
          <w:rStyle w:val="Balk4Char"/>
          <w:b/>
          <w:color w:val="215868"/>
          <w:sz w:val="28"/>
          <w:szCs w:val="28"/>
        </w:rPr>
        <w:t xml:space="preserve">Stratejik Hedef </w:t>
      </w:r>
      <w:r w:rsidR="008C2833" w:rsidRPr="00B32265">
        <w:rPr>
          <w:rStyle w:val="Balk4Char"/>
          <w:b/>
          <w:color w:val="215868"/>
          <w:sz w:val="28"/>
          <w:szCs w:val="28"/>
        </w:rPr>
        <w:t>3</w:t>
      </w:r>
      <w:r w:rsidRPr="00B32265">
        <w:rPr>
          <w:rStyle w:val="Balk4Char"/>
          <w:b/>
          <w:color w:val="215868"/>
          <w:sz w:val="28"/>
          <w:szCs w:val="28"/>
        </w:rPr>
        <w:t>.1.</w:t>
      </w:r>
      <w:r w:rsidRPr="00B32265">
        <w:rPr>
          <w:rFonts w:ascii="Book Antiqua" w:hAnsi="Book Antiqua"/>
          <w:b/>
          <w:color w:val="215868"/>
          <w:sz w:val="28"/>
          <w:szCs w:val="28"/>
        </w:rPr>
        <w:t xml:space="preserve">  </w:t>
      </w:r>
    </w:p>
    <w:p w:rsidR="008F3D60" w:rsidRDefault="00077BE4" w:rsidP="00E64EE6">
      <w:pPr>
        <w:ind w:right="142"/>
        <w:rPr>
          <w:b/>
          <w:i/>
        </w:rPr>
      </w:pPr>
      <w:r>
        <w:rPr>
          <w:rFonts w:eastAsia="Calibri"/>
          <w:sz w:val="26"/>
          <w:szCs w:val="26"/>
        </w:rPr>
        <w:t xml:space="preserve">        2019-20123</w:t>
      </w:r>
      <w:r w:rsidRPr="0048180D">
        <w:rPr>
          <w:rFonts w:eastAsia="Calibri"/>
          <w:sz w:val="26"/>
          <w:szCs w:val="26"/>
        </w:rPr>
        <w:t>stratejik plan döneminde; ihtiyaç tespiti yaparak insan kaynaklarının planlı dağılımını yapmak, mevcut insan kaynaklarını ve yönetimini nitelik olarak geliştirmek</w:t>
      </w:r>
    </w:p>
    <w:p w:rsidR="008D4E73" w:rsidRPr="00B32265" w:rsidRDefault="008D4E73" w:rsidP="008D4E73">
      <w:pPr>
        <w:rPr>
          <w:b/>
          <w:color w:val="215868"/>
          <w:sz w:val="28"/>
        </w:rPr>
      </w:pPr>
      <w:r w:rsidRPr="00B32265">
        <w:rPr>
          <w:b/>
          <w:color w:val="215868"/>
          <w:sz w:val="28"/>
        </w:rPr>
        <w:lastRenderedPageBreak/>
        <w:t>Performans Göstergeleri</w:t>
      </w:r>
    </w:p>
    <w:p w:rsidR="00A84A76" w:rsidRPr="002B6FDB" w:rsidRDefault="00A84A76" w:rsidP="008D4E73">
      <w:pPr>
        <w:rPr>
          <w:b/>
          <w:color w:val="FF0000"/>
          <w:sz w:val="28"/>
        </w:rPr>
      </w:pPr>
    </w:p>
    <w:tbl>
      <w:tblPr>
        <w:tblW w:w="14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6"/>
        <w:gridCol w:w="5498"/>
        <w:gridCol w:w="1147"/>
        <w:gridCol w:w="8"/>
        <w:gridCol w:w="1301"/>
        <w:gridCol w:w="1248"/>
        <w:gridCol w:w="884"/>
        <w:gridCol w:w="1019"/>
        <w:gridCol w:w="850"/>
      </w:tblGrid>
      <w:tr w:rsidR="008D4E73" w:rsidRPr="00A47F2F" w:rsidTr="009B1648">
        <w:trPr>
          <w:trHeight w:val="428"/>
        </w:trPr>
        <w:tc>
          <w:tcPr>
            <w:tcW w:w="2106" w:type="dxa"/>
            <w:vMerge w:val="restart"/>
            <w:shd w:val="clear" w:color="auto" w:fill="auto"/>
            <w:noWrap/>
            <w:vAlign w:val="center"/>
            <w:hideMark/>
          </w:tcPr>
          <w:p w:rsidR="008D4E73" w:rsidRPr="003322A4" w:rsidRDefault="008D4E73" w:rsidP="008D4E73">
            <w:pPr>
              <w:rPr>
                <w:b/>
                <w:bCs/>
                <w:color w:val="000000"/>
                <w:sz w:val="22"/>
                <w:szCs w:val="22"/>
              </w:rPr>
            </w:pPr>
            <w:r>
              <w:rPr>
                <w:b/>
                <w:bCs/>
                <w:color w:val="000000"/>
                <w:sz w:val="22"/>
                <w:szCs w:val="22"/>
              </w:rPr>
              <w:t>No</w:t>
            </w:r>
          </w:p>
        </w:tc>
        <w:tc>
          <w:tcPr>
            <w:tcW w:w="5498" w:type="dxa"/>
            <w:vMerge w:val="restart"/>
            <w:shd w:val="clear" w:color="auto" w:fill="auto"/>
            <w:vAlign w:val="center"/>
            <w:hideMark/>
          </w:tcPr>
          <w:p w:rsidR="008D4E73" w:rsidRPr="003322A4" w:rsidRDefault="008D4E73" w:rsidP="008D4E73">
            <w:pPr>
              <w:rPr>
                <w:b/>
                <w:bCs/>
                <w:color w:val="000000"/>
                <w:sz w:val="20"/>
                <w:szCs w:val="22"/>
              </w:rPr>
            </w:pPr>
            <w:r w:rsidRPr="003322A4">
              <w:rPr>
                <w:b/>
                <w:bCs/>
                <w:color w:val="000000"/>
                <w:sz w:val="20"/>
                <w:szCs w:val="22"/>
              </w:rPr>
              <w:t>PERFORMANS</w:t>
            </w:r>
          </w:p>
          <w:p w:rsidR="008D4E73" w:rsidRPr="003322A4" w:rsidRDefault="008D4E73" w:rsidP="008D4E73">
            <w:pPr>
              <w:rPr>
                <w:b/>
                <w:bCs/>
                <w:color w:val="000000"/>
                <w:sz w:val="20"/>
                <w:szCs w:val="22"/>
              </w:rPr>
            </w:pPr>
            <w:r w:rsidRPr="003322A4">
              <w:rPr>
                <w:b/>
                <w:bCs/>
                <w:color w:val="000000"/>
                <w:sz w:val="20"/>
                <w:szCs w:val="22"/>
              </w:rPr>
              <w:t>GÖSTERGESİ</w:t>
            </w:r>
          </w:p>
        </w:tc>
        <w:tc>
          <w:tcPr>
            <w:tcW w:w="1155" w:type="dxa"/>
            <w:gridSpan w:val="2"/>
            <w:shd w:val="clear" w:color="auto" w:fill="auto"/>
            <w:vAlign w:val="center"/>
          </w:tcPr>
          <w:p w:rsidR="008D4E73" w:rsidRPr="003322A4" w:rsidRDefault="008D4E73" w:rsidP="008D4E73">
            <w:pPr>
              <w:rPr>
                <w:b/>
                <w:bCs/>
                <w:color w:val="000000"/>
                <w:sz w:val="20"/>
                <w:szCs w:val="22"/>
              </w:rPr>
            </w:pPr>
            <w:r w:rsidRPr="003322A4">
              <w:rPr>
                <w:b/>
                <w:bCs/>
                <w:color w:val="000000"/>
                <w:sz w:val="20"/>
                <w:szCs w:val="22"/>
              </w:rPr>
              <w:t>Mevcut</w:t>
            </w:r>
          </w:p>
        </w:tc>
        <w:tc>
          <w:tcPr>
            <w:tcW w:w="5302" w:type="dxa"/>
            <w:gridSpan w:val="5"/>
            <w:shd w:val="clear" w:color="auto" w:fill="auto"/>
            <w:vAlign w:val="center"/>
          </w:tcPr>
          <w:p w:rsidR="008D4E73" w:rsidRPr="003322A4" w:rsidRDefault="008D4E73" w:rsidP="008D4E73">
            <w:pPr>
              <w:rPr>
                <w:b/>
                <w:bCs/>
                <w:color w:val="000000"/>
                <w:sz w:val="22"/>
                <w:szCs w:val="22"/>
              </w:rPr>
            </w:pPr>
            <w:r w:rsidRPr="003322A4">
              <w:rPr>
                <w:b/>
                <w:bCs/>
                <w:color w:val="000000"/>
                <w:sz w:val="22"/>
                <w:szCs w:val="22"/>
              </w:rPr>
              <w:t>HEDEF</w:t>
            </w:r>
          </w:p>
        </w:tc>
      </w:tr>
      <w:tr w:rsidR="008D4E73" w:rsidRPr="00A47F2F" w:rsidTr="00E64EE6">
        <w:trPr>
          <w:trHeight w:val="314"/>
        </w:trPr>
        <w:tc>
          <w:tcPr>
            <w:tcW w:w="2106" w:type="dxa"/>
            <w:vMerge/>
            <w:shd w:val="clear" w:color="auto" w:fill="auto"/>
            <w:vAlign w:val="center"/>
            <w:hideMark/>
          </w:tcPr>
          <w:p w:rsidR="008D4E73" w:rsidRPr="003322A4" w:rsidRDefault="008D4E73" w:rsidP="008D4E73">
            <w:pPr>
              <w:rPr>
                <w:b/>
                <w:bCs/>
                <w:sz w:val="22"/>
                <w:szCs w:val="22"/>
              </w:rPr>
            </w:pPr>
          </w:p>
        </w:tc>
        <w:tc>
          <w:tcPr>
            <w:tcW w:w="5498" w:type="dxa"/>
            <w:vMerge/>
            <w:shd w:val="clear" w:color="auto" w:fill="auto"/>
            <w:vAlign w:val="center"/>
            <w:hideMark/>
          </w:tcPr>
          <w:p w:rsidR="008D4E73" w:rsidRPr="003322A4" w:rsidRDefault="008D4E73" w:rsidP="008D4E73">
            <w:pPr>
              <w:rPr>
                <w:b/>
                <w:bCs/>
                <w:sz w:val="22"/>
                <w:szCs w:val="22"/>
              </w:rPr>
            </w:pPr>
          </w:p>
        </w:tc>
        <w:tc>
          <w:tcPr>
            <w:tcW w:w="1147" w:type="dxa"/>
            <w:shd w:val="clear" w:color="auto" w:fill="auto"/>
            <w:noWrap/>
            <w:vAlign w:val="center"/>
            <w:hideMark/>
          </w:tcPr>
          <w:p w:rsidR="008D4E73" w:rsidRPr="003322A4" w:rsidRDefault="008D4E73" w:rsidP="008D4E73">
            <w:pPr>
              <w:rPr>
                <w:b/>
                <w:bCs/>
                <w:sz w:val="22"/>
                <w:szCs w:val="22"/>
              </w:rPr>
            </w:pPr>
            <w:r w:rsidRPr="003322A4">
              <w:rPr>
                <w:b/>
                <w:bCs/>
                <w:sz w:val="22"/>
                <w:szCs w:val="22"/>
              </w:rPr>
              <w:t>2018</w:t>
            </w:r>
          </w:p>
        </w:tc>
        <w:tc>
          <w:tcPr>
            <w:tcW w:w="1309" w:type="dxa"/>
            <w:gridSpan w:val="2"/>
            <w:shd w:val="clear" w:color="auto" w:fill="auto"/>
            <w:noWrap/>
            <w:vAlign w:val="center"/>
            <w:hideMark/>
          </w:tcPr>
          <w:p w:rsidR="008D4E73" w:rsidRPr="003322A4" w:rsidRDefault="008D4E73" w:rsidP="008D4E73">
            <w:pPr>
              <w:rPr>
                <w:b/>
                <w:bCs/>
                <w:sz w:val="22"/>
                <w:szCs w:val="22"/>
              </w:rPr>
            </w:pPr>
            <w:r w:rsidRPr="003322A4">
              <w:rPr>
                <w:b/>
                <w:bCs/>
                <w:sz w:val="22"/>
                <w:szCs w:val="22"/>
              </w:rPr>
              <w:t>2019</w:t>
            </w:r>
          </w:p>
        </w:tc>
        <w:tc>
          <w:tcPr>
            <w:tcW w:w="1248" w:type="dxa"/>
            <w:vAlign w:val="center"/>
          </w:tcPr>
          <w:p w:rsidR="008D4E73" w:rsidRPr="003322A4" w:rsidRDefault="008D4E73" w:rsidP="008D4E73">
            <w:pPr>
              <w:rPr>
                <w:b/>
                <w:bCs/>
                <w:sz w:val="22"/>
                <w:szCs w:val="22"/>
              </w:rPr>
            </w:pPr>
            <w:r w:rsidRPr="003322A4">
              <w:rPr>
                <w:b/>
                <w:bCs/>
                <w:sz w:val="22"/>
                <w:szCs w:val="22"/>
              </w:rPr>
              <w:t>2020</w:t>
            </w:r>
          </w:p>
        </w:tc>
        <w:tc>
          <w:tcPr>
            <w:tcW w:w="884" w:type="dxa"/>
            <w:vAlign w:val="center"/>
          </w:tcPr>
          <w:p w:rsidR="008D4E73" w:rsidRPr="003322A4" w:rsidRDefault="008D4E73" w:rsidP="008D4E73">
            <w:pPr>
              <w:rPr>
                <w:b/>
                <w:bCs/>
                <w:sz w:val="22"/>
                <w:szCs w:val="22"/>
              </w:rPr>
            </w:pPr>
            <w:r w:rsidRPr="003322A4">
              <w:rPr>
                <w:b/>
                <w:bCs/>
                <w:sz w:val="22"/>
                <w:szCs w:val="22"/>
              </w:rPr>
              <w:t>2021</w:t>
            </w:r>
          </w:p>
        </w:tc>
        <w:tc>
          <w:tcPr>
            <w:tcW w:w="1019" w:type="dxa"/>
            <w:vAlign w:val="center"/>
          </w:tcPr>
          <w:p w:rsidR="008D4E73" w:rsidRPr="003322A4" w:rsidRDefault="008D4E73" w:rsidP="008D4E73">
            <w:pPr>
              <w:rPr>
                <w:b/>
                <w:bCs/>
                <w:sz w:val="22"/>
                <w:szCs w:val="22"/>
              </w:rPr>
            </w:pPr>
            <w:r w:rsidRPr="003322A4">
              <w:rPr>
                <w:b/>
                <w:bCs/>
                <w:sz w:val="22"/>
                <w:szCs w:val="22"/>
              </w:rPr>
              <w:t>2022</w:t>
            </w:r>
          </w:p>
        </w:tc>
        <w:tc>
          <w:tcPr>
            <w:tcW w:w="850" w:type="dxa"/>
            <w:vAlign w:val="center"/>
          </w:tcPr>
          <w:p w:rsidR="008D4E73" w:rsidRPr="003322A4" w:rsidRDefault="008D4E73" w:rsidP="008D4E73">
            <w:pPr>
              <w:rPr>
                <w:b/>
                <w:bCs/>
                <w:sz w:val="22"/>
                <w:szCs w:val="22"/>
              </w:rPr>
            </w:pPr>
            <w:r w:rsidRPr="003322A4">
              <w:rPr>
                <w:b/>
                <w:bCs/>
                <w:sz w:val="22"/>
                <w:szCs w:val="22"/>
              </w:rPr>
              <w:t>2023</w:t>
            </w:r>
          </w:p>
        </w:tc>
      </w:tr>
      <w:tr w:rsidR="00077BE4" w:rsidRPr="00A47F2F" w:rsidTr="00E64EE6">
        <w:trPr>
          <w:trHeight w:val="559"/>
        </w:trPr>
        <w:tc>
          <w:tcPr>
            <w:tcW w:w="2106" w:type="dxa"/>
            <w:shd w:val="clear" w:color="auto" w:fill="auto"/>
            <w:vAlign w:val="center"/>
          </w:tcPr>
          <w:p w:rsidR="00077BE4" w:rsidRPr="00056D83" w:rsidRDefault="00077BE4" w:rsidP="008F3D60">
            <w:pPr>
              <w:rPr>
                <w:bCs/>
                <w:color w:val="000000"/>
                <w:sz w:val="22"/>
                <w:szCs w:val="22"/>
              </w:rPr>
            </w:pPr>
            <w:r w:rsidRPr="00056D83">
              <w:rPr>
                <w:bCs/>
                <w:color w:val="000000"/>
                <w:sz w:val="22"/>
                <w:szCs w:val="22"/>
              </w:rPr>
              <w:t>PG.</w:t>
            </w:r>
            <w:proofErr w:type="gramStart"/>
            <w:r w:rsidRPr="00056D83">
              <w:rPr>
                <w:bCs/>
                <w:color w:val="000000"/>
                <w:sz w:val="22"/>
                <w:szCs w:val="22"/>
              </w:rPr>
              <w:t>3.1</w:t>
            </w:r>
            <w:proofErr w:type="gramEnd"/>
            <w:r w:rsidRPr="00056D83">
              <w:rPr>
                <w:bCs/>
                <w:color w:val="000000"/>
                <w:sz w:val="22"/>
                <w:szCs w:val="22"/>
              </w:rPr>
              <w:t>.a</w:t>
            </w:r>
          </w:p>
        </w:tc>
        <w:tc>
          <w:tcPr>
            <w:tcW w:w="5498" w:type="dxa"/>
            <w:shd w:val="clear" w:color="auto" w:fill="auto"/>
            <w:vAlign w:val="center"/>
          </w:tcPr>
          <w:p w:rsidR="00077BE4" w:rsidRPr="00E1538D" w:rsidRDefault="00077BE4" w:rsidP="00757679">
            <w:pPr>
              <w:autoSpaceDE w:val="0"/>
              <w:autoSpaceDN w:val="0"/>
              <w:adjustRightInd w:val="0"/>
              <w:rPr>
                <w:rFonts w:ascii="Times New Roman" w:hAnsi="Times New Roman"/>
                <w:sz w:val="22"/>
                <w:szCs w:val="22"/>
              </w:rPr>
            </w:pPr>
            <w:r w:rsidRPr="00E1538D">
              <w:rPr>
                <w:rFonts w:ascii="Times New Roman" w:hAnsi="Times New Roman"/>
                <w:sz w:val="22"/>
                <w:szCs w:val="22"/>
              </w:rPr>
              <w:t>Öğretmen başına düşen öğrenci sayısı</w:t>
            </w:r>
          </w:p>
        </w:tc>
        <w:tc>
          <w:tcPr>
            <w:tcW w:w="1147" w:type="dxa"/>
            <w:shd w:val="clear" w:color="auto" w:fill="auto"/>
            <w:noWrap/>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18</w:t>
            </w:r>
          </w:p>
        </w:tc>
        <w:tc>
          <w:tcPr>
            <w:tcW w:w="1309" w:type="dxa"/>
            <w:gridSpan w:val="2"/>
            <w:shd w:val="clear" w:color="auto" w:fill="auto"/>
            <w:noWrap/>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18</w:t>
            </w:r>
          </w:p>
        </w:tc>
        <w:tc>
          <w:tcPr>
            <w:tcW w:w="1248"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18</w:t>
            </w:r>
          </w:p>
        </w:tc>
        <w:tc>
          <w:tcPr>
            <w:tcW w:w="884"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18</w:t>
            </w:r>
          </w:p>
        </w:tc>
        <w:tc>
          <w:tcPr>
            <w:tcW w:w="1019"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18</w:t>
            </w:r>
          </w:p>
        </w:tc>
        <w:tc>
          <w:tcPr>
            <w:tcW w:w="850"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18</w:t>
            </w:r>
          </w:p>
        </w:tc>
      </w:tr>
      <w:tr w:rsidR="00077BE4" w:rsidRPr="00A47F2F" w:rsidTr="00E64EE6">
        <w:trPr>
          <w:trHeight w:val="559"/>
        </w:trPr>
        <w:tc>
          <w:tcPr>
            <w:tcW w:w="2106" w:type="dxa"/>
            <w:shd w:val="clear" w:color="auto" w:fill="auto"/>
            <w:vAlign w:val="center"/>
          </w:tcPr>
          <w:p w:rsidR="00077BE4" w:rsidRPr="00056D83" w:rsidRDefault="00077BE4" w:rsidP="00757679">
            <w:pPr>
              <w:rPr>
                <w:color w:val="000000"/>
                <w:sz w:val="22"/>
                <w:szCs w:val="22"/>
              </w:rPr>
            </w:pPr>
            <w:r w:rsidRPr="00056D83">
              <w:rPr>
                <w:bCs/>
                <w:color w:val="000000"/>
                <w:sz w:val="22"/>
                <w:szCs w:val="22"/>
              </w:rPr>
              <w:t>PG.</w:t>
            </w:r>
            <w:proofErr w:type="gramStart"/>
            <w:r w:rsidRPr="00056D83">
              <w:rPr>
                <w:bCs/>
                <w:color w:val="000000"/>
                <w:sz w:val="22"/>
                <w:szCs w:val="22"/>
              </w:rPr>
              <w:t>3.2</w:t>
            </w:r>
            <w:proofErr w:type="gramEnd"/>
            <w:r w:rsidRPr="00056D83">
              <w:rPr>
                <w:bCs/>
                <w:color w:val="000000"/>
                <w:sz w:val="22"/>
                <w:szCs w:val="22"/>
              </w:rPr>
              <w:t>.b</w:t>
            </w:r>
          </w:p>
        </w:tc>
        <w:tc>
          <w:tcPr>
            <w:tcW w:w="5498" w:type="dxa"/>
            <w:shd w:val="clear" w:color="auto" w:fill="auto"/>
            <w:vAlign w:val="center"/>
          </w:tcPr>
          <w:p w:rsidR="00077BE4" w:rsidRPr="00E1538D" w:rsidRDefault="00077BE4" w:rsidP="00757679">
            <w:pPr>
              <w:autoSpaceDE w:val="0"/>
              <w:autoSpaceDN w:val="0"/>
              <w:adjustRightInd w:val="0"/>
              <w:rPr>
                <w:rFonts w:ascii="Times New Roman" w:hAnsi="Times New Roman"/>
                <w:sz w:val="22"/>
                <w:szCs w:val="22"/>
              </w:rPr>
            </w:pPr>
            <w:r w:rsidRPr="00E1538D">
              <w:rPr>
                <w:rFonts w:ascii="Times New Roman" w:hAnsi="Times New Roman"/>
                <w:sz w:val="22"/>
                <w:szCs w:val="22"/>
              </w:rPr>
              <w:t>Çalışan başına düşen yıllık hizmet içi eğitim süresi (saat)</w:t>
            </w:r>
          </w:p>
        </w:tc>
        <w:tc>
          <w:tcPr>
            <w:tcW w:w="1147" w:type="dxa"/>
            <w:shd w:val="clear" w:color="auto" w:fill="auto"/>
            <w:noWrap/>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100</w:t>
            </w:r>
          </w:p>
        </w:tc>
        <w:tc>
          <w:tcPr>
            <w:tcW w:w="1309" w:type="dxa"/>
            <w:gridSpan w:val="2"/>
            <w:shd w:val="clear" w:color="auto" w:fill="auto"/>
            <w:noWrap/>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120</w:t>
            </w:r>
          </w:p>
        </w:tc>
        <w:tc>
          <w:tcPr>
            <w:tcW w:w="1248"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140</w:t>
            </w:r>
          </w:p>
        </w:tc>
        <w:tc>
          <w:tcPr>
            <w:tcW w:w="884"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160</w:t>
            </w:r>
          </w:p>
        </w:tc>
        <w:tc>
          <w:tcPr>
            <w:tcW w:w="1019"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180</w:t>
            </w:r>
          </w:p>
        </w:tc>
        <w:tc>
          <w:tcPr>
            <w:tcW w:w="850"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200</w:t>
            </w:r>
          </w:p>
        </w:tc>
      </w:tr>
      <w:tr w:rsidR="00077BE4" w:rsidRPr="00A47F2F" w:rsidTr="00E64EE6">
        <w:trPr>
          <w:trHeight w:val="559"/>
        </w:trPr>
        <w:tc>
          <w:tcPr>
            <w:tcW w:w="2106" w:type="dxa"/>
            <w:shd w:val="clear" w:color="auto" w:fill="auto"/>
            <w:vAlign w:val="center"/>
          </w:tcPr>
          <w:p w:rsidR="00077BE4" w:rsidRPr="00056D83" w:rsidRDefault="00077BE4" w:rsidP="00757679">
            <w:pPr>
              <w:rPr>
                <w:color w:val="000000"/>
                <w:sz w:val="22"/>
                <w:szCs w:val="22"/>
              </w:rPr>
            </w:pPr>
            <w:r w:rsidRPr="00056D83">
              <w:rPr>
                <w:bCs/>
                <w:color w:val="000000"/>
                <w:sz w:val="22"/>
                <w:szCs w:val="22"/>
              </w:rPr>
              <w:t>PG.</w:t>
            </w:r>
            <w:proofErr w:type="gramStart"/>
            <w:r w:rsidRPr="00056D83">
              <w:rPr>
                <w:bCs/>
                <w:color w:val="000000"/>
                <w:sz w:val="22"/>
                <w:szCs w:val="22"/>
              </w:rPr>
              <w:t>3.3</w:t>
            </w:r>
            <w:proofErr w:type="gramEnd"/>
            <w:r w:rsidRPr="00056D83">
              <w:rPr>
                <w:bCs/>
                <w:color w:val="000000"/>
                <w:sz w:val="22"/>
                <w:szCs w:val="22"/>
              </w:rPr>
              <w:t>.c.</w:t>
            </w:r>
          </w:p>
        </w:tc>
        <w:tc>
          <w:tcPr>
            <w:tcW w:w="5498" w:type="dxa"/>
            <w:shd w:val="clear" w:color="auto" w:fill="auto"/>
            <w:vAlign w:val="center"/>
          </w:tcPr>
          <w:p w:rsidR="00077BE4" w:rsidRPr="009B1648" w:rsidRDefault="00077BE4" w:rsidP="00757679">
            <w:pPr>
              <w:autoSpaceDE w:val="0"/>
              <w:autoSpaceDN w:val="0"/>
              <w:adjustRightInd w:val="0"/>
              <w:rPr>
                <w:rFonts w:ascii="Times New Roman" w:hAnsi="Times New Roman"/>
                <w:sz w:val="22"/>
                <w:szCs w:val="22"/>
              </w:rPr>
            </w:pPr>
            <w:r w:rsidRPr="009B1648">
              <w:rPr>
                <w:rFonts w:ascii="Times New Roman" w:hAnsi="Times New Roman"/>
                <w:sz w:val="22"/>
                <w:szCs w:val="22"/>
              </w:rPr>
              <w:t>-Lisansüstü eğitimi tamamlayan personel oranı (%)</w:t>
            </w:r>
          </w:p>
        </w:tc>
        <w:tc>
          <w:tcPr>
            <w:tcW w:w="1147" w:type="dxa"/>
            <w:shd w:val="clear" w:color="auto" w:fill="auto"/>
            <w:noWrap/>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100</w:t>
            </w:r>
          </w:p>
        </w:tc>
        <w:tc>
          <w:tcPr>
            <w:tcW w:w="1309" w:type="dxa"/>
            <w:gridSpan w:val="2"/>
            <w:shd w:val="clear" w:color="auto" w:fill="auto"/>
            <w:noWrap/>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100</w:t>
            </w:r>
          </w:p>
        </w:tc>
        <w:tc>
          <w:tcPr>
            <w:tcW w:w="1248"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100</w:t>
            </w:r>
          </w:p>
        </w:tc>
        <w:tc>
          <w:tcPr>
            <w:tcW w:w="884"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100</w:t>
            </w:r>
          </w:p>
        </w:tc>
        <w:tc>
          <w:tcPr>
            <w:tcW w:w="1019"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100</w:t>
            </w:r>
          </w:p>
        </w:tc>
        <w:tc>
          <w:tcPr>
            <w:tcW w:w="850"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100</w:t>
            </w:r>
          </w:p>
        </w:tc>
      </w:tr>
      <w:tr w:rsidR="00077BE4" w:rsidRPr="00A47F2F" w:rsidTr="00E64EE6">
        <w:trPr>
          <w:trHeight w:val="559"/>
        </w:trPr>
        <w:tc>
          <w:tcPr>
            <w:tcW w:w="2106" w:type="dxa"/>
            <w:shd w:val="clear" w:color="auto" w:fill="auto"/>
            <w:vAlign w:val="center"/>
          </w:tcPr>
          <w:p w:rsidR="00077BE4" w:rsidRPr="00056D83" w:rsidRDefault="00077BE4" w:rsidP="008F3D60">
            <w:pPr>
              <w:rPr>
                <w:color w:val="000000"/>
                <w:sz w:val="22"/>
                <w:szCs w:val="22"/>
              </w:rPr>
            </w:pPr>
            <w:r w:rsidRPr="00056D83">
              <w:rPr>
                <w:bCs/>
                <w:color w:val="000000"/>
                <w:sz w:val="22"/>
                <w:szCs w:val="22"/>
              </w:rPr>
              <w:t>PG.</w:t>
            </w:r>
            <w:proofErr w:type="gramStart"/>
            <w:r w:rsidRPr="00056D83">
              <w:rPr>
                <w:bCs/>
                <w:color w:val="000000"/>
                <w:sz w:val="22"/>
                <w:szCs w:val="22"/>
              </w:rPr>
              <w:t>3.4</w:t>
            </w:r>
            <w:proofErr w:type="gramEnd"/>
            <w:r w:rsidRPr="00056D83">
              <w:rPr>
                <w:bCs/>
                <w:color w:val="000000"/>
                <w:sz w:val="22"/>
                <w:szCs w:val="22"/>
              </w:rPr>
              <w:t>.d</w:t>
            </w:r>
          </w:p>
        </w:tc>
        <w:tc>
          <w:tcPr>
            <w:tcW w:w="5498" w:type="dxa"/>
            <w:shd w:val="clear" w:color="auto" w:fill="auto"/>
            <w:vAlign w:val="center"/>
          </w:tcPr>
          <w:p w:rsidR="00077BE4" w:rsidRPr="009B1648" w:rsidRDefault="00077BE4" w:rsidP="00757679">
            <w:pPr>
              <w:autoSpaceDE w:val="0"/>
              <w:autoSpaceDN w:val="0"/>
              <w:adjustRightInd w:val="0"/>
              <w:rPr>
                <w:rFonts w:ascii="Times New Roman" w:hAnsi="Times New Roman"/>
                <w:sz w:val="22"/>
                <w:szCs w:val="22"/>
              </w:rPr>
            </w:pPr>
            <w:r w:rsidRPr="009B1648">
              <w:rPr>
                <w:rFonts w:ascii="Times New Roman" w:hAnsi="Times New Roman"/>
                <w:sz w:val="22"/>
                <w:szCs w:val="22"/>
              </w:rPr>
              <w:t>YDS veya eşdeğer dil sınavlarından birinden en az C seviyesinde başarı gösteren personel oranı (%)</w:t>
            </w:r>
          </w:p>
        </w:tc>
        <w:tc>
          <w:tcPr>
            <w:tcW w:w="1147" w:type="dxa"/>
            <w:shd w:val="clear" w:color="auto" w:fill="auto"/>
            <w:noWrap/>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6,25</w:t>
            </w:r>
          </w:p>
        </w:tc>
        <w:tc>
          <w:tcPr>
            <w:tcW w:w="1309" w:type="dxa"/>
            <w:gridSpan w:val="2"/>
            <w:shd w:val="clear" w:color="auto" w:fill="auto"/>
            <w:noWrap/>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7,5</w:t>
            </w:r>
          </w:p>
        </w:tc>
        <w:tc>
          <w:tcPr>
            <w:tcW w:w="1248"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8,5</w:t>
            </w:r>
          </w:p>
        </w:tc>
        <w:tc>
          <w:tcPr>
            <w:tcW w:w="884"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10</w:t>
            </w:r>
          </w:p>
        </w:tc>
        <w:tc>
          <w:tcPr>
            <w:tcW w:w="1019"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11</w:t>
            </w:r>
          </w:p>
        </w:tc>
        <w:tc>
          <w:tcPr>
            <w:tcW w:w="850"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12</w:t>
            </w:r>
          </w:p>
        </w:tc>
      </w:tr>
      <w:tr w:rsidR="00077BE4" w:rsidRPr="00A47F2F" w:rsidTr="00E64EE6">
        <w:trPr>
          <w:trHeight w:val="559"/>
        </w:trPr>
        <w:tc>
          <w:tcPr>
            <w:tcW w:w="2106" w:type="dxa"/>
            <w:shd w:val="clear" w:color="auto" w:fill="auto"/>
            <w:vAlign w:val="center"/>
          </w:tcPr>
          <w:p w:rsidR="00077BE4" w:rsidRPr="00056D83" w:rsidRDefault="00077BE4" w:rsidP="008F3D60">
            <w:pPr>
              <w:rPr>
                <w:color w:val="000000"/>
                <w:sz w:val="22"/>
                <w:szCs w:val="22"/>
              </w:rPr>
            </w:pPr>
            <w:r w:rsidRPr="00056D83">
              <w:rPr>
                <w:bCs/>
                <w:color w:val="000000"/>
                <w:sz w:val="22"/>
                <w:szCs w:val="22"/>
              </w:rPr>
              <w:t>PG.</w:t>
            </w:r>
            <w:proofErr w:type="gramStart"/>
            <w:r w:rsidRPr="00056D83">
              <w:rPr>
                <w:bCs/>
                <w:color w:val="000000"/>
                <w:sz w:val="22"/>
                <w:szCs w:val="22"/>
              </w:rPr>
              <w:t>3.3</w:t>
            </w:r>
            <w:proofErr w:type="gramEnd"/>
            <w:r w:rsidRPr="00056D83">
              <w:rPr>
                <w:bCs/>
                <w:color w:val="000000"/>
                <w:sz w:val="22"/>
                <w:szCs w:val="22"/>
              </w:rPr>
              <w:t>.c.</w:t>
            </w:r>
          </w:p>
        </w:tc>
        <w:tc>
          <w:tcPr>
            <w:tcW w:w="5498" w:type="dxa"/>
            <w:shd w:val="clear" w:color="auto" w:fill="auto"/>
            <w:vAlign w:val="center"/>
          </w:tcPr>
          <w:p w:rsidR="00077BE4" w:rsidRPr="009B1648" w:rsidRDefault="00077BE4" w:rsidP="00757679">
            <w:pPr>
              <w:autoSpaceDE w:val="0"/>
              <w:autoSpaceDN w:val="0"/>
              <w:adjustRightInd w:val="0"/>
              <w:rPr>
                <w:rFonts w:ascii="Times New Roman" w:hAnsi="Times New Roman"/>
                <w:sz w:val="22"/>
                <w:szCs w:val="22"/>
              </w:rPr>
            </w:pPr>
            <w:r w:rsidRPr="009B1648">
              <w:rPr>
                <w:rFonts w:ascii="Times New Roman" w:hAnsi="Times New Roman"/>
                <w:sz w:val="22"/>
                <w:szCs w:val="22"/>
              </w:rPr>
              <w:t>Hizmet İçi Eğitim Memnuniyet Oranı (%)</w:t>
            </w:r>
          </w:p>
        </w:tc>
        <w:tc>
          <w:tcPr>
            <w:tcW w:w="1147" w:type="dxa"/>
            <w:shd w:val="clear" w:color="auto" w:fill="auto"/>
            <w:noWrap/>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65</w:t>
            </w:r>
          </w:p>
        </w:tc>
        <w:tc>
          <w:tcPr>
            <w:tcW w:w="1309" w:type="dxa"/>
            <w:gridSpan w:val="2"/>
            <w:shd w:val="clear" w:color="auto" w:fill="auto"/>
            <w:noWrap/>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68</w:t>
            </w:r>
          </w:p>
        </w:tc>
        <w:tc>
          <w:tcPr>
            <w:tcW w:w="1248"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70</w:t>
            </w:r>
          </w:p>
        </w:tc>
        <w:tc>
          <w:tcPr>
            <w:tcW w:w="884"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72</w:t>
            </w:r>
          </w:p>
        </w:tc>
        <w:tc>
          <w:tcPr>
            <w:tcW w:w="1019"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74</w:t>
            </w:r>
          </w:p>
        </w:tc>
        <w:tc>
          <w:tcPr>
            <w:tcW w:w="850"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76</w:t>
            </w:r>
          </w:p>
        </w:tc>
      </w:tr>
      <w:tr w:rsidR="00077BE4" w:rsidRPr="00A47F2F" w:rsidTr="00E64EE6">
        <w:trPr>
          <w:trHeight w:val="559"/>
        </w:trPr>
        <w:tc>
          <w:tcPr>
            <w:tcW w:w="2106" w:type="dxa"/>
            <w:shd w:val="clear" w:color="auto" w:fill="auto"/>
            <w:vAlign w:val="center"/>
          </w:tcPr>
          <w:p w:rsidR="00077BE4" w:rsidRPr="00056D83" w:rsidRDefault="00077BE4" w:rsidP="00757679">
            <w:pPr>
              <w:rPr>
                <w:bCs/>
                <w:color w:val="000000"/>
                <w:sz w:val="22"/>
                <w:szCs w:val="22"/>
              </w:rPr>
            </w:pPr>
            <w:r w:rsidRPr="00056D83">
              <w:rPr>
                <w:bCs/>
                <w:color w:val="000000"/>
                <w:sz w:val="22"/>
                <w:szCs w:val="22"/>
              </w:rPr>
              <w:t>PG.</w:t>
            </w:r>
            <w:proofErr w:type="gramStart"/>
            <w:r w:rsidR="009B1648" w:rsidRPr="00056D83">
              <w:rPr>
                <w:bCs/>
                <w:color w:val="000000"/>
                <w:sz w:val="22"/>
                <w:szCs w:val="22"/>
              </w:rPr>
              <w:t>3.4</w:t>
            </w:r>
            <w:proofErr w:type="gramEnd"/>
            <w:r w:rsidR="009B1648" w:rsidRPr="00056D83">
              <w:rPr>
                <w:bCs/>
                <w:color w:val="000000"/>
                <w:sz w:val="22"/>
                <w:szCs w:val="22"/>
              </w:rPr>
              <w:t>.e</w:t>
            </w:r>
          </w:p>
        </w:tc>
        <w:tc>
          <w:tcPr>
            <w:tcW w:w="5498" w:type="dxa"/>
            <w:shd w:val="clear" w:color="auto" w:fill="auto"/>
            <w:vAlign w:val="center"/>
          </w:tcPr>
          <w:p w:rsidR="00077BE4" w:rsidRPr="009B1648" w:rsidRDefault="00077BE4" w:rsidP="00757679">
            <w:pPr>
              <w:rPr>
                <w:rFonts w:ascii="Times New Roman" w:hAnsi="Times New Roman"/>
                <w:sz w:val="22"/>
                <w:szCs w:val="22"/>
              </w:rPr>
            </w:pPr>
            <w:r w:rsidRPr="009B1648">
              <w:rPr>
                <w:rFonts w:ascii="Times New Roman" w:hAnsi="Times New Roman"/>
                <w:sz w:val="22"/>
                <w:szCs w:val="22"/>
              </w:rPr>
              <w:t>Derslik Başına Düşen Öğrenci Sayısı</w:t>
            </w:r>
          </w:p>
        </w:tc>
        <w:tc>
          <w:tcPr>
            <w:tcW w:w="1147" w:type="dxa"/>
            <w:shd w:val="clear" w:color="auto" w:fill="auto"/>
            <w:noWrap/>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24,8</w:t>
            </w:r>
          </w:p>
        </w:tc>
        <w:tc>
          <w:tcPr>
            <w:tcW w:w="1309" w:type="dxa"/>
            <w:gridSpan w:val="2"/>
            <w:shd w:val="clear" w:color="auto" w:fill="auto"/>
            <w:noWrap/>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24</w:t>
            </w:r>
          </w:p>
        </w:tc>
        <w:tc>
          <w:tcPr>
            <w:tcW w:w="1248"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23,5</w:t>
            </w:r>
          </w:p>
        </w:tc>
        <w:tc>
          <w:tcPr>
            <w:tcW w:w="884"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23</w:t>
            </w:r>
          </w:p>
        </w:tc>
        <w:tc>
          <w:tcPr>
            <w:tcW w:w="1019"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22,5</w:t>
            </w:r>
          </w:p>
        </w:tc>
        <w:tc>
          <w:tcPr>
            <w:tcW w:w="850" w:type="dxa"/>
            <w:vAlign w:val="center"/>
          </w:tcPr>
          <w:p w:rsidR="00077BE4" w:rsidRPr="00E1538D" w:rsidRDefault="00E1538D" w:rsidP="00E1538D">
            <w:pPr>
              <w:jc w:val="center"/>
              <w:rPr>
                <w:rFonts w:ascii="Times New Roman" w:hAnsi="Times New Roman"/>
                <w:sz w:val="22"/>
                <w:szCs w:val="22"/>
              </w:rPr>
            </w:pPr>
            <w:r w:rsidRPr="00E1538D">
              <w:rPr>
                <w:rFonts w:ascii="Times New Roman" w:hAnsi="Times New Roman"/>
                <w:sz w:val="22"/>
                <w:szCs w:val="22"/>
              </w:rPr>
              <w:t>22</w:t>
            </w:r>
          </w:p>
        </w:tc>
      </w:tr>
      <w:tr w:rsidR="009B1648" w:rsidRPr="00A47F2F" w:rsidTr="00E64EE6">
        <w:trPr>
          <w:trHeight w:val="559"/>
        </w:trPr>
        <w:tc>
          <w:tcPr>
            <w:tcW w:w="2106" w:type="dxa"/>
            <w:shd w:val="clear" w:color="auto" w:fill="auto"/>
            <w:vAlign w:val="center"/>
          </w:tcPr>
          <w:p w:rsidR="009B1648" w:rsidRPr="00056D83" w:rsidRDefault="009B1648" w:rsidP="00056D83">
            <w:pPr>
              <w:rPr>
                <w:color w:val="000000"/>
                <w:sz w:val="22"/>
                <w:szCs w:val="22"/>
              </w:rPr>
            </w:pPr>
            <w:r w:rsidRPr="00056D83">
              <w:rPr>
                <w:bCs/>
                <w:color w:val="000000"/>
                <w:sz w:val="22"/>
                <w:szCs w:val="22"/>
              </w:rPr>
              <w:t>PG.</w:t>
            </w:r>
            <w:proofErr w:type="gramStart"/>
            <w:r w:rsidRPr="00056D83">
              <w:rPr>
                <w:bCs/>
                <w:color w:val="000000"/>
                <w:sz w:val="22"/>
                <w:szCs w:val="22"/>
              </w:rPr>
              <w:t>3.5</w:t>
            </w:r>
            <w:proofErr w:type="gramEnd"/>
            <w:r w:rsidRPr="00056D83">
              <w:rPr>
                <w:bCs/>
                <w:color w:val="000000"/>
                <w:sz w:val="22"/>
                <w:szCs w:val="22"/>
              </w:rPr>
              <w:t>.f</w:t>
            </w:r>
          </w:p>
        </w:tc>
        <w:tc>
          <w:tcPr>
            <w:tcW w:w="5498" w:type="dxa"/>
            <w:shd w:val="clear" w:color="auto" w:fill="auto"/>
            <w:vAlign w:val="center"/>
          </w:tcPr>
          <w:p w:rsidR="009B1648" w:rsidRPr="009B1648" w:rsidRDefault="009B1648" w:rsidP="00757679">
            <w:pPr>
              <w:autoSpaceDE w:val="0"/>
              <w:autoSpaceDN w:val="0"/>
              <w:adjustRightInd w:val="0"/>
              <w:rPr>
                <w:rFonts w:ascii="Times New Roman" w:hAnsi="Times New Roman"/>
                <w:sz w:val="22"/>
                <w:szCs w:val="22"/>
              </w:rPr>
            </w:pPr>
            <w:r w:rsidRPr="009B1648">
              <w:rPr>
                <w:rFonts w:ascii="Times New Roman" w:hAnsi="Times New Roman"/>
                <w:bCs/>
                <w:sz w:val="22"/>
                <w:szCs w:val="22"/>
              </w:rPr>
              <w:t>Doktora eğitimini tamamlayan personel sayısı</w:t>
            </w:r>
          </w:p>
        </w:tc>
        <w:tc>
          <w:tcPr>
            <w:tcW w:w="1147" w:type="dxa"/>
            <w:shd w:val="clear" w:color="auto" w:fill="auto"/>
            <w:noWrap/>
            <w:vAlign w:val="center"/>
          </w:tcPr>
          <w:p w:rsidR="009B1648" w:rsidRPr="00E1538D" w:rsidRDefault="009B1648" w:rsidP="00E1538D">
            <w:pPr>
              <w:jc w:val="center"/>
              <w:rPr>
                <w:rFonts w:ascii="Times New Roman" w:hAnsi="Times New Roman"/>
                <w:sz w:val="22"/>
                <w:szCs w:val="22"/>
              </w:rPr>
            </w:pPr>
            <w:r>
              <w:rPr>
                <w:rFonts w:ascii="Times New Roman" w:hAnsi="Times New Roman"/>
                <w:sz w:val="22"/>
                <w:szCs w:val="22"/>
              </w:rPr>
              <w:t>0</w:t>
            </w:r>
          </w:p>
        </w:tc>
        <w:tc>
          <w:tcPr>
            <w:tcW w:w="1309" w:type="dxa"/>
            <w:gridSpan w:val="2"/>
            <w:shd w:val="clear" w:color="auto" w:fill="auto"/>
            <w:noWrap/>
            <w:vAlign w:val="center"/>
          </w:tcPr>
          <w:p w:rsidR="009B1648" w:rsidRPr="00E1538D" w:rsidRDefault="009B1648" w:rsidP="00E1538D">
            <w:pPr>
              <w:jc w:val="center"/>
              <w:rPr>
                <w:rFonts w:ascii="Times New Roman" w:hAnsi="Times New Roman"/>
                <w:sz w:val="22"/>
                <w:szCs w:val="22"/>
              </w:rPr>
            </w:pPr>
            <w:r>
              <w:rPr>
                <w:rFonts w:ascii="Times New Roman" w:hAnsi="Times New Roman"/>
                <w:sz w:val="22"/>
                <w:szCs w:val="22"/>
              </w:rPr>
              <w:t>1</w:t>
            </w:r>
          </w:p>
        </w:tc>
        <w:tc>
          <w:tcPr>
            <w:tcW w:w="1248" w:type="dxa"/>
            <w:vAlign w:val="center"/>
          </w:tcPr>
          <w:p w:rsidR="009B1648" w:rsidRPr="00E1538D" w:rsidRDefault="009B1648" w:rsidP="00E1538D">
            <w:pPr>
              <w:jc w:val="center"/>
              <w:rPr>
                <w:rFonts w:ascii="Times New Roman" w:hAnsi="Times New Roman"/>
                <w:sz w:val="22"/>
                <w:szCs w:val="22"/>
              </w:rPr>
            </w:pPr>
            <w:r>
              <w:rPr>
                <w:rFonts w:ascii="Times New Roman" w:hAnsi="Times New Roman"/>
                <w:sz w:val="22"/>
                <w:szCs w:val="22"/>
              </w:rPr>
              <w:t>1</w:t>
            </w:r>
          </w:p>
        </w:tc>
        <w:tc>
          <w:tcPr>
            <w:tcW w:w="884" w:type="dxa"/>
            <w:vAlign w:val="center"/>
          </w:tcPr>
          <w:p w:rsidR="009B1648" w:rsidRPr="00E1538D" w:rsidRDefault="009B1648" w:rsidP="00E1538D">
            <w:pPr>
              <w:jc w:val="center"/>
              <w:rPr>
                <w:rFonts w:ascii="Times New Roman" w:hAnsi="Times New Roman"/>
                <w:sz w:val="22"/>
                <w:szCs w:val="22"/>
              </w:rPr>
            </w:pPr>
            <w:r>
              <w:rPr>
                <w:rFonts w:ascii="Times New Roman" w:hAnsi="Times New Roman"/>
                <w:sz w:val="22"/>
                <w:szCs w:val="22"/>
              </w:rPr>
              <w:t>2</w:t>
            </w:r>
          </w:p>
        </w:tc>
        <w:tc>
          <w:tcPr>
            <w:tcW w:w="1019" w:type="dxa"/>
            <w:vAlign w:val="center"/>
          </w:tcPr>
          <w:p w:rsidR="009B1648" w:rsidRPr="00E1538D" w:rsidRDefault="009B1648" w:rsidP="00E1538D">
            <w:pPr>
              <w:jc w:val="center"/>
              <w:rPr>
                <w:rFonts w:ascii="Times New Roman" w:hAnsi="Times New Roman"/>
                <w:sz w:val="22"/>
                <w:szCs w:val="22"/>
              </w:rPr>
            </w:pPr>
            <w:r>
              <w:rPr>
                <w:rFonts w:ascii="Times New Roman" w:hAnsi="Times New Roman"/>
                <w:sz w:val="22"/>
                <w:szCs w:val="22"/>
              </w:rPr>
              <w:t>2</w:t>
            </w:r>
          </w:p>
        </w:tc>
        <w:tc>
          <w:tcPr>
            <w:tcW w:w="850" w:type="dxa"/>
            <w:vAlign w:val="center"/>
          </w:tcPr>
          <w:p w:rsidR="009B1648" w:rsidRPr="00E1538D" w:rsidRDefault="009B1648" w:rsidP="00E1538D">
            <w:pPr>
              <w:jc w:val="center"/>
              <w:rPr>
                <w:rFonts w:ascii="Times New Roman" w:hAnsi="Times New Roman"/>
                <w:sz w:val="22"/>
                <w:szCs w:val="22"/>
              </w:rPr>
            </w:pPr>
            <w:r>
              <w:rPr>
                <w:rFonts w:ascii="Times New Roman" w:hAnsi="Times New Roman"/>
                <w:sz w:val="22"/>
                <w:szCs w:val="22"/>
              </w:rPr>
              <w:t>3</w:t>
            </w:r>
          </w:p>
        </w:tc>
      </w:tr>
      <w:tr w:rsidR="009B1648" w:rsidRPr="00A47F2F" w:rsidTr="00E64EE6">
        <w:trPr>
          <w:trHeight w:val="559"/>
        </w:trPr>
        <w:tc>
          <w:tcPr>
            <w:tcW w:w="2106" w:type="dxa"/>
            <w:shd w:val="clear" w:color="auto" w:fill="auto"/>
            <w:vAlign w:val="center"/>
          </w:tcPr>
          <w:p w:rsidR="009B1648" w:rsidRPr="00056D83" w:rsidRDefault="009B1648" w:rsidP="00056D83">
            <w:pPr>
              <w:rPr>
                <w:color w:val="000000"/>
                <w:sz w:val="22"/>
                <w:szCs w:val="22"/>
              </w:rPr>
            </w:pPr>
            <w:r w:rsidRPr="00056D83">
              <w:rPr>
                <w:bCs/>
                <w:color w:val="000000"/>
                <w:sz w:val="22"/>
                <w:szCs w:val="22"/>
              </w:rPr>
              <w:t>PG.</w:t>
            </w:r>
            <w:proofErr w:type="gramStart"/>
            <w:r w:rsidRPr="00056D83">
              <w:rPr>
                <w:bCs/>
                <w:color w:val="000000"/>
                <w:sz w:val="22"/>
                <w:szCs w:val="22"/>
              </w:rPr>
              <w:t>3.6</w:t>
            </w:r>
            <w:proofErr w:type="gramEnd"/>
            <w:r w:rsidRPr="00056D83">
              <w:rPr>
                <w:bCs/>
                <w:color w:val="000000"/>
                <w:sz w:val="22"/>
                <w:szCs w:val="22"/>
              </w:rPr>
              <w:t>.g</w:t>
            </w:r>
          </w:p>
        </w:tc>
        <w:tc>
          <w:tcPr>
            <w:tcW w:w="5498" w:type="dxa"/>
            <w:shd w:val="clear" w:color="auto" w:fill="auto"/>
            <w:vAlign w:val="center"/>
          </w:tcPr>
          <w:p w:rsidR="009B1648" w:rsidRPr="009B1648" w:rsidRDefault="009B1648" w:rsidP="00757679">
            <w:pPr>
              <w:autoSpaceDE w:val="0"/>
              <w:autoSpaceDN w:val="0"/>
              <w:adjustRightInd w:val="0"/>
              <w:rPr>
                <w:rFonts w:ascii="Times New Roman" w:hAnsi="Times New Roman"/>
                <w:sz w:val="22"/>
                <w:szCs w:val="22"/>
              </w:rPr>
            </w:pPr>
            <w:r w:rsidRPr="009B1648">
              <w:rPr>
                <w:rFonts w:ascii="Times New Roman" w:hAnsi="Times New Roman"/>
                <w:bCs/>
                <w:sz w:val="22"/>
                <w:szCs w:val="22"/>
              </w:rPr>
              <w:t>Bireyselleştirilmiş eğitim programı eğitimine katılan öğretmen sayısı</w:t>
            </w:r>
          </w:p>
        </w:tc>
        <w:tc>
          <w:tcPr>
            <w:tcW w:w="1147" w:type="dxa"/>
            <w:shd w:val="clear" w:color="auto" w:fill="auto"/>
            <w:noWrap/>
            <w:vAlign w:val="center"/>
          </w:tcPr>
          <w:p w:rsidR="009B1648" w:rsidRPr="00E1538D" w:rsidRDefault="00893BC0" w:rsidP="00E1538D">
            <w:pPr>
              <w:jc w:val="center"/>
              <w:rPr>
                <w:rFonts w:ascii="Times New Roman" w:hAnsi="Times New Roman"/>
                <w:sz w:val="22"/>
                <w:szCs w:val="22"/>
              </w:rPr>
            </w:pPr>
            <w:r>
              <w:rPr>
                <w:rFonts w:ascii="Times New Roman" w:hAnsi="Times New Roman"/>
                <w:sz w:val="22"/>
                <w:szCs w:val="22"/>
              </w:rPr>
              <w:t>10</w:t>
            </w:r>
          </w:p>
        </w:tc>
        <w:tc>
          <w:tcPr>
            <w:tcW w:w="1309" w:type="dxa"/>
            <w:gridSpan w:val="2"/>
            <w:shd w:val="clear" w:color="auto" w:fill="auto"/>
            <w:noWrap/>
            <w:vAlign w:val="center"/>
          </w:tcPr>
          <w:p w:rsidR="009B1648" w:rsidRPr="00E1538D" w:rsidRDefault="00893BC0" w:rsidP="00E1538D">
            <w:pPr>
              <w:jc w:val="center"/>
              <w:rPr>
                <w:rFonts w:ascii="Times New Roman" w:hAnsi="Times New Roman"/>
                <w:sz w:val="22"/>
                <w:szCs w:val="22"/>
              </w:rPr>
            </w:pPr>
            <w:r>
              <w:rPr>
                <w:rFonts w:ascii="Times New Roman" w:hAnsi="Times New Roman"/>
                <w:sz w:val="22"/>
                <w:szCs w:val="22"/>
              </w:rPr>
              <w:t>12</w:t>
            </w:r>
          </w:p>
        </w:tc>
        <w:tc>
          <w:tcPr>
            <w:tcW w:w="1248" w:type="dxa"/>
            <w:vAlign w:val="center"/>
          </w:tcPr>
          <w:p w:rsidR="009B1648" w:rsidRPr="00E1538D" w:rsidRDefault="00893BC0" w:rsidP="00E1538D">
            <w:pPr>
              <w:jc w:val="center"/>
              <w:rPr>
                <w:rFonts w:ascii="Times New Roman" w:hAnsi="Times New Roman"/>
                <w:sz w:val="22"/>
                <w:szCs w:val="22"/>
              </w:rPr>
            </w:pPr>
            <w:r>
              <w:rPr>
                <w:rFonts w:ascii="Times New Roman" w:hAnsi="Times New Roman"/>
                <w:sz w:val="22"/>
                <w:szCs w:val="22"/>
              </w:rPr>
              <w:t>14</w:t>
            </w:r>
          </w:p>
        </w:tc>
        <w:tc>
          <w:tcPr>
            <w:tcW w:w="884" w:type="dxa"/>
            <w:vAlign w:val="center"/>
          </w:tcPr>
          <w:p w:rsidR="009B1648" w:rsidRPr="00E1538D" w:rsidRDefault="00893BC0" w:rsidP="00E1538D">
            <w:pPr>
              <w:jc w:val="center"/>
              <w:rPr>
                <w:rFonts w:ascii="Times New Roman" w:hAnsi="Times New Roman"/>
                <w:sz w:val="22"/>
                <w:szCs w:val="22"/>
              </w:rPr>
            </w:pPr>
            <w:r>
              <w:rPr>
                <w:rFonts w:ascii="Times New Roman" w:hAnsi="Times New Roman"/>
                <w:sz w:val="22"/>
                <w:szCs w:val="22"/>
              </w:rPr>
              <w:t>16</w:t>
            </w:r>
          </w:p>
        </w:tc>
        <w:tc>
          <w:tcPr>
            <w:tcW w:w="1019" w:type="dxa"/>
            <w:vAlign w:val="center"/>
          </w:tcPr>
          <w:p w:rsidR="009B1648" w:rsidRPr="00E1538D" w:rsidRDefault="00893BC0" w:rsidP="00E1538D">
            <w:pPr>
              <w:jc w:val="center"/>
              <w:rPr>
                <w:rFonts w:ascii="Times New Roman" w:hAnsi="Times New Roman"/>
                <w:sz w:val="22"/>
                <w:szCs w:val="22"/>
              </w:rPr>
            </w:pPr>
            <w:r>
              <w:rPr>
                <w:rFonts w:ascii="Times New Roman" w:hAnsi="Times New Roman"/>
                <w:sz w:val="22"/>
                <w:szCs w:val="22"/>
              </w:rPr>
              <w:t>18</w:t>
            </w:r>
          </w:p>
        </w:tc>
        <w:tc>
          <w:tcPr>
            <w:tcW w:w="850" w:type="dxa"/>
            <w:vAlign w:val="center"/>
          </w:tcPr>
          <w:p w:rsidR="009B1648" w:rsidRPr="00E1538D" w:rsidRDefault="00893BC0" w:rsidP="00E1538D">
            <w:pPr>
              <w:jc w:val="center"/>
              <w:rPr>
                <w:rFonts w:ascii="Times New Roman" w:hAnsi="Times New Roman"/>
                <w:sz w:val="22"/>
                <w:szCs w:val="22"/>
              </w:rPr>
            </w:pPr>
            <w:r>
              <w:rPr>
                <w:rFonts w:ascii="Times New Roman" w:hAnsi="Times New Roman"/>
                <w:sz w:val="22"/>
                <w:szCs w:val="22"/>
              </w:rPr>
              <w:t>20</w:t>
            </w:r>
          </w:p>
        </w:tc>
      </w:tr>
      <w:tr w:rsidR="00893BC0" w:rsidRPr="00A47F2F" w:rsidTr="00E64EE6">
        <w:trPr>
          <w:trHeight w:val="559"/>
        </w:trPr>
        <w:tc>
          <w:tcPr>
            <w:tcW w:w="2106" w:type="dxa"/>
            <w:shd w:val="clear" w:color="auto" w:fill="auto"/>
            <w:vAlign w:val="center"/>
          </w:tcPr>
          <w:p w:rsidR="00893BC0" w:rsidRPr="00056D83" w:rsidRDefault="00893BC0" w:rsidP="00056D83">
            <w:pPr>
              <w:rPr>
                <w:color w:val="000000"/>
                <w:sz w:val="22"/>
                <w:szCs w:val="22"/>
              </w:rPr>
            </w:pPr>
            <w:r w:rsidRPr="00056D83">
              <w:rPr>
                <w:bCs/>
                <w:color w:val="000000"/>
                <w:sz w:val="22"/>
                <w:szCs w:val="22"/>
              </w:rPr>
              <w:t>PG.</w:t>
            </w:r>
            <w:proofErr w:type="gramStart"/>
            <w:r w:rsidRPr="00056D83">
              <w:rPr>
                <w:bCs/>
                <w:color w:val="000000"/>
                <w:sz w:val="22"/>
                <w:szCs w:val="22"/>
              </w:rPr>
              <w:t>3.7</w:t>
            </w:r>
            <w:proofErr w:type="gramEnd"/>
            <w:r w:rsidRPr="00056D83">
              <w:rPr>
                <w:bCs/>
                <w:color w:val="000000"/>
                <w:sz w:val="22"/>
                <w:szCs w:val="22"/>
              </w:rPr>
              <w:t>.h</w:t>
            </w:r>
          </w:p>
        </w:tc>
        <w:tc>
          <w:tcPr>
            <w:tcW w:w="5498" w:type="dxa"/>
            <w:shd w:val="clear" w:color="auto" w:fill="auto"/>
            <w:vAlign w:val="center"/>
          </w:tcPr>
          <w:p w:rsidR="00893BC0" w:rsidRPr="009B1648" w:rsidRDefault="00893BC0" w:rsidP="00893BC0">
            <w:pPr>
              <w:autoSpaceDE w:val="0"/>
              <w:autoSpaceDN w:val="0"/>
              <w:adjustRightInd w:val="0"/>
              <w:rPr>
                <w:rFonts w:ascii="Times New Roman" w:hAnsi="Times New Roman"/>
                <w:sz w:val="22"/>
                <w:szCs w:val="22"/>
              </w:rPr>
            </w:pPr>
            <w:r>
              <w:rPr>
                <w:rFonts w:ascii="Times New Roman" w:hAnsi="Times New Roman"/>
                <w:sz w:val="22"/>
                <w:szCs w:val="22"/>
              </w:rPr>
              <w:t xml:space="preserve">Müdürlüğümüz hizmetlerinden </w:t>
            </w:r>
            <w:r w:rsidRPr="009B1648">
              <w:rPr>
                <w:rFonts w:ascii="Times New Roman" w:hAnsi="Times New Roman"/>
                <w:sz w:val="22"/>
                <w:szCs w:val="22"/>
              </w:rPr>
              <w:t>yararlananları</w:t>
            </w:r>
            <w:r>
              <w:rPr>
                <w:rFonts w:ascii="Times New Roman" w:hAnsi="Times New Roman"/>
                <w:sz w:val="22"/>
                <w:szCs w:val="22"/>
              </w:rPr>
              <w:t xml:space="preserve">n memnuniyet oranı </w:t>
            </w:r>
            <w:r w:rsidRPr="009B1648">
              <w:rPr>
                <w:rFonts w:ascii="Times New Roman" w:hAnsi="Times New Roman"/>
                <w:sz w:val="22"/>
                <w:szCs w:val="22"/>
              </w:rPr>
              <w:t>(%)</w:t>
            </w:r>
          </w:p>
        </w:tc>
        <w:tc>
          <w:tcPr>
            <w:tcW w:w="1147" w:type="dxa"/>
            <w:shd w:val="clear" w:color="auto" w:fill="auto"/>
            <w:noWrap/>
            <w:vAlign w:val="center"/>
          </w:tcPr>
          <w:p w:rsidR="00893BC0" w:rsidRPr="00E1538D" w:rsidRDefault="00893BC0" w:rsidP="00056D83">
            <w:pPr>
              <w:jc w:val="center"/>
              <w:rPr>
                <w:rFonts w:ascii="Times New Roman" w:hAnsi="Times New Roman"/>
                <w:sz w:val="22"/>
                <w:szCs w:val="22"/>
              </w:rPr>
            </w:pPr>
            <w:r w:rsidRPr="00E1538D">
              <w:rPr>
                <w:rFonts w:ascii="Times New Roman" w:hAnsi="Times New Roman"/>
                <w:sz w:val="22"/>
                <w:szCs w:val="22"/>
              </w:rPr>
              <w:t>87</w:t>
            </w:r>
          </w:p>
        </w:tc>
        <w:tc>
          <w:tcPr>
            <w:tcW w:w="1309" w:type="dxa"/>
            <w:gridSpan w:val="2"/>
            <w:shd w:val="clear" w:color="auto" w:fill="auto"/>
            <w:noWrap/>
            <w:vAlign w:val="center"/>
          </w:tcPr>
          <w:p w:rsidR="00893BC0" w:rsidRPr="00E1538D" w:rsidRDefault="00893BC0" w:rsidP="00056D83">
            <w:pPr>
              <w:jc w:val="center"/>
              <w:rPr>
                <w:rFonts w:ascii="Times New Roman" w:hAnsi="Times New Roman"/>
                <w:sz w:val="22"/>
                <w:szCs w:val="22"/>
              </w:rPr>
            </w:pPr>
            <w:r w:rsidRPr="00E1538D">
              <w:rPr>
                <w:rFonts w:ascii="Times New Roman" w:hAnsi="Times New Roman"/>
                <w:sz w:val="22"/>
                <w:szCs w:val="22"/>
              </w:rPr>
              <w:t>89</w:t>
            </w:r>
          </w:p>
        </w:tc>
        <w:tc>
          <w:tcPr>
            <w:tcW w:w="1248" w:type="dxa"/>
            <w:vAlign w:val="center"/>
          </w:tcPr>
          <w:p w:rsidR="00893BC0" w:rsidRPr="00E1538D" w:rsidRDefault="00893BC0" w:rsidP="00056D83">
            <w:pPr>
              <w:jc w:val="center"/>
              <w:rPr>
                <w:rFonts w:ascii="Times New Roman" w:hAnsi="Times New Roman"/>
                <w:sz w:val="22"/>
                <w:szCs w:val="22"/>
              </w:rPr>
            </w:pPr>
            <w:r w:rsidRPr="00E1538D">
              <w:rPr>
                <w:rFonts w:ascii="Times New Roman" w:hAnsi="Times New Roman"/>
                <w:sz w:val="22"/>
                <w:szCs w:val="22"/>
              </w:rPr>
              <w:t>91</w:t>
            </w:r>
          </w:p>
        </w:tc>
        <w:tc>
          <w:tcPr>
            <w:tcW w:w="884" w:type="dxa"/>
            <w:vAlign w:val="center"/>
          </w:tcPr>
          <w:p w:rsidR="00893BC0" w:rsidRPr="00E1538D" w:rsidRDefault="00893BC0" w:rsidP="00056D83">
            <w:pPr>
              <w:jc w:val="center"/>
              <w:rPr>
                <w:rFonts w:ascii="Times New Roman" w:hAnsi="Times New Roman"/>
                <w:sz w:val="22"/>
                <w:szCs w:val="22"/>
              </w:rPr>
            </w:pPr>
            <w:r w:rsidRPr="00E1538D">
              <w:rPr>
                <w:rFonts w:ascii="Times New Roman" w:hAnsi="Times New Roman"/>
                <w:sz w:val="22"/>
                <w:szCs w:val="22"/>
              </w:rPr>
              <w:t>93</w:t>
            </w:r>
          </w:p>
        </w:tc>
        <w:tc>
          <w:tcPr>
            <w:tcW w:w="1019" w:type="dxa"/>
            <w:vAlign w:val="center"/>
          </w:tcPr>
          <w:p w:rsidR="00893BC0" w:rsidRPr="00E1538D" w:rsidRDefault="00893BC0" w:rsidP="00056D83">
            <w:pPr>
              <w:jc w:val="center"/>
              <w:rPr>
                <w:rFonts w:ascii="Times New Roman" w:hAnsi="Times New Roman"/>
                <w:sz w:val="22"/>
                <w:szCs w:val="22"/>
              </w:rPr>
            </w:pPr>
            <w:r w:rsidRPr="00E1538D">
              <w:rPr>
                <w:rFonts w:ascii="Times New Roman" w:hAnsi="Times New Roman"/>
                <w:sz w:val="22"/>
                <w:szCs w:val="22"/>
              </w:rPr>
              <w:t>95</w:t>
            </w:r>
          </w:p>
        </w:tc>
        <w:tc>
          <w:tcPr>
            <w:tcW w:w="850" w:type="dxa"/>
            <w:vAlign w:val="center"/>
          </w:tcPr>
          <w:p w:rsidR="00893BC0" w:rsidRPr="00E1538D" w:rsidRDefault="00893BC0" w:rsidP="00056D83">
            <w:pPr>
              <w:jc w:val="center"/>
              <w:rPr>
                <w:rFonts w:ascii="Times New Roman" w:hAnsi="Times New Roman"/>
                <w:sz w:val="22"/>
                <w:szCs w:val="22"/>
              </w:rPr>
            </w:pPr>
            <w:r w:rsidRPr="00E1538D">
              <w:rPr>
                <w:rFonts w:ascii="Times New Roman" w:hAnsi="Times New Roman"/>
                <w:sz w:val="22"/>
                <w:szCs w:val="22"/>
              </w:rPr>
              <w:t>98</w:t>
            </w:r>
          </w:p>
        </w:tc>
      </w:tr>
    </w:tbl>
    <w:p w:rsidR="00A84A76" w:rsidRDefault="00A84A76" w:rsidP="008D4E73">
      <w:pPr>
        <w:rPr>
          <w:b/>
          <w:sz w:val="28"/>
        </w:rPr>
      </w:pPr>
    </w:p>
    <w:p w:rsidR="008D4E73" w:rsidRPr="00B32265" w:rsidRDefault="008D4E73" w:rsidP="008D4E73">
      <w:pPr>
        <w:rPr>
          <w:b/>
          <w:color w:val="215868"/>
          <w:sz w:val="28"/>
        </w:rPr>
      </w:pPr>
      <w:r w:rsidRPr="00B32265">
        <w:rPr>
          <w:b/>
          <w:color w:val="215868"/>
          <w:sz w:val="28"/>
        </w:rPr>
        <w:t>Eylemler</w:t>
      </w:r>
    </w:p>
    <w:tbl>
      <w:tblPr>
        <w:tblW w:w="4956" w:type="pct"/>
        <w:tblLayout w:type="fixed"/>
        <w:tblCellMar>
          <w:left w:w="70" w:type="dxa"/>
          <w:right w:w="70" w:type="dxa"/>
        </w:tblCellMar>
        <w:tblLook w:val="04A0"/>
      </w:tblPr>
      <w:tblGrid>
        <w:gridCol w:w="992"/>
        <w:gridCol w:w="6530"/>
        <w:gridCol w:w="3262"/>
        <w:gridCol w:w="3265"/>
      </w:tblGrid>
      <w:tr w:rsidR="008D4E73" w:rsidRPr="00893BC0" w:rsidTr="00116023">
        <w:trPr>
          <w:trHeight w:val="202"/>
          <w:tblHeader/>
        </w:trPr>
        <w:tc>
          <w:tcPr>
            <w:tcW w:w="353"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D4E73" w:rsidRPr="00116023" w:rsidRDefault="008D4E73" w:rsidP="008D4E73">
            <w:pPr>
              <w:jc w:val="center"/>
              <w:rPr>
                <w:rFonts w:ascii="Times New Roman" w:hAnsi="Times New Roman"/>
                <w:b/>
                <w:bCs/>
                <w:color w:val="000000"/>
                <w:sz w:val="20"/>
                <w:szCs w:val="20"/>
              </w:rPr>
            </w:pPr>
            <w:r w:rsidRPr="00116023">
              <w:rPr>
                <w:rFonts w:ascii="Times New Roman" w:hAnsi="Times New Roman"/>
                <w:b/>
                <w:bCs/>
                <w:color w:val="000000"/>
                <w:sz w:val="20"/>
                <w:szCs w:val="20"/>
              </w:rPr>
              <w:t>No</w:t>
            </w:r>
          </w:p>
        </w:tc>
        <w:tc>
          <w:tcPr>
            <w:tcW w:w="2324" w:type="pct"/>
            <w:tcBorders>
              <w:top w:val="single" w:sz="8" w:space="0" w:color="auto"/>
              <w:left w:val="nil"/>
              <w:bottom w:val="single" w:sz="8" w:space="0" w:color="auto"/>
              <w:right w:val="single" w:sz="8" w:space="0" w:color="auto"/>
            </w:tcBorders>
            <w:shd w:val="clear" w:color="auto" w:fill="auto"/>
            <w:noWrap/>
            <w:vAlign w:val="center"/>
            <w:hideMark/>
          </w:tcPr>
          <w:p w:rsidR="008D4E73" w:rsidRPr="00116023" w:rsidRDefault="008D4E73" w:rsidP="008D4E73">
            <w:pPr>
              <w:jc w:val="center"/>
              <w:rPr>
                <w:rFonts w:ascii="Times New Roman" w:hAnsi="Times New Roman"/>
                <w:b/>
                <w:bCs/>
                <w:color w:val="000000"/>
                <w:sz w:val="20"/>
                <w:szCs w:val="20"/>
              </w:rPr>
            </w:pPr>
            <w:r w:rsidRPr="00116023">
              <w:rPr>
                <w:rFonts w:ascii="Times New Roman" w:hAnsi="Times New Roman"/>
                <w:b/>
                <w:bCs/>
                <w:color w:val="000000"/>
                <w:sz w:val="20"/>
                <w:szCs w:val="20"/>
              </w:rPr>
              <w:t>Eylem İfadesi</w:t>
            </w:r>
          </w:p>
        </w:tc>
        <w:tc>
          <w:tcPr>
            <w:tcW w:w="1161" w:type="pct"/>
            <w:tcBorders>
              <w:top w:val="single" w:sz="8" w:space="0" w:color="auto"/>
              <w:left w:val="nil"/>
              <w:bottom w:val="single" w:sz="8" w:space="0" w:color="auto"/>
              <w:right w:val="single" w:sz="8" w:space="0" w:color="auto"/>
            </w:tcBorders>
            <w:shd w:val="clear" w:color="auto" w:fill="auto"/>
            <w:vAlign w:val="center"/>
          </w:tcPr>
          <w:p w:rsidR="008D4E73" w:rsidRPr="00116023" w:rsidRDefault="008D4E73" w:rsidP="008D4E73">
            <w:pPr>
              <w:jc w:val="center"/>
              <w:rPr>
                <w:rFonts w:ascii="Times New Roman" w:hAnsi="Times New Roman"/>
                <w:b/>
                <w:bCs/>
                <w:color w:val="000000"/>
                <w:sz w:val="20"/>
                <w:szCs w:val="20"/>
              </w:rPr>
            </w:pPr>
            <w:r w:rsidRPr="00116023">
              <w:rPr>
                <w:rFonts w:ascii="Times New Roman" w:hAnsi="Times New Roman"/>
                <w:b/>
                <w:bCs/>
                <w:color w:val="000000"/>
                <w:sz w:val="20"/>
                <w:szCs w:val="20"/>
              </w:rPr>
              <w:t>Eylem Sorumlusu</w:t>
            </w:r>
          </w:p>
        </w:tc>
        <w:tc>
          <w:tcPr>
            <w:tcW w:w="1162" w:type="pct"/>
            <w:tcBorders>
              <w:top w:val="single" w:sz="8" w:space="0" w:color="auto"/>
              <w:left w:val="nil"/>
              <w:bottom w:val="single" w:sz="8" w:space="0" w:color="auto"/>
              <w:right w:val="single" w:sz="8" w:space="0" w:color="auto"/>
            </w:tcBorders>
            <w:shd w:val="clear" w:color="auto" w:fill="auto"/>
            <w:vAlign w:val="center"/>
          </w:tcPr>
          <w:p w:rsidR="008D4E73" w:rsidRPr="00116023" w:rsidRDefault="008D4E73" w:rsidP="008D4E73">
            <w:pPr>
              <w:jc w:val="center"/>
              <w:rPr>
                <w:rFonts w:ascii="Times New Roman" w:hAnsi="Times New Roman"/>
                <w:b/>
                <w:bCs/>
                <w:color w:val="000000"/>
                <w:sz w:val="20"/>
                <w:szCs w:val="20"/>
              </w:rPr>
            </w:pPr>
            <w:r w:rsidRPr="00116023">
              <w:rPr>
                <w:rFonts w:ascii="Times New Roman" w:hAnsi="Times New Roman"/>
                <w:b/>
                <w:bCs/>
                <w:color w:val="000000"/>
                <w:sz w:val="20"/>
                <w:szCs w:val="20"/>
              </w:rPr>
              <w:t>Eylem Tarihi</w:t>
            </w:r>
          </w:p>
        </w:tc>
      </w:tr>
      <w:tr w:rsidR="00893BC0" w:rsidRPr="00893BC0" w:rsidTr="00116023">
        <w:trPr>
          <w:trHeight w:val="260"/>
        </w:trPr>
        <w:tc>
          <w:tcPr>
            <w:tcW w:w="353" w:type="pct"/>
            <w:tcBorders>
              <w:top w:val="nil"/>
              <w:left w:val="single" w:sz="8" w:space="0" w:color="auto"/>
              <w:bottom w:val="single" w:sz="8" w:space="0" w:color="auto"/>
              <w:right w:val="single" w:sz="8" w:space="0" w:color="auto"/>
            </w:tcBorders>
            <w:shd w:val="clear" w:color="auto" w:fill="auto"/>
            <w:noWrap/>
            <w:vAlign w:val="center"/>
            <w:hideMark/>
          </w:tcPr>
          <w:p w:rsidR="00893BC0" w:rsidRPr="00116023" w:rsidRDefault="00893BC0" w:rsidP="00077BE4">
            <w:pPr>
              <w:jc w:val="center"/>
              <w:rPr>
                <w:rFonts w:ascii="Times New Roman" w:hAnsi="Times New Roman"/>
                <w:b/>
                <w:bCs/>
                <w:color w:val="000000"/>
                <w:sz w:val="20"/>
                <w:szCs w:val="20"/>
              </w:rPr>
            </w:pPr>
            <w:r w:rsidRPr="00116023">
              <w:rPr>
                <w:rFonts w:ascii="Times New Roman" w:hAnsi="Times New Roman"/>
                <w:b/>
                <w:bCs/>
                <w:color w:val="000000"/>
                <w:sz w:val="20"/>
                <w:szCs w:val="20"/>
              </w:rPr>
              <w:t>1.1.1.</w:t>
            </w:r>
          </w:p>
        </w:tc>
        <w:tc>
          <w:tcPr>
            <w:tcW w:w="2324" w:type="pct"/>
            <w:tcBorders>
              <w:top w:val="nil"/>
              <w:left w:val="nil"/>
              <w:bottom w:val="single" w:sz="8" w:space="0" w:color="auto"/>
              <w:right w:val="single" w:sz="8" w:space="0" w:color="auto"/>
            </w:tcBorders>
            <w:shd w:val="clear" w:color="auto" w:fill="auto"/>
          </w:tcPr>
          <w:p w:rsidR="00893BC0" w:rsidRPr="00116023" w:rsidRDefault="00893BC0" w:rsidP="00056D83">
            <w:pPr>
              <w:rPr>
                <w:rFonts w:ascii="Times New Roman" w:hAnsi="Times New Roman"/>
                <w:sz w:val="20"/>
                <w:szCs w:val="20"/>
              </w:rPr>
            </w:pPr>
            <w:r w:rsidRPr="00116023">
              <w:rPr>
                <w:rFonts w:ascii="Times New Roman" w:hAnsi="Times New Roman"/>
                <w:sz w:val="20"/>
                <w:szCs w:val="20"/>
              </w:rPr>
              <w:t xml:space="preserve">Öğretmenlerin kapasitelerini tam kullanabilmeleri amacıyla ilgili kuruluşlarla işbirliği içinde kapasite arttırıcı çalışmalar düzenlenecektir. </w:t>
            </w:r>
          </w:p>
        </w:tc>
        <w:tc>
          <w:tcPr>
            <w:tcW w:w="1161" w:type="pct"/>
            <w:tcBorders>
              <w:top w:val="nil"/>
              <w:left w:val="nil"/>
              <w:bottom w:val="single" w:sz="8" w:space="0" w:color="auto"/>
              <w:right w:val="single" w:sz="8" w:space="0" w:color="auto"/>
            </w:tcBorders>
            <w:shd w:val="clear" w:color="auto" w:fill="auto"/>
            <w:vAlign w:val="center"/>
          </w:tcPr>
          <w:p w:rsidR="00893BC0" w:rsidRPr="00116023" w:rsidRDefault="00893BC0" w:rsidP="00056D83">
            <w:pPr>
              <w:rPr>
                <w:rFonts w:ascii="Times New Roman" w:hAnsi="Times New Roman"/>
                <w:color w:val="000000"/>
                <w:sz w:val="20"/>
                <w:szCs w:val="20"/>
              </w:rPr>
            </w:pPr>
            <w:r w:rsidRPr="00116023">
              <w:rPr>
                <w:rFonts w:ascii="Times New Roman" w:hAnsi="Times New Roman"/>
                <w:color w:val="000000"/>
                <w:sz w:val="20"/>
                <w:szCs w:val="20"/>
              </w:rPr>
              <w:t>Okul Stratejik Plan Ekibi</w:t>
            </w:r>
          </w:p>
          <w:p w:rsidR="00893BC0" w:rsidRPr="00116023" w:rsidRDefault="00893BC0" w:rsidP="00056D83">
            <w:pPr>
              <w:rPr>
                <w:rFonts w:ascii="Times New Roman" w:hAnsi="Times New Roman"/>
                <w:color w:val="000000"/>
                <w:sz w:val="20"/>
                <w:szCs w:val="20"/>
              </w:rPr>
            </w:pPr>
          </w:p>
        </w:tc>
        <w:tc>
          <w:tcPr>
            <w:tcW w:w="1162" w:type="pct"/>
            <w:tcBorders>
              <w:top w:val="nil"/>
              <w:left w:val="nil"/>
              <w:bottom w:val="single" w:sz="8" w:space="0" w:color="auto"/>
              <w:right w:val="single" w:sz="8" w:space="0" w:color="auto"/>
            </w:tcBorders>
            <w:shd w:val="clear" w:color="auto" w:fill="auto"/>
            <w:vAlign w:val="center"/>
          </w:tcPr>
          <w:p w:rsidR="00893BC0" w:rsidRPr="00116023" w:rsidRDefault="00893BC0" w:rsidP="00056D83">
            <w:pPr>
              <w:rPr>
                <w:color w:val="000000"/>
                <w:sz w:val="20"/>
                <w:szCs w:val="20"/>
              </w:rPr>
            </w:pPr>
            <w:r w:rsidRPr="00116023">
              <w:rPr>
                <w:rFonts w:ascii="Times New Roman" w:hAnsi="Times New Roman"/>
                <w:color w:val="000000"/>
                <w:sz w:val="20"/>
                <w:szCs w:val="20"/>
              </w:rPr>
              <w:t>01 Eylül-20 Eylül</w:t>
            </w:r>
          </w:p>
        </w:tc>
      </w:tr>
      <w:tr w:rsidR="00893BC0" w:rsidRPr="00893BC0" w:rsidTr="00116023">
        <w:trPr>
          <w:trHeight w:val="2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893BC0" w:rsidRPr="00116023" w:rsidRDefault="00893BC0" w:rsidP="00077BE4">
            <w:pPr>
              <w:jc w:val="center"/>
              <w:rPr>
                <w:rFonts w:ascii="Times New Roman" w:hAnsi="Times New Roman"/>
                <w:b/>
                <w:bCs/>
                <w:color w:val="000000"/>
                <w:sz w:val="20"/>
                <w:szCs w:val="20"/>
              </w:rPr>
            </w:pPr>
            <w:r w:rsidRPr="00116023">
              <w:rPr>
                <w:rFonts w:ascii="Times New Roman" w:hAnsi="Times New Roman"/>
                <w:b/>
                <w:bCs/>
                <w:color w:val="000000"/>
                <w:sz w:val="20"/>
                <w:szCs w:val="20"/>
              </w:rPr>
              <w:t>1.1.2</w:t>
            </w:r>
          </w:p>
        </w:tc>
        <w:tc>
          <w:tcPr>
            <w:tcW w:w="2324" w:type="pct"/>
            <w:tcBorders>
              <w:top w:val="nil"/>
              <w:left w:val="nil"/>
              <w:bottom w:val="single" w:sz="8" w:space="0" w:color="auto"/>
              <w:right w:val="single" w:sz="8" w:space="0" w:color="auto"/>
            </w:tcBorders>
            <w:shd w:val="clear" w:color="auto" w:fill="auto"/>
          </w:tcPr>
          <w:p w:rsidR="00893BC0" w:rsidRPr="00116023" w:rsidRDefault="00893BC0" w:rsidP="00056D83">
            <w:pPr>
              <w:rPr>
                <w:rFonts w:ascii="Times New Roman" w:hAnsi="Times New Roman"/>
                <w:sz w:val="20"/>
                <w:szCs w:val="20"/>
              </w:rPr>
            </w:pPr>
            <w:r w:rsidRPr="00116023">
              <w:rPr>
                <w:rFonts w:ascii="Times New Roman" w:hAnsi="Times New Roman"/>
                <w:sz w:val="20"/>
                <w:szCs w:val="20"/>
              </w:rPr>
              <w:t xml:space="preserve">Okulumuzdaki tüm idareciler alanlarıyla ilgili </w:t>
            </w:r>
            <w:proofErr w:type="spellStart"/>
            <w:r w:rsidRPr="00116023">
              <w:rPr>
                <w:rFonts w:ascii="Times New Roman" w:hAnsi="Times New Roman"/>
                <w:sz w:val="20"/>
                <w:szCs w:val="20"/>
              </w:rPr>
              <w:t>hizmetiçi</w:t>
            </w:r>
            <w:proofErr w:type="spellEnd"/>
            <w:r w:rsidRPr="00116023">
              <w:rPr>
                <w:rFonts w:ascii="Times New Roman" w:hAnsi="Times New Roman"/>
                <w:sz w:val="20"/>
                <w:szCs w:val="20"/>
              </w:rPr>
              <w:t xml:space="preserve"> eğitim almaya yönlendirilecektir. </w:t>
            </w:r>
          </w:p>
        </w:tc>
        <w:tc>
          <w:tcPr>
            <w:tcW w:w="1161" w:type="pct"/>
            <w:tcBorders>
              <w:top w:val="nil"/>
              <w:left w:val="nil"/>
              <w:bottom w:val="single" w:sz="8" w:space="0" w:color="auto"/>
              <w:right w:val="single" w:sz="8" w:space="0" w:color="auto"/>
            </w:tcBorders>
            <w:shd w:val="clear" w:color="auto" w:fill="auto"/>
            <w:vAlign w:val="center"/>
          </w:tcPr>
          <w:p w:rsidR="00893BC0" w:rsidRPr="00116023" w:rsidRDefault="00893BC0" w:rsidP="00056D83">
            <w:pPr>
              <w:rPr>
                <w:rFonts w:ascii="Times New Roman" w:hAnsi="Times New Roman"/>
                <w:color w:val="000000"/>
                <w:sz w:val="20"/>
                <w:szCs w:val="20"/>
              </w:rPr>
            </w:pPr>
            <w:r w:rsidRPr="00116023">
              <w:rPr>
                <w:rFonts w:ascii="Times New Roman" w:hAnsi="Times New Roman"/>
                <w:color w:val="000000"/>
                <w:sz w:val="20"/>
                <w:szCs w:val="20"/>
              </w:rPr>
              <w:t xml:space="preserve">Okul İdaresi </w:t>
            </w:r>
          </w:p>
          <w:p w:rsidR="00893BC0" w:rsidRPr="00116023" w:rsidRDefault="00893BC0" w:rsidP="00056D83">
            <w:pPr>
              <w:rPr>
                <w:rFonts w:ascii="Times New Roman" w:hAnsi="Times New Roman"/>
                <w:color w:val="000000"/>
                <w:sz w:val="20"/>
                <w:szCs w:val="20"/>
              </w:rPr>
            </w:pPr>
            <w:r w:rsidRPr="00116023">
              <w:rPr>
                <w:rFonts w:ascii="Times New Roman" w:hAnsi="Times New Roman"/>
                <w:color w:val="000000"/>
                <w:sz w:val="20"/>
                <w:szCs w:val="20"/>
              </w:rPr>
              <w:t>Okul Stratejik Plan Ekibi</w:t>
            </w:r>
          </w:p>
          <w:p w:rsidR="00893BC0" w:rsidRPr="00116023" w:rsidRDefault="00893BC0" w:rsidP="00893BC0">
            <w:pPr>
              <w:rPr>
                <w:rFonts w:ascii="Times New Roman" w:hAnsi="Times New Roman"/>
                <w:color w:val="000000"/>
                <w:sz w:val="20"/>
                <w:szCs w:val="20"/>
              </w:rPr>
            </w:pPr>
          </w:p>
        </w:tc>
        <w:tc>
          <w:tcPr>
            <w:tcW w:w="1162" w:type="pct"/>
            <w:tcBorders>
              <w:top w:val="nil"/>
              <w:left w:val="nil"/>
              <w:bottom w:val="single" w:sz="8" w:space="0" w:color="auto"/>
              <w:right w:val="single" w:sz="8" w:space="0" w:color="auto"/>
            </w:tcBorders>
            <w:shd w:val="clear" w:color="auto" w:fill="auto"/>
            <w:vAlign w:val="center"/>
          </w:tcPr>
          <w:p w:rsidR="00893BC0" w:rsidRPr="00116023" w:rsidRDefault="00893BC0" w:rsidP="00056D83">
            <w:pPr>
              <w:rPr>
                <w:rFonts w:ascii="Times New Roman" w:hAnsi="Times New Roman"/>
                <w:color w:val="000000"/>
                <w:sz w:val="20"/>
                <w:szCs w:val="20"/>
              </w:rPr>
            </w:pPr>
            <w:r w:rsidRPr="00116023">
              <w:rPr>
                <w:rFonts w:ascii="Times New Roman" w:hAnsi="Times New Roman"/>
                <w:color w:val="000000"/>
                <w:sz w:val="20"/>
                <w:szCs w:val="20"/>
              </w:rPr>
              <w:t>Ekim –Şubat-Haziran Ayları</w:t>
            </w:r>
          </w:p>
        </w:tc>
      </w:tr>
      <w:tr w:rsidR="00893BC0" w:rsidRPr="00893BC0" w:rsidTr="00116023">
        <w:trPr>
          <w:trHeight w:val="2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893BC0" w:rsidRPr="00116023" w:rsidRDefault="00893BC0" w:rsidP="00077BE4">
            <w:pPr>
              <w:jc w:val="center"/>
              <w:rPr>
                <w:rFonts w:ascii="Times New Roman" w:hAnsi="Times New Roman"/>
                <w:b/>
                <w:bCs/>
                <w:color w:val="000000"/>
                <w:sz w:val="20"/>
                <w:szCs w:val="20"/>
              </w:rPr>
            </w:pPr>
            <w:r w:rsidRPr="00116023">
              <w:rPr>
                <w:rFonts w:ascii="Times New Roman" w:hAnsi="Times New Roman"/>
                <w:b/>
                <w:bCs/>
                <w:color w:val="000000"/>
                <w:sz w:val="20"/>
                <w:szCs w:val="20"/>
              </w:rPr>
              <w:lastRenderedPageBreak/>
              <w:t>1.1.3</w:t>
            </w:r>
          </w:p>
        </w:tc>
        <w:tc>
          <w:tcPr>
            <w:tcW w:w="2324" w:type="pct"/>
            <w:tcBorders>
              <w:top w:val="nil"/>
              <w:left w:val="nil"/>
              <w:bottom w:val="single" w:sz="8" w:space="0" w:color="auto"/>
              <w:right w:val="single" w:sz="8" w:space="0" w:color="auto"/>
            </w:tcBorders>
            <w:shd w:val="clear" w:color="auto" w:fill="auto"/>
          </w:tcPr>
          <w:p w:rsidR="00893BC0" w:rsidRPr="00116023" w:rsidRDefault="00893BC0" w:rsidP="00056D83">
            <w:pPr>
              <w:rPr>
                <w:rFonts w:ascii="Times New Roman" w:hAnsi="Times New Roman"/>
                <w:sz w:val="20"/>
                <w:szCs w:val="20"/>
              </w:rPr>
            </w:pPr>
            <w:r w:rsidRPr="00116023">
              <w:rPr>
                <w:rFonts w:ascii="Times New Roman" w:hAnsi="Times New Roman"/>
                <w:sz w:val="20"/>
                <w:szCs w:val="20"/>
              </w:rPr>
              <w:t xml:space="preserve">Yeteri kadar yönetici ve öğretmenin alanında yüksek lisans ve doktora yapması için üniversitelerle görüşmeler yapılacaktır. </w:t>
            </w:r>
          </w:p>
        </w:tc>
        <w:tc>
          <w:tcPr>
            <w:tcW w:w="1161" w:type="pct"/>
            <w:tcBorders>
              <w:top w:val="nil"/>
              <w:left w:val="nil"/>
              <w:bottom w:val="single" w:sz="8" w:space="0" w:color="auto"/>
              <w:right w:val="single" w:sz="8" w:space="0" w:color="auto"/>
            </w:tcBorders>
            <w:shd w:val="clear" w:color="auto" w:fill="auto"/>
            <w:vAlign w:val="center"/>
          </w:tcPr>
          <w:p w:rsidR="00893BC0" w:rsidRPr="00116023" w:rsidRDefault="00893BC0" w:rsidP="00056D83">
            <w:pPr>
              <w:rPr>
                <w:rFonts w:ascii="Times New Roman" w:hAnsi="Times New Roman"/>
                <w:color w:val="000000"/>
                <w:sz w:val="20"/>
                <w:szCs w:val="20"/>
              </w:rPr>
            </w:pPr>
            <w:r w:rsidRPr="00116023">
              <w:rPr>
                <w:rFonts w:ascii="Times New Roman" w:hAnsi="Times New Roman"/>
                <w:color w:val="000000"/>
                <w:sz w:val="20"/>
                <w:szCs w:val="20"/>
              </w:rPr>
              <w:t xml:space="preserve">Okul İdaresi </w:t>
            </w:r>
          </w:p>
          <w:p w:rsidR="00893BC0" w:rsidRPr="00116023" w:rsidRDefault="00893BC0" w:rsidP="00056D83">
            <w:pPr>
              <w:rPr>
                <w:rFonts w:ascii="Times New Roman" w:hAnsi="Times New Roman"/>
                <w:color w:val="000000"/>
                <w:sz w:val="20"/>
                <w:szCs w:val="20"/>
              </w:rPr>
            </w:pPr>
            <w:r w:rsidRPr="00116023">
              <w:rPr>
                <w:rFonts w:ascii="Times New Roman" w:hAnsi="Times New Roman"/>
                <w:color w:val="000000"/>
                <w:sz w:val="20"/>
                <w:szCs w:val="20"/>
              </w:rPr>
              <w:t>Okul Stratejik Plan Ekibi</w:t>
            </w:r>
          </w:p>
          <w:p w:rsidR="00893BC0" w:rsidRPr="00116023" w:rsidRDefault="00893BC0" w:rsidP="00056D83">
            <w:pPr>
              <w:rPr>
                <w:rFonts w:ascii="Times New Roman" w:hAnsi="Times New Roman"/>
                <w:color w:val="000000"/>
                <w:sz w:val="20"/>
                <w:szCs w:val="20"/>
              </w:rPr>
            </w:pPr>
          </w:p>
        </w:tc>
        <w:tc>
          <w:tcPr>
            <w:tcW w:w="1162" w:type="pct"/>
            <w:tcBorders>
              <w:top w:val="nil"/>
              <w:left w:val="nil"/>
              <w:bottom w:val="single" w:sz="8" w:space="0" w:color="auto"/>
              <w:right w:val="single" w:sz="8" w:space="0" w:color="auto"/>
            </w:tcBorders>
            <w:shd w:val="clear" w:color="auto" w:fill="auto"/>
            <w:vAlign w:val="center"/>
          </w:tcPr>
          <w:p w:rsidR="00893BC0" w:rsidRPr="00116023" w:rsidRDefault="00893BC0" w:rsidP="00056D83">
            <w:pPr>
              <w:rPr>
                <w:color w:val="000000"/>
                <w:sz w:val="20"/>
                <w:szCs w:val="20"/>
              </w:rPr>
            </w:pPr>
            <w:r w:rsidRPr="00116023">
              <w:rPr>
                <w:color w:val="000000"/>
                <w:sz w:val="20"/>
                <w:szCs w:val="20"/>
              </w:rPr>
              <w:t>Her ayın ilk haftası</w:t>
            </w:r>
          </w:p>
        </w:tc>
      </w:tr>
      <w:tr w:rsidR="00893BC0" w:rsidRPr="00893BC0" w:rsidTr="00116023">
        <w:trPr>
          <w:trHeight w:val="2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893BC0" w:rsidRPr="00116023" w:rsidRDefault="00893BC0" w:rsidP="00077BE4">
            <w:pPr>
              <w:jc w:val="center"/>
              <w:rPr>
                <w:rFonts w:ascii="Times New Roman" w:hAnsi="Times New Roman"/>
                <w:b/>
                <w:bCs/>
                <w:color w:val="000000"/>
                <w:sz w:val="20"/>
                <w:szCs w:val="20"/>
              </w:rPr>
            </w:pPr>
            <w:r w:rsidRPr="00116023">
              <w:rPr>
                <w:rFonts w:ascii="Times New Roman" w:hAnsi="Times New Roman"/>
                <w:b/>
                <w:bCs/>
                <w:color w:val="000000"/>
                <w:sz w:val="20"/>
                <w:szCs w:val="20"/>
              </w:rPr>
              <w:t>1.1.4</w:t>
            </w:r>
          </w:p>
        </w:tc>
        <w:tc>
          <w:tcPr>
            <w:tcW w:w="2324" w:type="pct"/>
            <w:tcBorders>
              <w:top w:val="nil"/>
              <w:left w:val="nil"/>
              <w:bottom w:val="single" w:sz="8" w:space="0" w:color="auto"/>
              <w:right w:val="single" w:sz="8" w:space="0" w:color="auto"/>
            </w:tcBorders>
            <w:shd w:val="clear" w:color="auto" w:fill="auto"/>
          </w:tcPr>
          <w:p w:rsidR="00893BC0" w:rsidRPr="00116023" w:rsidRDefault="00893BC0" w:rsidP="00056D83">
            <w:pPr>
              <w:rPr>
                <w:rFonts w:ascii="Times New Roman" w:hAnsi="Times New Roman"/>
                <w:sz w:val="20"/>
                <w:szCs w:val="20"/>
              </w:rPr>
            </w:pPr>
            <w:r w:rsidRPr="00116023">
              <w:rPr>
                <w:rFonts w:ascii="Times New Roman" w:hAnsi="Times New Roman"/>
                <w:sz w:val="20"/>
                <w:szCs w:val="20"/>
              </w:rPr>
              <w:t xml:space="preserve">Yönetici ve öğretmenlerin </w:t>
            </w:r>
            <w:proofErr w:type="gramStart"/>
            <w:r w:rsidRPr="00116023">
              <w:rPr>
                <w:rFonts w:ascii="Times New Roman" w:hAnsi="Times New Roman"/>
                <w:sz w:val="20"/>
                <w:szCs w:val="20"/>
              </w:rPr>
              <w:t>motivasyonlarını</w:t>
            </w:r>
            <w:proofErr w:type="gramEnd"/>
            <w:r w:rsidRPr="00116023">
              <w:rPr>
                <w:rFonts w:ascii="Times New Roman" w:hAnsi="Times New Roman"/>
                <w:sz w:val="20"/>
                <w:szCs w:val="20"/>
              </w:rPr>
              <w:t xml:space="preserve"> arttırıcı çalışmalara ağırlık verilecektir. </w:t>
            </w:r>
          </w:p>
        </w:tc>
        <w:tc>
          <w:tcPr>
            <w:tcW w:w="1161" w:type="pct"/>
            <w:tcBorders>
              <w:top w:val="nil"/>
              <w:left w:val="nil"/>
              <w:bottom w:val="single" w:sz="8" w:space="0" w:color="auto"/>
              <w:right w:val="single" w:sz="8" w:space="0" w:color="auto"/>
            </w:tcBorders>
            <w:shd w:val="clear" w:color="auto" w:fill="auto"/>
            <w:vAlign w:val="center"/>
          </w:tcPr>
          <w:p w:rsidR="00893BC0" w:rsidRPr="00116023" w:rsidRDefault="00893BC0" w:rsidP="00893BC0">
            <w:pPr>
              <w:rPr>
                <w:rFonts w:ascii="Times New Roman" w:hAnsi="Times New Roman"/>
                <w:color w:val="000000"/>
                <w:sz w:val="20"/>
                <w:szCs w:val="20"/>
              </w:rPr>
            </w:pPr>
            <w:r w:rsidRPr="00116023">
              <w:rPr>
                <w:rFonts w:ascii="Times New Roman" w:hAnsi="Times New Roman"/>
                <w:color w:val="000000"/>
                <w:sz w:val="20"/>
                <w:szCs w:val="20"/>
              </w:rPr>
              <w:t>Okul Stratejik Plan Ekibi</w:t>
            </w:r>
          </w:p>
          <w:p w:rsidR="00893BC0" w:rsidRPr="00116023" w:rsidRDefault="00893BC0" w:rsidP="00077BE4">
            <w:pPr>
              <w:rPr>
                <w:rFonts w:ascii="Times New Roman" w:hAnsi="Times New Roman"/>
                <w:color w:val="000000"/>
                <w:sz w:val="20"/>
                <w:szCs w:val="20"/>
              </w:rPr>
            </w:pPr>
          </w:p>
        </w:tc>
        <w:tc>
          <w:tcPr>
            <w:tcW w:w="1162" w:type="pct"/>
            <w:tcBorders>
              <w:top w:val="nil"/>
              <w:left w:val="nil"/>
              <w:bottom w:val="single" w:sz="8" w:space="0" w:color="auto"/>
              <w:right w:val="single" w:sz="8" w:space="0" w:color="auto"/>
            </w:tcBorders>
            <w:shd w:val="clear" w:color="auto" w:fill="auto"/>
            <w:vAlign w:val="center"/>
          </w:tcPr>
          <w:p w:rsidR="00893BC0" w:rsidRPr="00116023" w:rsidRDefault="00893BC0" w:rsidP="00056D83">
            <w:pPr>
              <w:rPr>
                <w:color w:val="000000"/>
                <w:sz w:val="20"/>
                <w:szCs w:val="20"/>
              </w:rPr>
            </w:pPr>
            <w:r w:rsidRPr="00116023">
              <w:rPr>
                <w:rFonts w:ascii="Times New Roman" w:hAnsi="Times New Roman"/>
                <w:color w:val="000000"/>
                <w:sz w:val="20"/>
                <w:szCs w:val="20"/>
              </w:rPr>
              <w:t>01 Eylül-20 Eylül</w:t>
            </w:r>
          </w:p>
        </w:tc>
      </w:tr>
      <w:tr w:rsidR="00893BC0" w:rsidRPr="00893BC0" w:rsidTr="00116023">
        <w:trPr>
          <w:trHeight w:val="2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893BC0" w:rsidRPr="00116023" w:rsidRDefault="00893BC0" w:rsidP="00077BE4">
            <w:pPr>
              <w:jc w:val="center"/>
              <w:rPr>
                <w:rFonts w:ascii="Times New Roman" w:hAnsi="Times New Roman"/>
                <w:b/>
                <w:bCs/>
                <w:color w:val="000000"/>
                <w:sz w:val="20"/>
                <w:szCs w:val="20"/>
              </w:rPr>
            </w:pPr>
            <w:r w:rsidRPr="00116023">
              <w:rPr>
                <w:rFonts w:ascii="Times New Roman" w:hAnsi="Times New Roman"/>
                <w:b/>
                <w:bCs/>
                <w:color w:val="000000"/>
                <w:sz w:val="20"/>
                <w:szCs w:val="20"/>
              </w:rPr>
              <w:t>1.1.5</w:t>
            </w:r>
          </w:p>
        </w:tc>
        <w:tc>
          <w:tcPr>
            <w:tcW w:w="2324" w:type="pct"/>
            <w:tcBorders>
              <w:top w:val="nil"/>
              <w:left w:val="nil"/>
              <w:bottom w:val="single" w:sz="8" w:space="0" w:color="auto"/>
              <w:right w:val="single" w:sz="8" w:space="0" w:color="auto"/>
            </w:tcBorders>
            <w:shd w:val="clear" w:color="auto" w:fill="auto"/>
          </w:tcPr>
          <w:p w:rsidR="00893BC0" w:rsidRPr="00116023" w:rsidRDefault="00893BC0" w:rsidP="00056D83">
            <w:pPr>
              <w:rPr>
                <w:rFonts w:ascii="Times New Roman" w:hAnsi="Times New Roman"/>
                <w:sz w:val="20"/>
                <w:szCs w:val="20"/>
              </w:rPr>
            </w:pPr>
            <w:r w:rsidRPr="00116023">
              <w:rPr>
                <w:rFonts w:ascii="Times New Roman" w:hAnsi="Times New Roman"/>
                <w:sz w:val="20"/>
                <w:szCs w:val="20"/>
              </w:rPr>
              <w:t xml:space="preserve">Öğrencilere temizlik ve </w:t>
            </w:r>
            <w:proofErr w:type="gramStart"/>
            <w:r w:rsidRPr="00116023">
              <w:rPr>
                <w:rFonts w:ascii="Times New Roman" w:hAnsi="Times New Roman"/>
                <w:sz w:val="20"/>
                <w:szCs w:val="20"/>
              </w:rPr>
              <w:t>hijyen</w:t>
            </w:r>
            <w:proofErr w:type="gramEnd"/>
            <w:r w:rsidRPr="00116023">
              <w:rPr>
                <w:rFonts w:ascii="Times New Roman" w:hAnsi="Times New Roman"/>
                <w:sz w:val="20"/>
                <w:szCs w:val="20"/>
              </w:rPr>
              <w:t xml:space="preserve"> konusunda bilgi vermek, okullarda temizlik bilincinin oluşmasını sağlamak amacıyla İlçe Sağlık Müdürlüğü ve diğer özel kuruluşlar ile birlikte eski protokol etkinlikleri daha da çeşitlendirilecektir.</w:t>
            </w:r>
          </w:p>
        </w:tc>
        <w:tc>
          <w:tcPr>
            <w:tcW w:w="1161" w:type="pct"/>
            <w:tcBorders>
              <w:top w:val="nil"/>
              <w:left w:val="nil"/>
              <w:bottom w:val="single" w:sz="8" w:space="0" w:color="auto"/>
              <w:right w:val="single" w:sz="8" w:space="0" w:color="auto"/>
            </w:tcBorders>
            <w:shd w:val="clear" w:color="auto" w:fill="auto"/>
            <w:vAlign w:val="center"/>
          </w:tcPr>
          <w:p w:rsidR="00893BC0" w:rsidRPr="00116023" w:rsidRDefault="00893BC0" w:rsidP="00056D83">
            <w:pPr>
              <w:rPr>
                <w:rFonts w:ascii="Times New Roman" w:hAnsi="Times New Roman"/>
                <w:color w:val="000000"/>
                <w:sz w:val="20"/>
                <w:szCs w:val="20"/>
              </w:rPr>
            </w:pPr>
            <w:r w:rsidRPr="00116023">
              <w:rPr>
                <w:rFonts w:ascii="Times New Roman" w:hAnsi="Times New Roman"/>
                <w:color w:val="000000"/>
                <w:sz w:val="20"/>
                <w:szCs w:val="20"/>
              </w:rPr>
              <w:t>Okul Stratejik Plan Ekibi</w:t>
            </w:r>
          </w:p>
          <w:p w:rsidR="00893BC0" w:rsidRPr="00116023" w:rsidRDefault="00893BC0" w:rsidP="00056D83">
            <w:pPr>
              <w:rPr>
                <w:rFonts w:ascii="Times New Roman" w:hAnsi="Times New Roman"/>
                <w:color w:val="000000"/>
                <w:sz w:val="20"/>
                <w:szCs w:val="20"/>
              </w:rPr>
            </w:pPr>
          </w:p>
        </w:tc>
        <w:tc>
          <w:tcPr>
            <w:tcW w:w="1162" w:type="pct"/>
            <w:tcBorders>
              <w:top w:val="nil"/>
              <w:left w:val="nil"/>
              <w:bottom w:val="single" w:sz="8" w:space="0" w:color="auto"/>
              <w:right w:val="single" w:sz="8" w:space="0" w:color="auto"/>
            </w:tcBorders>
            <w:shd w:val="clear" w:color="auto" w:fill="auto"/>
            <w:vAlign w:val="center"/>
          </w:tcPr>
          <w:p w:rsidR="00893BC0" w:rsidRPr="00116023" w:rsidRDefault="00893BC0" w:rsidP="00056D83">
            <w:pPr>
              <w:rPr>
                <w:color w:val="000000"/>
                <w:sz w:val="20"/>
                <w:szCs w:val="20"/>
              </w:rPr>
            </w:pPr>
            <w:r w:rsidRPr="00116023">
              <w:rPr>
                <w:rFonts w:ascii="Times New Roman" w:hAnsi="Times New Roman"/>
                <w:color w:val="000000"/>
                <w:sz w:val="20"/>
                <w:szCs w:val="20"/>
              </w:rPr>
              <w:t>01 Eylül-20 Eylül</w:t>
            </w:r>
          </w:p>
        </w:tc>
      </w:tr>
      <w:tr w:rsidR="00893BC0" w:rsidRPr="00893BC0" w:rsidTr="00A84A76">
        <w:trPr>
          <w:trHeight w:val="684"/>
        </w:trPr>
        <w:tc>
          <w:tcPr>
            <w:tcW w:w="353" w:type="pct"/>
            <w:tcBorders>
              <w:top w:val="nil"/>
              <w:left w:val="single" w:sz="8" w:space="0" w:color="auto"/>
              <w:bottom w:val="single" w:sz="8" w:space="0" w:color="auto"/>
              <w:right w:val="single" w:sz="8" w:space="0" w:color="auto"/>
            </w:tcBorders>
            <w:shd w:val="clear" w:color="auto" w:fill="auto"/>
            <w:noWrap/>
            <w:vAlign w:val="center"/>
          </w:tcPr>
          <w:p w:rsidR="00893BC0" w:rsidRPr="00116023" w:rsidRDefault="00893BC0" w:rsidP="00077BE4">
            <w:pPr>
              <w:jc w:val="center"/>
              <w:rPr>
                <w:rFonts w:ascii="Times New Roman" w:hAnsi="Times New Roman"/>
                <w:b/>
                <w:bCs/>
                <w:color w:val="000000"/>
                <w:sz w:val="20"/>
                <w:szCs w:val="20"/>
              </w:rPr>
            </w:pPr>
            <w:r w:rsidRPr="00116023">
              <w:rPr>
                <w:rFonts w:ascii="Times New Roman" w:hAnsi="Times New Roman"/>
                <w:b/>
                <w:bCs/>
                <w:color w:val="000000"/>
                <w:sz w:val="20"/>
                <w:szCs w:val="20"/>
              </w:rPr>
              <w:t>1.1.6</w:t>
            </w:r>
          </w:p>
        </w:tc>
        <w:tc>
          <w:tcPr>
            <w:tcW w:w="2324" w:type="pct"/>
            <w:tcBorders>
              <w:top w:val="nil"/>
              <w:left w:val="nil"/>
              <w:bottom w:val="single" w:sz="8" w:space="0" w:color="auto"/>
              <w:right w:val="single" w:sz="8" w:space="0" w:color="auto"/>
            </w:tcBorders>
            <w:shd w:val="clear" w:color="auto" w:fill="auto"/>
          </w:tcPr>
          <w:p w:rsidR="00893BC0" w:rsidRPr="00116023" w:rsidRDefault="00893BC0" w:rsidP="00056D83">
            <w:pPr>
              <w:rPr>
                <w:rFonts w:ascii="Times New Roman" w:hAnsi="Times New Roman"/>
                <w:sz w:val="20"/>
                <w:szCs w:val="20"/>
              </w:rPr>
            </w:pPr>
            <w:r w:rsidRPr="00116023">
              <w:rPr>
                <w:rFonts w:ascii="Times New Roman" w:hAnsi="Times New Roman"/>
                <w:sz w:val="20"/>
                <w:szCs w:val="20"/>
              </w:rPr>
              <w:t xml:space="preserve">Okulumuzda teknik destek ekibi kurularak küçük onarım işlerine yönlendirilecektir. </w:t>
            </w:r>
          </w:p>
        </w:tc>
        <w:tc>
          <w:tcPr>
            <w:tcW w:w="1161" w:type="pct"/>
            <w:tcBorders>
              <w:top w:val="nil"/>
              <w:left w:val="nil"/>
              <w:bottom w:val="single" w:sz="8" w:space="0" w:color="auto"/>
              <w:right w:val="single" w:sz="8" w:space="0" w:color="auto"/>
            </w:tcBorders>
            <w:shd w:val="clear" w:color="auto" w:fill="auto"/>
            <w:vAlign w:val="center"/>
          </w:tcPr>
          <w:p w:rsidR="00893BC0" w:rsidRPr="00116023" w:rsidRDefault="00893BC0" w:rsidP="00056D83">
            <w:pPr>
              <w:rPr>
                <w:rFonts w:ascii="Times New Roman" w:hAnsi="Times New Roman"/>
                <w:color w:val="000000"/>
                <w:sz w:val="20"/>
                <w:szCs w:val="20"/>
              </w:rPr>
            </w:pPr>
            <w:r w:rsidRPr="00116023">
              <w:rPr>
                <w:rFonts w:ascii="Times New Roman" w:hAnsi="Times New Roman"/>
                <w:color w:val="000000"/>
                <w:sz w:val="20"/>
                <w:szCs w:val="20"/>
              </w:rPr>
              <w:t xml:space="preserve">Okul İdaresi </w:t>
            </w:r>
          </w:p>
          <w:p w:rsidR="00893BC0" w:rsidRPr="00116023" w:rsidRDefault="00893BC0" w:rsidP="00056D83">
            <w:pPr>
              <w:rPr>
                <w:rFonts w:ascii="Times New Roman" w:hAnsi="Times New Roman"/>
                <w:color w:val="000000"/>
                <w:sz w:val="20"/>
                <w:szCs w:val="20"/>
              </w:rPr>
            </w:pPr>
            <w:r w:rsidRPr="00116023">
              <w:rPr>
                <w:rFonts w:ascii="Times New Roman" w:hAnsi="Times New Roman"/>
                <w:color w:val="000000"/>
                <w:sz w:val="20"/>
                <w:szCs w:val="20"/>
              </w:rPr>
              <w:t>Okul Stratejik Plan Ekibi</w:t>
            </w:r>
          </w:p>
          <w:p w:rsidR="00893BC0" w:rsidRPr="00116023" w:rsidRDefault="00A84A76" w:rsidP="00056D83">
            <w:pPr>
              <w:rPr>
                <w:rFonts w:ascii="Times New Roman" w:hAnsi="Times New Roman"/>
                <w:color w:val="000000"/>
                <w:sz w:val="20"/>
                <w:szCs w:val="20"/>
              </w:rPr>
            </w:pPr>
            <w:r>
              <w:rPr>
                <w:rFonts w:ascii="Times New Roman" w:hAnsi="Times New Roman"/>
                <w:color w:val="000000"/>
                <w:sz w:val="20"/>
                <w:szCs w:val="20"/>
              </w:rPr>
              <w:t>Rehberlik Servisi</w:t>
            </w:r>
          </w:p>
        </w:tc>
        <w:tc>
          <w:tcPr>
            <w:tcW w:w="1162" w:type="pct"/>
            <w:tcBorders>
              <w:top w:val="nil"/>
              <w:left w:val="nil"/>
              <w:bottom w:val="single" w:sz="8" w:space="0" w:color="auto"/>
              <w:right w:val="single" w:sz="8" w:space="0" w:color="auto"/>
            </w:tcBorders>
            <w:shd w:val="clear" w:color="auto" w:fill="auto"/>
            <w:vAlign w:val="center"/>
          </w:tcPr>
          <w:p w:rsidR="00893BC0" w:rsidRPr="00116023" w:rsidRDefault="00893BC0" w:rsidP="00056D83">
            <w:pPr>
              <w:rPr>
                <w:color w:val="000000"/>
                <w:sz w:val="20"/>
                <w:szCs w:val="20"/>
              </w:rPr>
            </w:pPr>
            <w:r w:rsidRPr="00116023">
              <w:rPr>
                <w:color w:val="000000"/>
                <w:sz w:val="20"/>
                <w:szCs w:val="20"/>
              </w:rPr>
              <w:t>Her ayın ilk haftası</w:t>
            </w:r>
          </w:p>
        </w:tc>
      </w:tr>
      <w:tr w:rsidR="00893BC0" w:rsidRPr="00893BC0" w:rsidTr="00116023">
        <w:trPr>
          <w:trHeight w:val="2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893BC0" w:rsidRPr="00116023" w:rsidRDefault="00893BC0" w:rsidP="00077BE4">
            <w:pPr>
              <w:jc w:val="center"/>
              <w:rPr>
                <w:rFonts w:ascii="Times New Roman" w:hAnsi="Times New Roman"/>
                <w:b/>
                <w:bCs/>
                <w:color w:val="000000"/>
                <w:sz w:val="20"/>
                <w:szCs w:val="20"/>
              </w:rPr>
            </w:pPr>
            <w:r w:rsidRPr="00116023">
              <w:rPr>
                <w:rFonts w:ascii="Times New Roman" w:hAnsi="Times New Roman"/>
                <w:b/>
                <w:bCs/>
                <w:color w:val="000000"/>
                <w:sz w:val="20"/>
                <w:szCs w:val="20"/>
              </w:rPr>
              <w:t>1.1.7</w:t>
            </w:r>
          </w:p>
        </w:tc>
        <w:tc>
          <w:tcPr>
            <w:tcW w:w="2324" w:type="pct"/>
            <w:tcBorders>
              <w:top w:val="nil"/>
              <w:left w:val="nil"/>
              <w:bottom w:val="single" w:sz="8" w:space="0" w:color="auto"/>
              <w:right w:val="single" w:sz="8" w:space="0" w:color="auto"/>
            </w:tcBorders>
            <w:shd w:val="clear" w:color="auto" w:fill="auto"/>
            <w:vAlign w:val="center"/>
          </w:tcPr>
          <w:p w:rsidR="00893BC0" w:rsidRPr="00116023" w:rsidRDefault="00893BC0" w:rsidP="00077BE4">
            <w:pPr>
              <w:contextualSpacing/>
              <w:rPr>
                <w:rFonts w:ascii="Times New Roman" w:eastAsia="Calibri" w:hAnsi="Times New Roman"/>
                <w:sz w:val="20"/>
                <w:szCs w:val="20"/>
              </w:rPr>
            </w:pPr>
            <w:r w:rsidRPr="00116023">
              <w:rPr>
                <w:rFonts w:ascii="Times New Roman" w:eastAsia="Calibri" w:hAnsi="Times New Roman"/>
                <w:sz w:val="20"/>
                <w:szCs w:val="20"/>
              </w:rPr>
              <w:t>İhtiyaç durumunda müdürlük bünyesindeki birimler arasında personel görevlendirilmesi yapılacak.</w:t>
            </w:r>
          </w:p>
        </w:tc>
        <w:tc>
          <w:tcPr>
            <w:tcW w:w="1161" w:type="pct"/>
            <w:tcBorders>
              <w:top w:val="nil"/>
              <w:left w:val="nil"/>
              <w:bottom w:val="single" w:sz="8" w:space="0" w:color="auto"/>
              <w:right w:val="single" w:sz="8" w:space="0" w:color="auto"/>
            </w:tcBorders>
            <w:shd w:val="clear" w:color="auto" w:fill="auto"/>
            <w:vAlign w:val="center"/>
          </w:tcPr>
          <w:p w:rsidR="00893BC0" w:rsidRPr="00116023" w:rsidRDefault="00893BC0" w:rsidP="00056D83">
            <w:pPr>
              <w:rPr>
                <w:rFonts w:ascii="Times New Roman" w:hAnsi="Times New Roman"/>
                <w:color w:val="000000"/>
                <w:sz w:val="20"/>
                <w:szCs w:val="20"/>
              </w:rPr>
            </w:pPr>
            <w:r w:rsidRPr="00116023">
              <w:rPr>
                <w:rFonts w:ascii="Times New Roman" w:hAnsi="Times New Roman"/>
                <w:color w:val="000000"/>
                <w:sz w:val="20"/>
                <w:szCs w:val="20"/>
              </w:rPr>
              <w:t xml:space="preserve">Okul İdaresi </w:t>
            </w:r>
          </w:p>
          <w:p w:rsidR="00893BC0" w:rsidRPr="00116023" w:rsidRDefault="00893BC0" w:rsidP="00893BC0">
            <w:pPr>
              <w:rPr>
                <w:rFonts w:ascii="Times New Roman" w:hAnsi="Times New Roman"/>
                <w:color w:val="000000"/>
                <w:sz w:val="20"/>
                <w:szCs w:val="20"/>
              </w:rPr>
            </w:pPr>
          </w:p>
        </w:tc>
        <w:tc>
          <w:tcPr>
            <w:tcW w:w="1162" w:type="pct"/>
            <w:tcBorders>
              <w:top w:val="nil"/>
              <w:left w:val="nil"/>
              <w:bottom w:val="single" w:sz="8" w:space="0" w:color="auto"/>
              <w:right w:val="single" w:sz="8" w:space="0" w:color="auto"/>
            </w:tcBorders>
            <w:shd w:val="clear" w:color="auto" w:fill="auto"/>
            <w:vAlign w:val="center"/>
          </w:tcPr>
          <w:p w:rsidR="00893BC0" w:rsidRPr="00116023" w:rsidRDefault="00893BC0" w:rsidP="00893BC0">
            <w:pPr>
              <w:rPr>
                <w:color w:val="000000"/>
                <w:sz w:val="20"/>
                <w:szCs w:val="20"/>
              </w:rPr>
            </w:pPr>
            <w:r w:rsidRPr="00116023">
              <w:rPr>
                <w:rFonts w:ascii="Times New Roman" w:hAnsi="Times New Roman"/>
                <w:color w:val="000000"/>
                <w:sz w:val="20"/>
                <w:szCs w:val="20"/>
              </w:rPr>
              <w:t xml:space="preserve">İhtiyaç </w:t>
            </w:r>
            <w:proofErr w:type="gramStart"/>
            <w:r w:rsidRPr="00116023">
              <w:rPr>
                <w:rFonts w:ascii="Times New Roman" w:hAnsi="Times New Roman"/>
                <w:color w:val="000000"/>
                <w:sz w:val="20"/>
                <w:szCs w:val="20"/>
              </w:rPr>
              <w:t>dahilinde</w:t>
            </w:r>
            <w:proofErr w:type="gramEnd"/>
          </w:p>
        </w:tc>
      </w:tr>
      <w:tr w:rsidR="00893BC0" w:rsidRPr="00893BC0" w:rsidTr="00116023">
        <w:trPr>
          <w:trHeight w:val="2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893BC0" w:rsidRPr="00116023" w:rsidRDefault="00893BC0" w:rsidP="00077BE4">
            <w:pPr>
              <w:jc w:val="center"/>
              <w:rPr>
                <w:rFonts w:ascii="Times New Roman" w:hAnsi="Times New Roman"/>
                <w:b/>
                <w:bCs/>
                <w:color w:val="000000"/>
                <w:sz w:val="20"/>
                <w:szCs w:val="20"/>
              </w:rPr>
            </w:pPr>
            <w:r w:rsidRPr="00116023">
              <w:rPr>
                <w:rFonts w:ascii="Times New Roman" w:hAnsi="Times New Roman"/>
                <w:b/>
                <w:bCs/>
                <w:color w:val="000000"/>
                <w:sz w:val="20"/>
                <w:szCs w:val="20"/>
              </w:rPr>
              <w:t>1.1.8</w:t>
            </w:r>
          </w:p>
        </w:tc>
        <w:tc>
          <w:tcPr>
            <w:tcW w:w="2324" w:type="pct"/>
            <w:tcBorders>
              <w:top w:val="nil"/>
              <w:left w:val="nil"/>
              <w:bottom w:val="single" w:sz="8" w:space="0" w:color="auto"/>
              <w:right w:val="single" w:sz="8" w:space="0" w:color="auto"/>
            </w:tcBorders>
            <w:shd w:val="clear" w:color="auto" w:fill="auto"/>
            <w:vAlign w:val="center"/>
          </w:tcPr>
          <w:p w:rsidR="00893BC0" w:rsidRPr="00116023" w:rsidRDefault="00893BC0" w:rsidP="00077BE4">
            <w:pPr>
              <w:contextualSpacing/>
              <w:rPr>
                <w:rFonts w:ascii="Times New Roman" w:eastAsia="Calibri" w:hAnsi="Times New Roman"/>
                <w:sz w:val="20"/>
                <w:szCs w:val="20"/>
              </w:rPr>
            </w:pPr>
            <w:r w:rsidRPr="00116023">
              <w:rPr>
                <w:rFonts w:ascii="Times New Roman" w:eastAsia="Calibri" w:hAnsi="Times New Roman"/>
                <w:sz w:val="20"/>
                <w:szCs w:val="20"/>
              </w:rPr>
              <w:t>Okul ve kurumlardaki çalışan personelin ihtiyaca göre dengeli dağılımı ve birimler arası hareketliliği sağlanacaktır.</w:t>
            </w:r>
          </w:p>
        </w:tc>
        <w:tc>
          <w:tcPr>
            <w:tcW w:w="1161" w:type="pct"/>
            <w:tcBorders>
              <w:top w:val="nil"/>
              <w:left w:val="nil"/>
              <w:bottom w:val="single" w:sz="8" w:space="0" w:color="auto"/>
              <w:right w:val="single" w:sz="8" w:space="0" w:color="auto"/>
            </w:tcBorders>
            <w:shd w:val="clear" w:color="auto" w:fill="auto"/>
            <w:vAlign w:val="center"/>
          </w:tcPr>
          <w:p w:rsidR="00116023" w:rsidRPr="00116023" w:rsidRDefault="00116023" w:rsidP="00116023">
            <w:pPr>
              <w:rPr>
                <w:rFonts w:ascii="Times New Roman" w:hAnsi="Times New Roman"/>
                <w:color w:val="000000"/>
                <w:sz w:val="20"/>
                <w:szCs w:val="20"/>
              </w:rPr>
            </w:pPr>
            <w:r w:rsidRPr="00116023">
              <w:rPr>
                <w:rFonts w:ascii="Times New Roman" w:hAnsi="Times New Roman"/>
                <w:color w:val="000000"/>
                <w:sz w:val="20"/>
                <w:szCs w:val="20"/>
              </w:rPr>
              <w:t xml:space="preserve">Okul İdaresi </w:t>
            </w:r>
          </w:p>
          <w:p w:rsidR="00893BC0" w:rsidRPr="00116023" w:rsidRDefault="00893BC0" w:rsidP="00056D83">
            <w:pPr>
              <w:rPr>
                <w:rFonts w:ascii="Times New Roman" w:hAnsi="Times New Roman"/>
                <w:color w:val="000000"/>
                <w:sz w:val="20"/>
                <w:szCs w:val="20"/>
              </w:rPr>
            </w:pPr>
          </w:p>
        </w:tc>
        <w:tc>
          <w:tcPr>
            <w:tcW w:w="1162" w:type="pct"/>
            <w:tcBorders>
              <w:top w:val="nil"/>
              <w:left w:val="nil"/>
              <w:bottom w:val="single" w:sz="8" w:space="0" w:color="auto"/>
              <w:right w:val="single" w:sz="8" w:space="0" w:color="auto"/>
            </w:tcBorders>
            <w:shd w:val="clear" w:color="auto" w:fill="auto"/>
            <w:vAlign w:val="center"/>
          </w:tcPr>
          <w:p w:rsidR="00893BC0" w:rsidRPr="00116023" w:rsidRDefault="00116023" w:rsidP="00056D83">
            <w:pPr>
              <w:rPr>
                <w:rFonts w:ascii="Times New Roman" w:hAnsi="Times New Roman"/>
                <w:color w:val="000000"/>
                <w:sz w:val="20"/>
                <w:szCs w:val="20"/>
              </w:rPr>
            </w:pPr>
            <w:r w:rsidRPr="00116023">
              <w:rPr>
                <w:rFonts w:ascii="Times New Roman" w:hAnsi="Times New Roman"/>
                <w:color w:val="000000"/>
                <w:sz w:val="20"/>
                <w:szCs w:val="20"/>
              </w:rPr>
              <w:t xml:space="preserve">İhtiyaç </w:t>
            </w:r>
            <w:proofErr w:type="gramStart"/>
            <w:r w:rsidRPr="00116023">
              <w:rPr>
                <w:rFonts w:ascii="Times New Roman" w:hAnsi="Times New Roman"/>
                <w:color w:val="000000"/>
                <w:sz w:val="20"/>
                <w:szCs w:val="20"/>
              </w:rPr>
              <w:t>dahilinde</w:t>
            </w:r>
            <w:proofErr w:type="gramEnd"/>
          </w:p>
        </w:tc>
      </w:tr>
      <w:tr w:rsidR="00116023" w:rsidRPr="00893BC0" w:rsidTr="00116023">
        <w:trPr>
          <w:trHeight w:val="2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6023" w:rsidRPr="00116023" w:rsidRDefault="00116023" w:rsidP="00056D83">
            <w:pPr>
              <w:jc w:val="center"/>
              <w:rPr>
                <w:rFonts w:ascii="Times New Roman" w:hAnsi="Times New Roman"/>
                <w:b/>
                <w:bCs/>
                <w:color w:val="000000"/>
                <w:sz w:val="20"/>
                <w:szCs w:val="20"/>
              </w:rPr>
            </w:pPr>
            <w:r w:rsidRPr="00116023">
              <w:rPr>
                <w:rFonts w:ascii="Times New Roman" w:hAnsi="Times New Roman"/>
                <w:b/>
                <w:bCs/>
                <w:color w:val="000000"/>
                <w:sz w:val="20"/>
                <w:szCs w:val="20"/>
              </w:rPr>
              <w:t>1.1.9</w:t>
            </w:r>
          </w:p>
        </w:tc>
        <w:tc>
          <w:tcPr>
            <w:tcW w:w="2324" w:type="pct"/>
            <w:tcBorders>
              <w:top w:val="nil"/>
              <w:left w:val="nil"/>
              <w:bottom w:val="single" w:sz="8" w:space="0" w:color="auto"/>
              <w:right w:val="single" w:sz="8" w:space="0" w:color="auto"/>
            </w:tcBorders>
            <w:shd w:val="clear" w:color="auto" w:fill="auto"/>
            <w:vAlign w:val="center"/>
          </w:tcPr>
          <w:p w:rsidR="00116023" w:rsidRPr="00116023" w:rsidRDefault="00116023" w:rsidP="00077BE4">
            <w:pPr>
              <w:contextualSpacing/>
              <w:rPr>
                <w:rFonts w:ascii="Times New Roman" w:eastAsia="Calibri" w:hAnsi="Times New Roman"/>
                <w:sz w:val="20"/>
                <w:szCs w:val="20"/>
              </w:rPr>
            </w:pPr>
            <w:r w:rsidRPr="00116023">
              <w:rPr>
                <w:rFonts w:ascii="Times New Roman" w:eastAsia="Calibri" w:hAnsi="Times New Roman"/>
                <w:sz w:val="20"/>
                <w:szCs w:val="20"/>
              </w:rPr>
              <w:t>Tüm okul ve kurumlardan sivil savunma planları ile sabotajlara karşı koruma planlarının hazırlanma ve güncelleme durumlarının takibi için istatistik tabloları oluşturularak.</w:t>
            </w:r>
          </w:p>
        </w:tc>
        <w:tc>
          <w:tcPr>
            <w:tcW w:w="1161" w:type="pct"/>
            <w:tcBorders>
              <w:top w:val="nil"/>
              <w:left w:val="nil"/>
              <w:bottom w:val="single" w:sz="8" w:space="0" w:color="auto"/>
              <w:right w:val="single" w:sz="8" w:space="0" w:color="auto"/>
            </w:tcBorders>
            <w:shd w:val="clear" w:color="auto" w:fill="auto"/>
            <w:vAlign w:val="center"/>
          </w:tcPr>
          <w:p w:rsidR="00116023" w:rsidRPr="00116023" w:rsidRDefault="00116023" w:rsidP="00056D83">
            <w:pPr>
              <w:rPr>
                <w:rFonts w:ascii="Times New Roman" w:hAnsi="Times New Roman"/>
                <w:color w:val="000000"/>
                <w:sz w:val="20"/>
                <w:szCs w:val="20"/>
              </w:rPr>
            </w:pPr>
            <w:r w:rsidRPr="00116023">
              <w:rPr>
                <w:rFonts w:ascii="Times New Roman" w:hAnsi="Times New Roman"/>
                <w:color w:val="000000"/>
                <w:sz w:val="20"/>
                <w:szCs w:val="20"/>
              </w:rPr>
              <w:t xml:space="preserve">Okul İdaresi </w:t>
            </w:r>
          </w:p>
          <w:p w:rsidR="00116023" w:rsidRPr="00116023" w:rsidRDefault="00116023" w:rsidP="00056D83">
            <w:pPr>
              <w:rPr>
                <w:rFonts w:ascii="Times New Roman" w:hAnsi="Times New Roman"/>
                <w:color w:val="000000"/>
                <w:sz w:val="20"/>
                <w:szCs w:val="20"/>
              </w:rPr>
            </w:pPr>
            <w:r w:rsidRPr="00116023">
              <w:rPr>
                <w:rFonts w:ascii="Times New Roman" w:hAnsi="Times New Roman"/>
                <w:color w:val="000000"/>
                <w:sz w:val="20"/>
                <w:szCs w:val="20"/>
              </w:rPr>
              <w:t>Okul Stratejik Plan Ekibi</w:t>
            </w:r>
          </w:p>
          <w:p w:rsidR="00116023" w:rsidRPr="00116023" w:rsidRDefault="00116023" w:rsidP="00116023">
            <w:pPr>
              <w:rPr>
                <w:rFonts w:ascii="Times New Roman" w:hAnsi="Times New Roman"/>
                <w:color w:val="000000"/>
                <w:sz w:val="20"/>
                <w:szCs w:val="20"/>
              </w:rPr>
            </w:pPr>
          </w:p>
        </w:tc>
        <w:tc>
          <w:tcPr>
            <w:tcW w:w="1162" w:type="pct"/>
            <w:tcBorders>
              <w:top w:val="nil"/>
              <w:left w:val="nil"/>
              <w:bottom w:val="single" w:sz="8" w:space="0" w:color="auto"/>
              <w:right w:val="single" w:sz="8" w:space="0" w:color="auto"/>
            </w:tcBorders>
            <w:shd w:val="clear" w:color="auto" w:fill="auto"/>
            <w:vAlign w:val="center"/>
          </w:tcPr>
          <w:p w:rsidR="00116023" w:rsidRPr="00116023" w:rsidRDefault="00116023" w:rsidP="00056D83">
            <w:pPr>
              <w:rPr>
                <w:color w:val="000000"/>
                <w:sz w:val="20"/>
                <w:szCs w:val="20"/>
              </w:rPr>
            </w:pPr>
            <w:r w:rsidRPr="00116023">
              <w:rPr>
                <w:rFonts w:ascii="Times New Roman" w:hAnsi="Times New Roman"/>
                <w:color w:val="000000"/>
                <w:sz w:val="20"/>
                <w:szCs w:val="20"/>
              </w:rPr>
              <w:t>01 Eylül-20 Eylül</w:t>
            </w:r>
          </w:p>
        </w:tc>
      </w:tr>
      <w:tr w:rsidR="00116023" w:rsidRPr="00893BC0" w:rsidTr="00116023">
        <w:trPr>
          <w:trHeight w:val="2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6023" w:rsidRPr="00116023" w:rsidRDefault="00116023" w:rsidP="00056D83">
            <w:pPr>
              <w:jc w:val="center"/>
              <w:rPr>
                <w:rFonts w:ascii="Times New Roman" w:hAnsi="Times New Roman"/>
                <w:b/>
                <w:bCs/>
                <w:color w:val="000000"/>
                <w:sz w:val="20"/>
                <w:szCs w:val="20"/>
              </w:rPr>
            </w:pPr>
            <w:r w:rsidRPr="00116023">
              <w:rPr>
                <w:rFonts w:ascii="Times New Roman" w:hAnsi="Times New Roman"/>
                <w:b/>
                <w:bCs/>
                <w:color w:val="000000"/>
                <w:sz w:val="20"/>
                <w:szCs w:val="20"/>
              </w:rPr>
              <w:t>1.1.10</w:t>
            </w:r>
          </w:p>
        </w:tc>
        <w:tc>
          <w:tcPr>
            <w:tcW w:w="2324" w:type="pct"/>
            <w:tcBorders>
              <w:top w:val="nil"/>
              <w:left w:val="nil"/>
              <w:bottom w:val="single" w:sz="8" w:space="0" w:color="auto"/>
              <w:right w:val="single" w:sz="8" w:space="0" w:color="auto"/>
            </w:tcBorders>
            <w:shd w:val="clear" w:color="auto" w:fill="auto"/>
            <w:vAlign w:val="center"/>
          </w:tcPr>
          <w:p w:rsidR="00116023" w:rsidRPr="00116023" w:rsidRDefault="00116023" w:rsidP="00077BE4">
            <w:pPr>
              <w:contextualSpacing/>
              <w:rPr>
                <w:rFonts w:ascii="Times New Roman" w:eastAsia="Calibri" w:hAnsi="Times New Roman"/>
                <w:sz w:val="20"/>
                <w:szCs w:val="20"/>
              </w:rPr>
            </w:pPr>
            <w:proofErr w:type="gramStart"/>
            <w:r w:rsidRPr="00116023">
              <w:rPr>
                <w:rFonts w:ascii="Times New Roman" w:hAnsi="Times New Roman"/>
                <w:sz w:val="20"/>
                <w:szCs w:val="20"/>
              </w:rPr>
              <w:t>Okulumuzun  onarım</w:t>
            </w:r>
            <w:proofErr w:type="gramEnd"/>
            <w:r w:rsidRPr="00116023">
              <w:rPr>
                <w:rFonts w:ascii="Times New Roman" w:hAnsi="Times New Roman"/>
                <w:sz w:val="20"/>
                <w:szCs w:val="20"/>
              </w:rPr>
              <w:t xml:space="preserve"> ve bakım ihtiyaçlarının tespit edilerek onarımları sağlanacaktır.</w:t>
            </w:r>
          </w:p>
        </w:tc>
        <w:tc>
          <w:tcPr>
            <w:tcW w:w="1161" w:type="pct"/>
            <w:tcBorders>
              <w:top w:val="nil"/>
              <w:left w:val="nil"/>
              <w:bottom w:val="single" w:sz="8" w:space="0" w:color="auto"/>
              <w:right w:val="single" w:sz="8" w:space="0" w:color="auto"/>
            </w:tcBorders>
            <w:shd w:val="clear" w:color="auto" w:fill="auto"/>
            <w:vAlign w:val="center"/>
          </w:tcPr>
          <w:p w:rsidR="00116023" w:rsidRPr="00116023" w:rsidRDefault="00116023" w:rsidP="00056D83">
            <w:pPr>
              <w:rPr>
                <w:rFonts w:ascii="Times New Roman" w:hAnsi="Times New Roman"/>
                <w:color w:val="000000"/>
                <w:sz w:val="20"/>
                <w:szCs w:val="20"/>
              </w:rPr>
            </w:pPr>
            <w:r w:rsidRPr="00116023">
              <w:rPr>
                <w:rFonts w:ascii="Times New Roman" w:hAnsi="Times New Roman"/>
                <w:color w:val="000000"/>
                <w:sz w:val="20"/>
                <w:szCs w:val="20"/>
              </w:rPr>
              <w:t xml:space="preserve">Okul İdaresi </w:t>
            </w:r>
          </w:p>
          <w:p w:rsidR="00116023" w:rsidRPr="00116023" w:rsidRDefault="00116023" w:rsidP="00056D83">
            <w:pPr>
              <w:rPr>
                <w:rFonts w:ascii="Times New Roman" w:hAnsi="Times New Roman"/>
                <w:color w:val="000000"/>
                <w:sz w:val="20"/>
                <w:szCs w:val="20"/>
              </w:rPr>
            </w:pPr>
            <w:r w:rsidRPr="00116023">
              <w:rPr>
                <w:rFonts w:ascii="Times New Roman" w:hAnsi="Times New Roman"/>
                <w:color w:val="000000"/>
                <w:sz w:val="20"/>
                <w:szCs w:val="20"/>
              </w:rPr>
              <w:t>Okul Stratejik Plan Ekibi</w:t>
            </w:r>
          </w:p>
          <w:p w:rsidR="00116023" w:rsidRPr="00116023" w:rsidRDefault="00116023" w:rsidP="00056D83">
            <w:pPr>
              <w:rPr>
                <w:rFonts w:ascii="Times New Roman" w:hAnsi="Times New Roman"/>
                <w:color w:val="000000"/>
                <w:sz w:val="20"/>
                <w:szCs w:val="20"/>
              </w:rPr>
            </w:pPr>
          </w:p>
        </w:tc>
        <w:tc>
          <w:tcPr>
            <w:tcW w:w="1162" w:type="pct"/>
            <w:tcBorders>
              <w:top w:val="nil"/>
              <w:left w:val="nil"/>
              <w:bottom w:val="single" w:sz="8" w:space="0" w:color="auto"/>
              <w:right w:val="single" w:sz="8" w:space="0" w:color="auto"/>
            </w:tcBorders>
            <w:shd w:val="clear" w:color="auto" w:fill="auto"/>
            <w:vAlign w:val="center"/>
          </w:tcPr>
          <w:p w:rsidR="00116023" w:rsidRPr="00116023" w:rsidRDefault="00116023" w:rsidP="00056D83">
            <w:pPr>
              <w:rPr>
                <w:color w:val="000000"/>
                <w:sz w:val="20"/>
                <w:szCs w:val="20"/>
              </w:rPr>
            </w:pPr>
            <w:r w:rsidRPr="00116023">
              <w:rPr>
                <w:rFonts w:ascii="Times New Roman" w:hAnsi="Times New Roman"/>
                <w:color w:val="000000"/>
                <w:sz w:val="20"/>
                <w:szCs w:val="20"/>
              </w:rPr>
              <w:t>Her ayın son haftası</w:t>
            </w:r>
          </w:p>
        </w:tc>
      </w:tr>
      <w:tr w:rsidR="00116023" w:rsidRPr="00893BC0" w:rsidTr="00116023">
        <w:trPr>
          <w:trHeight w:val="2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6023" w:rsidRPr="00116023" w:rsidRDefault="00116023" w:rsidP="00056D83">
            <w:pPr>
              <w:jc w:val="center"/>
              <w:rPr>
                <w:rFonts w:ascii="Times New Roman" w:hAnsi="Times New Roman"/>
                <w:b/>
                <w:bCs/>
                <w:color w:val="000000"/>
                <w:sz w:val="20"/>
                <w:szCs w:val="20"/>
              </w:rPr>
            </w:pPr>
            <w:r w:rsidRPr="00116023">
              <w:rPr>
                <w:rFonts w:ascii="Times New Roman" w:hAnsi="Times New Roman"/>
                <w:b/>
                <w:bCs/>
                <w:color w:val="000000"/>
                <w:sz w:val="20"/>
                <w:szCs w:val="20"/>
              </w:rPr>
              <w:t>1.1.11</w:t>
            </w:r>
          </w:p>
        </w:tc>
        <w:tc>
          <w:tcPr>
            <w:tcW w:w="2324" w:type="pct"/>
            <w:tcBorders>
              <w:top w:val="nil"/>
              <w:left w:val="nil"/>
              <w:bottom w:val="single" w:sz="8" w:space="0" w:color="auto"/>
              <w:right w:val="single" w:sz="8" w:space="0" w:color="auto"/>
            </w:tcBorders>
            <w:shd w:val="clear" w:color="auto" w:fill="auto"/>
            <w:vAlign w:val="center"/>
          </w:tcPr>
          <w:p w:rsidR="00116023" w:rsidRPr="00116023" w:rsidRDefault="00116023" w:rsidP="00077BE4">
            <w:pPr>
              <w:contextualSpacing/>
              <w:rPr>
                <w:rFonts w:ascii="Times New Roman" w:eastAsia="Calibri" w:hAnsi="Times New Roman"/>
                <w:sz w:val="20"/>
                <w:szCs w:val="20"/>
              </w:rPr>
            </w:pPr>
            <w:r w:rsidRPr="00116023">
              <w:rPr>
                <w:rFonts w:ascii="Times New Roman" w:hAnsi="Times New Roman"/>
                <w:sz w:val="20"/>
                <w:szCs w:val="20"/>
              </w:rPr>
              <w:t>Kurum çalışanlarının kurum hizmetlerine ilişkin veri akışı hususundaki memnuniyet düzeyleri belirlenecektir.</w:t>
            </w:r>
          </w:p>
        </w:tc>
        <w:tc>
          <w:tcPr>
            <w:tcW w:w="1161" w:type="pct"/>
            <w:tcBorders>
              <w:top w:val="nil"/>
              <w:left w:val="nil"/>
              <w:bottom w:val="single" w:sz="8" w:space="0" w:color="auto"/>
              <w:right w:val="single" w:sz="8" w:space="0" w:color="auto"/>
            </w:tcBorders>
            <w:shd w:val="clear" w:color="auto" w:fill="auto"/>
            <w:vAlign w:val="center"/>
          </w:tcPr>
          <w:p w:rsidR="00116023" w:rsidRPr="00116023" w:rsidRDefault="00116023" w:rsidP="00056D83">
            <w:pPr>
              <w:rPr>
                <w:rFonts w:ascii="Times New Roman" w:hAnsi="Times New Roman"/>
                <w:color w:val="000000"/>
                <w:sz w:val="20"/>
                <w:szCs w:val="20"/>
              </w:rPr>
            </w:pPr>
            <w:r w:rsidRPr="00116023">
              <w:rPr>
                <w:rFonts w:ascii="Times New Roman" w:hAnsi="Times New Roman"/>
                <w:color w:val="000000"/>
                <w:sz w:val="20"/>
                <w:szCs w:val="20"/>
              </w:rPr>
              <w:t>Okul Stratejik Plan Ekibi</w:t>
            </w:r>
          </w:p>
          <w:p w:rsidR="00116023" w:rsidRPr="00116023" w:rsidRDefault="00116023" w:rsidP="00056D83">
            <w:pPr>
              <w:rPr>
                <w:rFonts w:ascii="Times New Roman" w:hAnsi="Times New Roman"/>
                <w:color w:val="000000"/>
                <w:sz w:val="20"/>
                <w:szCs w:val="20"/>
              </w:rPr>
            </w:pPr>
          </w:p>
        </w:tc>
        <w:tc>
          <w:tcPr>
            <w:tcW w:w="1162" w:type="pct"/>
            <w:tcBorders>
              <w:top w:val="nil"/>
              <w:left w:val="nil"/>
              <w:bottom w:val="single" w:sz="8" w:space="0" w:color="auto"/>
              <w:right w:val="single" w:sz="8" w:space="0" w:color="auto"/>
            </w:tcBorders>
            <w:shd w:val="clear" w:color="auto" w:fill="auto"/>
            <w:vAlign w:val="center"/>
          </w:tcPr>
          <w:p w:rsidR="00116023" w:rsidRPr="00116023" w:rsidRDefault="00116023" w:rsidP="00056D83">
            <w:pPr>
              <w:rPr>
                <w:color w:val="000000"/>
                <w:sz w:val="20"/>
                <w:szCs w:val="20"/>
              </w:rPr>
            </w:pPr>
            <w:r w:rsidRPr="00116023">
              <w:rPr>
                <w:color w:val="000000"/>
                <w:sz w:val="20"/>
                <w:szCs w:val="20"/>
              </w:rPr>
              <w:t>Sene sonu</w:t>
            </w:r>
          </w:p>
          <w:p w:rsidR="00116023" w:rsidRPr="00116023" w:rsidRDefault="00116023" w:rsidP="00056D83">
            <w:pPr>
              <w:rPr>
                <w:color w:val="000000"/>
                <w:sz w:val="20"/>
                <w:szCs w:val="20"/>
              </w:rPr>
            </w:pPr>
          </w:p>
        </w:tc>
      </w:tr>
      <w:tr w:rsidR="00116023" w:rsidRPr="00893BC0" w:rsidTr="00116023">
        <w:trPr>
          <w:trHeight w:val="2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6023" w:rsidRPr="00116023" w:rsidRDefault="00116023" w:rsidP="00056D83">
            <w:pPr>
              <w:jc w:val="center"/>
              <w:rPr>
                <w:rFonts w:ascii="Times New Roman" w:hAnsi="Times New Roman"/>
                <w:b/>
                <w:bCs/>
                <w:color w:val="000000"/>
                <w:sz w:val="20"/>
                <w:szCs w:val="20"/>
              </w:rPr>
            </w:pPr>
            <w:r w:rsidRPr="00116023">
              <w:rPr>
                <w:rFonts w:ascii="Times New Roman" w:hAnsi="Times New Roman"/>
                <w:b/>
                <w:bCs/>
                <w:color w:val="000000"/>
                <w:sz w:val="20"/>
                <w:szCs w:val="20"/>
              </w:rPr>
              <w:t>1.1.13</w:t>
            </w:r>
          </w:p>
        </w:tc>
        <w:tc>
          <w:tcPr>
            <w:tcW w:w="2324" w:type="pct"/>
            <w:tcBorders>
              <w:top w:val="nil"/>
              <w:left w:val="nil"/>
              <w:bottom w:val="single" w:sz="8" w:space="0" w:color="auto"/>
              <w:right w:val="single" w:sz="8" w:space="0" w:color="auto"/>
            </w:tcBorders>
            <w:shd w:val="clear" w:color="auto" w:fill="auto"/>
            <w:vAlign w:val="center"/>
          </w:tcPr>
          <w:p w:rsidR="00116023" w:rsidRPr="00116023" w:rsidRDefault="00116023" w:rsidP="00077BE4">
            <w:pPr>
              <w:contextualSpacing/>
              <w:rPr>
                <w:rFonts w:ascii="Times New Roman" w:eastAsia="Calibri" w:hAnsi="Times New Roman"/>
                <w:sz w:val="20"/>
                <w:szCs w:val="20"/>
              </w:rPr>
            </w:pPr>
            <w:r w:rsidRPr="00116023">
              <w:rPr>
                <w:rFonts w:ascii="Times New Roman" w:hAnsi="Times New Roman"/>
                <w:sz w:val="20"/>
                <w:szCs w:val="20"/>
              </w:rPr>
              <w:t>Yapılan iş ve işlemler ile verilen hizmetlerden uygun olanların elektronik ortama taşınması sağlanacak</w:t>
            </w:r>
          </w:p>
        </w:tc>
        <w:tc>
          <w:tcPr>
            <w:tcW w:w="1161" w:type="pct"/>
            <w:tcBorders>
              <w:top w:val="nil"/>
              <w:left w:val="nil"/>
              <w:bottom w:val="single" w:sz="8" w:space="0" w:color="auto"/>
              <w:right w:val="single" w:sz="8" w:space="0" w:color="auto"/>
            </w:tcBorders>
            <w:shd w:val="clear" w:color="auto" w:fill="auto"/>
            <w:vAlign w:val="center"/>
          </w:tcPr>
          <w:p w:rsidR="00116023" w:rsidRPr="00116023" w:rsidRDefault="00116023" w:rsidP="00056D83">
            <w:pPr>
              <w:rPr>
                <w:rFonts w:ascii="Times New Roman" w:hAnsi="Times New Roman"/>
                <w:color w:val="000000"/>
                <w:sz w:val="20"/>
                <w:szCs w:val="20"/>
              </w:rPr>
            </w:pPr>
            <w:r w:rsidRPr="00116023">
              <w:rPr>
                <w:rFonts w:ascii="Times New Roman" w:hAnsi="Times New Roman"/>
                <w:color w:val="000000"/>
                <w:sz w:val="20"/>
                <w:szCs w:val="20"/>
              </w:rPr>
              <w:t xml:space="preserve">Okul İdaresi </w:t>
            </w:r>
          </w:p>
          <w:p w:rsidR="00116023" w:rsidRPr="00116023" w:rsidRDefault="00116023" w:rsidP="00056D83">
            <w:pPr>
              <w:rPr>
                <w:rFonts w:ascii="Times New Roman" w:hAnsi="Times New Roman"/>
                <w:color w:val="000000"/>
                <w:sz w:val="20"/>
                <w:szCs w:val="20"/>
              </w:rPr>
            </w:pPr>
            <w:r w:rsidRPr="00116023">
              <w:rPr>
                <w:rFonts w:ascii="Times New Roman" w:hAnsi="Times New Roman"/>
                <w:color w:val="000000"/>
                <w:sz w:val="20"/>
                <w:szCs w:val="20"/>
              </w:rPr>
              <w:t>Okul Stratejik Plan Ekibi</w:t>
            </w:r>
          </w:p>
          <w:p w:rsidR="00116023" w:rsidRPr="00116023" w:rsidRDefault="00116023" w:rsidP="00056D83">
            <w:pPr>
              <w:rPr>
                <w:rFonts w:ascii="Times New Roman" w:hAnsi="Times New Roman"/>
                <w:color w:val="000000"/>
                <w:sz w:val="20"/>
                <w:szCs w:val="20"/>
              </w:rPr>
            </w:pPr>
            <w:r w:rsidRPr="00116023">
              <w:rPr>
                <w:rFonts w:ascii="Times New Roman" w:hAnsi="Times New Roman"/>
                <w:color w:val="000000"/>
                <w:sz w:val="20"/>
                <w:szCs w:val="20"/>
              </w:rPr>
              <w:t>Rehberlik Servisi</w:t>
            </w:r>
          </w:p>
          <w:p w:rsidR="00116023" w:rsidRPr="00116023" w:rsidRDefault="00116023" w:rsidP="00056D83">
            <w:pPr>
              <w:rPr>
                <w:rFonts w:ascii="Times New Roman" w:hAnsi="Times New Roman"/>
                <w:color w:val="000000"/>
                <w:sz w:val="20"/>
                <w:szCs w:val="20"/>
              </w:rPr>
            </w:pPr>
          </w:p>
        </w:tc>
        <w:tc>
          <w:tcPr>
            <w:tcW w:w="1162" w:type="pct"/>
            <w:tcBorders>
              <w:top w:val="nil"/>
              <w:left w:val="nil"/>
              <w:bottom w:val="single" w:sz="8" w:space="0" w:color="auto"/>
              <w:right w:val="single" w:sz="8" w:space="0" w:color="auto"/>
            </w:tcBorders>
            <w:shd w:val="clear" w:color="auto" w:fill="auto"/>
            <w:vAlign w:val="center"/>
          </w:tcPr>
          <w:p w:rsidR="00116023" w:rsidRPr="00116023" w:rsidRDefault="00116023" w:rsidP="00056D83">
            <w:pPr>
              <w:rPr>
                <w:color w:val="000000"/>
                <w:sz w:val="20"/>
                <w:szCs w:val="20"/>
              </w:rPr>
            </w:pPr>
            <w:r w:rsidRPr="00116023">
              <w:rPr>
                <w:color w:val="000000"/>
                <w:sz w:val="20"/>
                <w:szCs w:val="20"/>
              </w:rPr>
              <w:t>Sene sonu</w:t>
            </w:r>
          </w:p>
        </w:tc>
      </w:tr>
      <w:tr w:rsidR="00116023" w:rsidRPr="00893BC0" w:rsidTr="00116023">
        <w:trPr>
          <w:trHeight w:val="2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6023" w:rsidRPr="00116023" w:rsidRDefault="00116023" w:rsidP="00056D83">
            <w:pPr>
              <w:jc w:val="center"/>
              <w:rPr>
                <w:rFonts w:ascii="Times New Roman" w:hAnsi="Times New Roman"/>
                <w:b/>
                <w:bCs/>
                <w:color w:val="000000"/>
                <w:sz w:val="20"/>
                <w:szCs w:val="20"/>
              </w:rPr>
            </w:pPr>
            <w:r w:rsidRPr="00116023">
              <w:rPr>
                <w:rFonts w:ascii="Times New Roman" w:hAnsi="Times New Roman"/>
                <w:b/>
                <w:bCs/>
                <w:color w:val="000000"/>
                <w:sz w:val="20"/>
                <w:szCs w:val="20"/>
              </w:rPr>
              <w:t>1.1.14</w:t>
            </w:r>
          </w:p>
        </w:tc>
        <w:tc>
          <w:tcPr>
            <w:tcW w:w="2324" w:type="pct"/>
            <w:tcBorders>
              <w:top w:val="nil"/>
              <w:left w:val="nil"/>
              <w:bottom w:val="single" w:sz="8" w:space="0" w:color="auto"/>
              <w:right w:val="single" w:sz="8" w:space="0" w:color="auto"/>
            </w:tcBorders>
            <w:shd w:val="clear" w:color="auto" w:fill="auto"/>
            <w:vAlign w:val="center"/>
          </w:tcPr>
          <w:p w:rsidR="00116023" w:rsidRPr="00116023" w:rsidRDefault="00116023" w:rsidP="00077BE4">
            <w:pPr>
              <w:contextualSpacing/>
              <w:rPr>
                <w:rFonts w:ascii="Times New Roman" w:eastAsia="Calibri" w:hAnsi="Times New Roman"/>
                <w:sz w:val="20"/>
                <w:szCs w:val="20"/>
              </w:rPr>
            </w:pPr>
            <w:r w:rsidRPr="00116023">
              <w:rPr>
                <w:rFonts w:ascii="Times New Roman" w:hAnsi="Times New Roman"/>
                <w:sz w:val="20"/>
                <w:szCs w:val="20"/>
              </w:rPr>
              <w:t>E-okul yönetim bilgi sistemi, veli bilgilendirme sistemi etkin kullanımı sağlanacak</w:t>
            </w:r>
          </w:p>
        </w:tc>
        <w:tc>
          <w:tcPr>
            <w:tcW w:w="1161" w:type="pct"/>
            <w:tcBorders>
              <w:top w:val="nil"/>
              <w:left w:val="nil"/>
              <w:bottom w:val="single" w:sz="8" w:space="0" w:color="auto"/>
              <w:right w:val="single" w:sz="8" w:space="0" w:color="auto"/>
            </w:tcBorders>
            <w:shd w:val="clear" w:color="auto" w:fill="auto"/>
            <w:vAlign w:val="center"/>
          </w:tcPr>
          <w:p w:rsidR="00116023" w:rsidRPr="00116023" w:rsidRDefault="00116023" w:rsidP="00056D83">
            <w:pPr>
              <w:rPr>
                <w:rFonts w:ascii="Times New Roman" w:hAnsi="Times New Roman"/>
                <w:color w:val="000000"/>
                <w:sz w:val="20"/>
                <w:szCs w:val="20"/>
              </w:rPr>
            </w:pPr>
            <w:r w:rsidRPr="00116023">
              <w:rPr>
                <w:rFonts w:ascii="Times New Roman" w:hAnsi="Times New Roman"/>
                <w:color w:val="000000"/>
                <w:sz w:val="20"/>
                <w:szCs w:val="20"/>
              </w:rPr>
              <w:t xml:space="preserve">Okul İdaresi </w:t>
            </w:r>
          </w:p>
          <w:p w:rsidR="00116023" w:rsidRPr="00116023" w:rsidRDefault="00116023" w:rsidP="00056D83">
            <w:pPr>
              <w:rPr>
                <w:rFonts w:ascii="Times New Roman" w:hAnsi="Times New Roman"/>
                <w:color w:val="000000"/>
                <w:sz w:val="20"/>
                <w:szCs w:val="20"/>
              </w:rPr>
            </w:pPr>
            <w:r w:rsidRPr="00116023">
              <w:rPr>
                <w:rFonts w:ascii="Times New Roman" w:hAnsi="Times New Roman"/>
                <w:color w:val="000000"/>
                <w:sz w:val="20"/>
                <w:szCs w:val="20"/>
              </w:rPr>
              <w:lastRenderedPageBreak/>
              <w:t>Okul Stratejik Plan Ekibi</w:t>
            </w:r>
          </w:p>
          <w:p w:rsidR="00116023" w:rsidRPr="00116023" w:rsidRDefault="00116023" w:rsidP="00056D83">
            <w:pPr>
              <w:rPr>
                <w:rFonts w:ascii="Times New Roman" w:hAnsi="Times New Roman"/>
                <w:color w:val="000000"/>
                <w:sz w:val="20"/>
                <w:szCs w:val="20"/>
              </w:rPr>
            </w:pPr>
          </w:p>
        </w:tc>
        <w:tc>
          <w:tcPr>
            <w:tcW w:w="1162" w:type="pct"/>
            <w:tcBorders>
              <w:top w:val="nil"/>
              <w:left w:val="nil"/>
              <w:bottom w:val="single" w:sz="8" w:space="0" w:color="auto"/>
              <w:right w:val="single" w:sz="8" w:space="0" w:color="auto"/>
            </w:tcBorders>
            <w:shd w:val="clear" w:color="auto" w:fill="auto"/>
            <w:vAlign w:val="center"/>
          </w:tcPr>
          <w:p w:rsidR="00116023" w:rsidRPr="00116023" w:rsidRDefault="00116023" w:rsidP="00056D83">
            <w:pPr>
              <w:rPr>
                <w:color w:val="000000"/>
                <w:sz w:val="20"/>
                <w:szCs w:val="20"/>
              </w:rPr>
            </w:pPr>
            <w:r w:rsidRPr="00116023">
              <w:rPr>
                <w:rFonts w:ascii="Times New Roman" w:hAnsi="Times New Roman"/>
                <w:color w:val="000000"/>
                <w:sz w:val="20"/>
                <w:szCs w:val="20"/>
              </w:rPr>
              <w:lastRenderedPageBreak/>
              <w:t>Her ayın ilk haftası</w:t>
            </w:r>
          </w:p>
        </w:tc>
      </w:tr>
      <w:tr w:rsidR="00116023" w:rsidRPr="00893BC0" w:rsidTr="00116023">
        <w:trPr>
          <w:trHeight w:val="2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116023" w:rsidRPr="00116023" w:rsidRDefault="00116023" w:rsidP="00056D83">
            <w:pPr>
              <w:jc w:val="center"/>
              <w:rPr>
                <w:rFonts w:ascii="Times New Roman" w:hAnsi="Times New Roman"/>
                <w:b/>
                <w:bCs/>
                <w:color w:val="000000"/>
                <w:sz w:val="20"/>
                <w:szCs w:val="20"/>
              </w:rPr>
            </w:pPr>
            <w:r w:rsidRPr="00116023">
              <w:rPr>
                <w:rFonts w:ascii="Times New Roman" w:hAnsi="Times New Roman"/>
                <w:b/>
                <w:bCs/>
                <w:color w:val="000000"/>
                <w:sz w:val="20"/>
                <w:szCs w:val="20"/>
              </w:rPr>
              <w:lastRenderedPageBreak/>
              <w:t>1.1.15</w:t>
            </w:r>
          </w:p>
        </w:tc>
        <w:tc>
          <w:tcPr>
            <w:tcW w:w="2324" w:type="pct"/>
            <w:tcBorders>
              <w:top w:val="nil"/>
              <w:left w:val="nil"/>
              <w:bottom w:val="single" w:sz="8" w:space="0" w:color="auto"/>
              <w:right w:val="single" w:sz="8" w:space="0" w:color="auto"/>
            </w:tcBorders>
            <w:shd w:val="clear" w:color="auto" w:fill="auto"/>
            <w:vAlign w:val="center"/>
          </w:tcPr>
          <w:p w:rsidR="00116023" w:rsidRPr="00116023" w:rsidRDefault="00116023" w:rsidP="00385D9D">
            <w:pPr>
              <w:contextualSpacing/>
              <w:rPr>
                <w:rFonts w:ascii="Times New Roman" w:eastAsia="Calibri" w:hAnsi="Times New Roman"/>
                <w:sz w:val="20"/>
                <w:szCs w:val="20"/>
              </w:rPr>
            </w:pPr>
            <w:r w:rsidRPr="00116023">
              <w:rPr>
                <w:rFonts w:ascii="Times New Roman" w:eastAsia="Calibri" w:hAnsi="Times New Roman"/>
                <w:sz w:val="20"/>
                <w:szCs w:val="20"/>
              </w:rPr>
              <w:t xml:space="preserve">Okul ve kurumların fiziki ortamları özel eğitime ihtiyaç duyan bireylerin gereksinimlerine uygun biçimde düzenlenecek ve destek eğitim odaları </w:t>
            </w:r>
            <w:r w:rsidR="00385D9D">
              <w:rPr>
                <w:rFonts w:ascii="Times New Roman" w:eastAsia="Calibri" w:hAnsi="Times New Roman"/>
                <w:sz w:val="20"/>
                <w:szCs w:val="20"/>
              </w:rPr>
              <w:t>geliştirilecektir.</w:t>
            </w:r>
          </w:p>
        </w:tc>
        <w:tc>
          <w:tcPr>
            <w:tcW w:w="1161" w:type="pct"/>
            <w:tcBorders>
              <w:top w:val="nil"/>
              <w:left w:val="nil"/>
              <w:bottom w:val="single" w:sz="8" w:space="0" w:color="auto"/>
              <w:right w:val="single" w:sz="8" w:space="0" w:color="auto"/>
            </w:tcBorders>
            <w:shd w:val="clear" w:color="auto" w:fill="auto"/>
            <w:vAlign w:val="center"/>
          </w:tcPr>
          <w:p w:rsidR="00116023" w:rsidRPr="00116023" w:rsidRDefault="00116023" w:rsidP="00056D83">
            <w:pPr>
              <w:rPr>
                <w:rFonts w:ascii="Times New Roman" w:hAnsi="Times New Roman"/>
                <w:color w:val="000000"/>
                <w:sz w:val="20"/>
                <w:szCs w:val="20"/>
              </w:rPr>
            </w:pPr>
            <w:r w:rsidRPr="00116023">
              <w:rPr>
                <w:rFonts w:ascii="Times New Roman" w:hAnsi="Times New Roman"/>
                <w:color w:val="000000"/>
                <w:sz w:val="20"/>
                <w:szCs w:val="20"/>
              </w:rPr>
              <w:t>Okul Stratejik Plan Ekibi</w:t>
            </w:r>
          </w:p>
          <w:p w:rsidR="00116023" w:rsidRPr="00116023" w:rsidRDefault="00116023" w:rsidP="00056D83">
            <w:pPr>
              <w:rPr>
                <w:rFonts w:ascii="Times New Roman" w:hAnsi="Times New Roman"/>
                <w:color w:val="000000"/>
                <w:sz w:val="20"/>
                <w:szCs w:val="20"/>
              </w:rPr>
            </w:pPr>
          </w:p>
        </w:tc>
        <w:tc>
          <w:tcPr>
            <w:tcW w:w="1162" w:type="pct"/>
            <w:tcBorders>
              <w:top w:val="nil"/>
              <w:left w:val="nil"/>
              <w:bottom w:val="single" w:sz="8" w:space="0" w:color="auto"/>
              <w:right w:val="single" w:sz="8" w:space="0" w:color="auto"/>
            </w:tcBorders>
            <w:shd w:val="clear" w:color="auto" w:fill="auto"/>
            <w:vAlign w:val="center"/>
          </w:tcPr>
          <w:p w:rsidR="00116023" w:rsidRPr="00116023" w:rsidRDefault="00116023" w:rsidP="00077BE4">
            <w:pPr>
              <w:rPr>
                <w:rFonts w:ascii="Times New Roman" w:hAnsi="Times New Roman"/>
                <w:color w:val="000000"/>
                <w:sz w:val="20"/>
                <w:szCs w:val="20"/>
              </w:rPr>
            </w:pPr>
            <w:r w:rsidRPr="00116023">
              <w:rPr>
                <w:rFonts w:ascii="Times New Roman" w:hAnsi="Times New Roman"/>
                <w:color w:val="000000"/>
                <w:sz w:val="20"/>
                <w:szCs w:val="20"/>
              </w:rPr>
              <w:t>01 Eylül-20 Eylül</w:t>
            </w:r>
          </w:p>
        </w:tc>
      </w:tr>
      <w:tr w:rsidR="00893BC0" w:rsidRPr="00893BC0" w:rsidTr="00116023">
        <w:trPr>
          <w:trHeight w:val="260"/>
        </w:trPr>
        <w:tc>
          <w:tcPr>
            <w:tcW w:w="353" w:type="pct"/>
            <w:tcBorders>
              <w:top w:val="nil"/>
              <w:left w:val="single" w:sz="8" w:space="0" w:color="auto"/>
              <w:bottom w:val="single" w:sz="8" w:space="0" w:color="auto"/>
              <w:right w:val="single" w:sz="8" w:space="0" w:color="auto"/>
            </w:tcBorders>
            <w:shd w:val="clear" w:color="auto" w:fill="auto"/>
            <w:noWrap/>
            <w:vAlign w:val="center"/>
          </w:tcPr>
          <w:p w:rsidR="00893BC0" w:rsidRPr="00116023" w:rsidRDefault="00116023" w:rsidP="00077BE4">
            <w:pPr>
              <w:jc w:val="center"/>
              <w:rPr>
                <w:rFonts w:ascii="Times New Roman" w:hAnsi="Times New Roman"/>
                <w:b/>
                <w:bCs/>
                <w:color w:val="000000"/>
                <w:sz w:val="20"/>
                <w:szCs w:val="20"/>
              </w:rPr>
            </w:pPr>
            <w:r>
              <w:rPr>
                <w:rFonts w:ascii="Times New Roman" w:hAnsi="Times New Roman"/>
                <w:b/>
                <w:bCs/>
                <w:color w:val="000000"/>
                <w:sz w:val="20"/>
                <w:szCs w:val="20"/>
              </w:rPr>
              <w:t>1.1.16</w:t>
            </w:r>
          </w:p>
        </w:tc>
        <w:tc>
          <w:tcPr>
            <w:tcW w:w="2324" w:type="pct"/>
            <w:tcBorders>
              <w:top w:val="nil"/>
              <w:left w:val="nil"/>
              <w:bottom w:val="single" w:sz="8" w:space="0" w:color="auto"/>
              <w:right w:val="single" w:sz="8" w:space="0" w:color="auto"/>
            </w:tcBorders>
            <w:shd w:val="clear" w:color="auto" w:fill="auto"/>
            <w:vAlign w:val="center"/>
          </w:tcPr>
          <w:p w:rsidR="00893BC0" w:rsidRPr="00116023" w:rsidRDefault="00893BC0" w:rsidP="00077BE4">
            <w:pPr>
              <w:contextualSpacing/>
              <w:rPr>
                <w:rFonts w:ascii="Times New Roman" w:eastAsia="Calibri" w:hAnsi="Times New Roman"/>
                <w:sz w:val="20"/>
                <w:szCs w:val="20"/>
              </w:rPr>
            </w:pPr>
            <w:r w:rsidRPr="00116023">
              <w:rPr>
                <w:rFonts w:ascii="Times New Roman" w:eastAsia="Calibri" w:hAnsi="Times New Roman"/>
                <w:sz w:val="20"/>
                <w:szCs w:val="20"/>
              </w:rPr>
              <w:t>Okulların yapım ve donatımına yönelik hayırsever vatandaşları teşvik edici kampanyalar düzenlenecek</w:t>
            </w:r>
          </w:p>
        </w:tc>
        <w:tc>
          <w:tcPr>
            <w:tcW w:w="1161" w:type="pct"/>
            <w:tcBorders>
              <w:top w:val="nil"/>
              <w:left w:val="nil"/>
              <w:bottom w:val="single" w:sz="8" w:space="0" w:color="auto"/>
              <w:right w:val="single" w:sz="8" w:space="0" w:color="auto"/>
            </w:tcBorders>
            <w:shd w:val="clear" w:color="auto" w:fill="auto"/>
            <w:vAlign w:val="center"/>
          </w:tcPr>
          <w:p w:rsidR="00893BC0" w:rsidRPr="00116023" w:rsidRDefault="00893BC0" w:rsidP="00056D83">
            <w:pPr>
              <w:rPr>
                <w:rFonts w:ascii="Times New Roman" w:hAnsi="Times New Roman"/>
                <w:color w:val="000000"/>
                <w:sz w:val="20"/>
                <w:szCs w:val="20"/>
              </w:rPr>
            </w:pPr>
            <w:r w:rsidRPr="00116023">
              <w:rPr>
                <w:rFonts w:ascii="Times New Roman" w:hAnsi="Times New Roman"/>
                <w:color w:val="000000"/>
                <w:sz w:val="20"/>
                <w:szCs w:val="20"/>
              </w:rPr>
              <w:t xml:space="preserve">Okul İdaresi </w:t>
            </w:r>
          </w:p>
          <w:p w:rsidR="00893BC0" w:rsidRPr="00116023" w:rsidRDefault="00893BC0" w:rsidP="00056D83">
            <w:pPr>
              <w:rPr>
                <w:rFonts w:ascii="Times New Roman" w:hAnsi="Times New Roman"/>
                <w:color w:val="000000"/>
                <w:sz w:val="20"/>
                <w:szCs w:val="20"/>
              </w:rPr>
            </w:pPr>
            <w:r w:rsidRPr="00116023">
              <w:rPr>
                <w:rFonts w:ascii="Times New Roman" w:hAnsi="Times New Roman"/>
                <w:color w:val="000000"/>
                <w:sz w:val="20"/>
                <w:szCs w:val="20"/>
              </w:rPr>
              <w:t>Okul Stratejik Plan Ekibi</w:t>
            </w:r>
          </w:p>
          <w:p w:rsidR="00893BC0" w:rsidRPr="00116023" w:rsidRDefault="00893BC0" w:rsidP="00056D83">
            <w:pPr>
              <w:rPr>
                <w:rFonts w:ascii="Times New Roman" w:hAnsi="Times New Roman"/>
                <w:color w:val="000000"/>
                <w:sz w:val="20"/>
                <w:szCs w:val="20"/>
              </w:rPr>
            </w:pPr>
            <w:r w:rsidRPr="00116023">
              <w:rPr>
                <w:rFonts w:ascii="Times New Roman" w:hAnsi="Times New Roman"/>
                <w:color w:val="000000"/>
                <w:sz w:val="20"/>
                <w:szCs w:val="20"/>
              </w:rPr>
              <w:t>Rehberlik Servisi</w:t>
            </w:r>
          </w:p>
          <w:p w:rsidR="00893BC0" w:rsidRPr="00116023" w:rsidRDefault="00893BC0" w:rsidP="00056D83">
            <w:pPr>
              <w:rPr>
                <w:rFonts w:ascii="Times New Roman" w:hAnsi="Times New Roman"/>
                <w:color w:val="000000"/>
                <w:sz w:val="20"/>
                <w:szCs w:val="20"/>
              </w:rPr>
            </w:pPr>
          </w:p>
        </w:tc>
        <w:tc>
          <w:tcPr>
            <w:tcW w:w="1162" w:type="pct"/>
            <w:tcBorders>
              <w:top w:val="nil"/>
              <w:left w:val="nil"/>
              <w:bottom w:val="single" w:sz="8" w:space="0" w:color="auto"/>
              <w:right w:val="single" w:sz="8" w:space="0" w:color="auto"/>
            </w:tcBorders>
            <w:shd w:val="clear" w:color="auto" w:fill="auto"/>
            <w:vAlign w:val="center"/>
          </w:tcPr>
          <w:p w:rsidR="00893BC0" w:rsidRPr="00116023" w:rsidRDefault="00116023" w:rsidP="00077BE4">
            <w:pPr>
              <w:rPr>
                <w:rFonts w:ascii="Times New Roman" w:hAnsi="Times New Roman"/>
                <w:color w:val="000000"/>
                <w:sz w:val="20"/>
                <w:szCs w:val="20"/>
              </w:rPr>
            </w:pPr>
            <w:r w:rsidRPr="00116023">
              <w:rPr>
                <w:rFonts w:ascii="Times New Roman" w:hAnsi="Times New Roman"/>
                <w:color w:val="000000"/>
                <w:sz w:val="20"/>
                <w:szCs w:val="20"/>
              </w:rPr>
              <w:t>Dönem sonu</w:t>
            </w:r>
          </w:p>
        </w:tc>
      </w:tr>
    </w:tbl>
    <w:p w:rsidR="0003158B" w:rsidRDefault="0003158B" w:rsidP="003152E4">
      <w:pPr>
        <w:pStyle w:val="Balk1"/>
        <w:rPr>
          <w:lang w:val="tr-TR"/>
        </w:rPr>
      </w:pPr>
      <w:bookmarkStart w:id="47" w:name="_Toc531097547"/>
    </w:p>
    <w:p w:rsidR="0003158B" w:rsidRPr="0003158B" w:rsidRDefault="0003158B" w:rsidP="0003158B">
      <w:pPr>
        <w:rPr>
          <w:lang/>
        </w:rPr>
      </w:pPr>
    </w:p>
    <w:p w:rsidR="0003158B" w:rsidRDefault="0003158B" w:rsidP="003152E4">
      <w:pPr>
        <w:pStyle w:val="Balk1"/>
        <w:rPr>
          <w:lang w:val="tr-TR"/>
        </w:rPr>
      </w:pPr>
    </w:p>
    <w:p w:rsidR="00EB1C60" w:rsidRPr="00A47F2F" w:rsidRDefault="00EB1C60" w:rsidP="003152E4">
      <w:pPr>
        <w:pStyle w:val="Balk1"/>
      </w:pPr>
      <w:r w:rsidRPr="00A47F2F">
        <w:t>V. BÖLÜM</w:t>
      </w:r>
      <w:bookmarkEnd w:id="45"/>
      <w:bookmarkEnd w:id="46"/>
      <w:r w:rsidR="008D4E73">
        <w:t>:</w:t>
      </w:r>
      <w:bookmarkStart w:id="48" w:name="_Toc416085168"/>
      <w:bookmarkStart w:id="49" w:name="_Toc529519471"/>
      <w:r w:rsidR="008D4E73">
        <w:t xml:space="preserve"> </w:t>
      </w:r>
      <w:r w:rsidRPr="00A47F2F">
        <w:t>MAL</w:t>
      </w:r>
      <w:r w:rsidR="00EA5593" w:rsidRPr="00A47F2F">
        <w:t>İ</w:t>
      </w:r>
      <w:r w:rsidRPr="00A47F2F">
        <w:t>YETLEND</w:t>
      </w:r>
      <w:r w:rsidR="006B3051" w:rsidRPr="00A47F2F">
        <w:t>İ</w:t>
      </w:r>
      <w:r w:rsidRPr="00A47F2F">
        <w:t>RME</w:t>
      </w:r>
      <w:bookmarkEnd w:id="47"/>
      <w:bookmarkEnd w:id="48"/>
      <w:bookmarkEnd w:id="49"/>
    </w:p>
    <w:p w:rsidR="003A1B86" w:rsidRDefault="003A1B86" w:rsidP="003A1B86">
      <w:pPr>
        <w:pStyle w:val="ResimYazs"/>
        <w:rPr>
          <w:bCs w:val="0"/>
          <w:color w:val="auto"/>
          <w:sz w:val="24"/>
          <w:szCs w:val="24"/>
        </w:rPr>
      </w:pPr>
      <w:r w:rsidRPr="00A47F2F">
        <w:rPr>
          <w:bCs w:val="0"/>
          <w:color w:val="auto"/>
          <w:sz w:val="24"/>
          <w:szCs w:val="24"/>
        </w:rPr>
        <w:t xml:space="preserve">2019-2023 Stratejik Planı Faaliyet/Proje </w:t>
      </w:r>
      <w:proofErr w:type="spellStart"/>
      <w:r w:rsidRPr="00A47F2F">
        <w:rPr>
          <w:bCs w:val="0"/>
          <w:color w:val="auto"/>
          <w:sz w:val="24"/>
          <w:szCs w:val="24"/>
        </w:rPr>
        <w:t>Maliyetlendirme</w:t>
      </w:r>
      <w:proofErr w:type="spellEnd"/>
      <w:r w:rsidRPr="00A47F2F">
        <w:rPr>
          <w:bCs w:val="0"/>
          <w:color w:val="auto"/>
          <w:sz w:val="24"/>
          <w:szCs w:val="24"/>
        </w:rPr>
        <w:t xml:space="preserve"> Tablosu</w:t>
      </w:r>
    </w:p>
    <w:p w:rsidR="00D41148" w:rsidRDefault="00D41148" w:rsidP="00D41148"/>
    <w:tbl>
      <w:tblPr>
        <w:tblW w:w="13802" w:type="dxa"/>
        <w:tblInd w:w="85" w:type="dxa"/>
        <w:tblLayout w:type="fixed"/>
        <w:tblCellMar>
          <w:left w:w="70" w:type="dxa"/>
          <w:right w:w="70" w:type="dxa"/>
        </w:tblCellMar>
        <w:tblLook w:val="04A0"/>
      </w:tblPr>
      <w:tblGrid>
        <w:gridCol w:w="4991"/>
        <w:gridCol w:w="1382"/>
        <w:gridCol w:w="1382"/>
        <w:gridCol w:w="1382"/>
        <w:gridCol w:w="1382"/>
        <w:gridCol w:w="1382"/>
        <w:gridCol w:w="1901"/>
      </w:tblGrid>
      <w:tr w:rsidR="00D41148" w:rsidRPr="00D41148" w:rsidTr="00E64EE6">
        <w:trPr>
          <w:trHeight w:val="341"/>
        </w:trPr>
        <w:tc>
          <w:tcPr>
            <w:tcW w:w="4991" w:type="dxa"/>
            <w:vMerge w:val="restart"/>
            <w:tcBorders>
              <w:top w:val="single" w:sz="12" w:space="0" w:color="000000"/>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rPr>
                <w:b/>
                <w:bCs/>
                <w:color w:val="000000"/>
                <w:szCs w:val="24"/>
              </w:rPr>
            </w:pPr>
            <w:r w:rsidRPr="00D41148">
              <w:rPr>
                <w:b/>
                <w:bCs/>
                <w:color w:val="000000"/>
                <w:szCs w:val="24"/>
              </w:rPr>
              <w:t>Kaynak Tablosu</w:t>
            </w:r>
          </w:p>
        </w:tc>
        <w:tc>
          <w:tcPr>
            <w:tcW w:w="138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jc w:val="center"/>
              <w:rPr>
                <w:b/>
                <w:bCs/>
                <w:color w:val="FFFFFF"/>
                <w:sz w:val="22"/>
                <w:szCs w:val="22"/>
              </w:rPr>
            </w:pPr>
            <w:r w:rsidRPr="00D41148">
              <w:rPr>
                <w:b/>
                <w:bCs/>
                <w:color w:val="FFFFFF"/>
                <w:sz w:val="22"/>
                <w:szCs w:val="22"/>
              </w:rPr>
              <w:t>2019</w:t>
            </w:r>
          </w:p>
        </w:tc>
        <w:tc>
          <w:tcPr>
            <w:tcW w:w="138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jc w:val="center"/>
              <w:rPr>
                <w:b/>
                <w:bCs/>
                <w:color w:val="FFFFFF"/>
                <w:sz w:val="22"/>
                <w:szCs w:val="22"/>
              </w:rPr>
            </w:pPr>
            <w:r w:rsidRPr="00D41148">
              <w:rPr>
                <w:b/>
                <w:bCs/>
                <w:color w:val="FFFFFF"/>
                <w:sz w:val="22"/>
                <w:szCs w:val="22"/>
              </w:rPr>
              <w:t>2020</w:t>
            </w:r>
          </w:p>
        </w:tc>
        <w:tc>
          <w:tcPr>
            <w:tcW w:w="138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jc w:val="center"/>
              <w:rPr>
                <w:b/>
                <w:bCs/>
                <w:color w:val="FFFFFF"/>
                <w:sz w:val="22"/>
                <w:szCs w:val="22"/>
              </w:rPr>
            </w:pPr>
            <w:r w:rsidRPr="00D41148">
              <w:rPr>
                <w:b/>
                <w:bCs/>
                <w:color w:val="FFFFFF"/>
                <w:sz w:val="22"/>
                <w:szCs w:val="22"/>
              </w:rPr>
              <w:t>2021</w:t>
            </w:r>
          </w:p>
        </w:tc>
        <w:tc>
          <w:tcPr>
            <w:tcW w:w="138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jc w:val="center"/>
              <w:rPr>
                <w:b/>
                <w:bCs/>
                <w:color w:val="FFFFFF"/>
                <w:sz w:val="22"/>
                <w:szCs w:val="22"/>
              </w:rPr>
            </w:pPr>
            <w:r w:rsidRPr="00D41148">
              <w:rPr>
                <w:b/>
                <w:bCs/>
                <w:color w:val="FFFFFF"/>
                <w:sz w:val="22"/>
                <w:szCs w:val="22"/>
              </w:rPr>
              <w:t>2022</w:t>
            </w:r>
          </w:p>
        </w:tc>
        <w:tc>
          <w:tcPr>
            <w:tcW w:w="1382" w:type="dxa"/>
            <w:vMerge w:val="restart"/>
            <w:tcBorders>
              <w:top w:val="single" w:sz="12" w:space="0" w:color="000000"/>
              <w:left w:val="single" w:sz="4" w:space="0" w:color="000000"/>
              <w:bottom w:val="single" w:sz="4" w:space="0" w:color="000000"/>
              <w:right w:val="single" w:sz="4" w:space="0" w:color="000000"/>
            </w:tcBorders>
            <w:shd w:val="clear" w:color="000000" w:fill="F79546"/>
            <w:vAlign w:val="center"/>
            <w:hideMark/>
          </w:tcPr>
          <w:p w:rsidR="00D41148" w:rsidRPr="00D41148" w:rsidRDefault="00D41148" w:rsidP="00D41148">
            <w:pPr>
              <w:jc w:val="center"/>
              <w:rPr>
                <w:b/>
                <w:bCs/>
                <w:color w:val="FFFFFF"/>
                <w:sz w:val="22"/>
                <w:szCs w:val="22"/>
              </w:rPr>
            </w:pPr>
            <w:r w:rsidRPr="00D41148">
              <w:rPr>
                <w:b/>
                <w:bCs/>
                <w:color w:val="FFFFFF"/>
                <w:sz w:val="22"/>
                <w:szCs w:val="22"/>
              </w:rPr>
              <w:t>2023</w:t>
            </w:r>
          </w:p>
        </w:tc>
        <w:tc>
          <w:tcPr>
            <w:tcW w:w="1901" w:type="dxa"/>
            <w:vMerge w:val="restart"/>
            <w:tcBorders>
              <w:top w:val="single" w:sz="12" w:space="0" w:color="000000"/>
              <w:left w:val="single" w:sz="4" w:space="0" w:color="000000"/>
              <w:bottom w:val="single" w:sz="4" w:space="0" w:color="000000"/>
              <w:right w:val="single" w:sz="12" w:space="0" w:color="000000"/>
            </w:tcBorders>
            <w:shd w:val="clear" w:color="000000" w:fill="F79546"/>
            <w:vAlign w:val="center"/>
            <w:hideMark/>
          </w:tcPr>
          <w:p w:rsidR="00D41148" w:rsidRPr="00D41148" w:rsidRDefault="00D41148" w:rsidP="00D41148">
            <w:pPr>
              <w:rPr>
                <w:b/>
                <w:bCs/>
                <w:color w:val="FFFFFF"/>
                <w:sz w:val="22"/>
                <w:szCs w:val="22"/>
              </w:rPr>
            </w:pPr>
            <w:r w:rsidRPr="00D41148">
              <w:rPr>
                <w:b/>
                <w:bCs/>
                <w:color w:val="FFFFFF"/>
                <w:sz w:val="22"/>
                <w:szCs w:val="22"/>
              </w:rPr>
              <w:t>Toplam</w:t>
            </w:r>
          </w:p>
        </w:tc>
      </w:tr>
      <w:tr w:rsidR="00D41148" w:rsidRPr="00D41148" w:rsidTr="00E64EE6">
        <w:trPr>
          <w:trHeight w:val="409"/>
        </w:trPr>
        <w:tc>
          <w:tcPr>
            <w:tcW w:w="4991" w:type="dxa"/>
            <w:vMerge/>
            <w:tcBorders>
              <w:top w:val="single" w:sz="12" w:space="0" w:color="000000"/>
              <w:left w:val="single" w:sz="12" w:space="0" w:color="000000"/>
              <w:bottom w:val="single" w:sz="4" w:space="0" w:color="000000"/>
              <w:right w:val="single" w:sz="4" w:space="0" w:color="000000"/>
            </w:tcBorders>
            <w:vAlign w:val="center"/>
            <w:hideMark/>
          </w:tcPr>
          <w:p w:rsidR="00D41148" w:rsidRPr="00D41148" w:rsidRDefault="00D41148" w:rsidP="00D41148">
            <w:pPr>
              <w:rPr>
                <w:b/>
                <w:bCs/>
                <w:color w:val="000000"/>
                <w:szCs w:val="24"/>
              </w:rPr>
            </w:pPr>
          </w:p>
        </w:tc>
        <w:tc>
          <w:tcPr>
            <w:tcW w:w="138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rPr>
                <w:b/>
                <w:bCs/>
                <w:color w:val="FFFFFF"/>
                <w:sz w:val="22"/>
                <w:szCs w:val="22"/>
              </w:rPr>
            </w:pPr>
          </w:p>
        </w:tc>
        <w:tc>
          <w:tcPr>
            <w:tcW w:w="138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rPr>
                <w:b/>
                <w:bCs/>
                <w:color w:val="FFFFFF"/>
                <w:sz w:val="22"/>
                <w:szCs w:val="22"/>
              </w:rPr>
            </w:pPr>
          </w:p>
        </w:tc>
        <w:tc>
          <w:tcPr>
            <w:tcW w:w="138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rPr>
                <w:b/>
                <w:bCs/>
                <w:color w:val="FFFFFF"/>
                <w:sz w:val="22"/>
                <w:szCs w:val="22"/>
              </w:rPr>
            </w:pPr>
          </w:p>
        </w:tc>
        <w:tc>
          <w:tcPr>
            <w:tcW w:w="138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rPr>
                <w:b/>
                <w:bCs/>
                <w:color w:val="FFFFFF"/>
                <w:sz w:val="22"/>
                <w:szCs w:val="22"/>
              </w:rPr>
            </w:pPr>
          </w:p>
        </w:tc>
        <w:tc>
          <w:tcPr>
            <w:tcW w:w="1382" w:type="dxa"/>
            <w:vMerge/>
            <w:tcBorders>
              <w:top w:val="single" w:sz="12" w:space="0" w:color="000000"/>
              <w:left w:val="single" w:sz="4" w:space="0" w:color="000000"/>
              <w:bottom w:val="single" w:sz="4" w:space="0" w:color="000000"/>
              <w:right w:val="single" w:sz="4" w:space="0" w:color="000000"/>
            </w:tcBorders>
            <w:vAlign w:val="center"/>
            <w:hideMark/>
          </w:tcPr>
          <w:p w:rsidR="00D41148" w:rsidRPr="00D41148" w:rsidRDefault="00D41148" w:rsidP="00D41148">
            <w:pPr>
              <w:rPr>
                <w:b/>
                <w:bCs/>
                <w:color w:val="FFFFFF"/>
                <w:sz w:val="22"/>
                <w:szCs w:val="22"/>
              </w:rPr>
            </w:pPr>
          </w:p>
        </w:tc>
        <w:tc>
          <w:tcPr>
            <w:tcW w:w="1901" w:type="dxa"/>
            <w:vMerge/>
            <w:tcBorders>
              <w:top w:val="single" w:sz="12" w:space="0" w:color="000000"/>
              <w:left w:val="single" w:sz="4" w:space="0" w:color="000000"/>
              <w:bottom w:val="single" w:sz="4" w:space="0" w:color="000000"/>
              <w:right w:val="single" w:sz="12" w:space="0" w:color="000000"/>
            </w:tcBorders>
            <w:vAlign w:val="center"/>
            <w:hideMark/>
          </w:tcPr>
          <w:p w:rsidR="00D41148" w:rsidRPr="00D41148" w:rsidRDefault="00D41148" w:rsidP="00D41148">
            <w:pPr>
              <w:rPr>
                <w:b/>
                <w:bCs/>
                <w:color w:val="FFFFFF"/>
                <w:sz w:val="22"/>
                <w:szCs w:val="22"/>
              </w:rPr>
            </w:pPr>
          </w:p>
        </w:tc>
      </w:tr>
      <w:tr w:rsidR="00D41148" w:rsidRPr="00D41148" w:rsidTr="00E64EE6">
        <w:trPr>
          <w:trHeight w:val="572"/>
        </w:trPr>
        <w:tc>
          <w:tcPr>
            <w:tcW w:w="4991"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rPr>
                <w:b/>
                <w:bCs/>
                <w:color w:val="FFFFFF"/>
                <w:sz w:val="22"/>
                <w:szCs w:val="22"/>
              </w:rPr>
            </w:pPr>
            <w:r w:rsidRPr="00D41148">
              <w:rPr>
                <w:b/>
                <w:bCs/>
                <w:color w:val="FFFFFF"/>
                <w:sz w:val="22"/>
                <w:szCs w:val="22"/>
              </w:rPr>
              <w:t>Genel Bütçe</w:t>
            </w:r>
          </w:p>
        </w:tc>
        <w:tc>
          <w:tcPr>
            <w:tcW w:w="1382"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rPr>
                <w:color w:val="000000"/>
                <w:sz w:val="20"/>
                <w:szCs w:val="20"/>
              </w:rPr>
            </w:pPr>
          </w:p>
        </w:tc>
        <w:tc>
          <w:tcPr>
            <w:tcW w:w="1382"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rPr>
                <w:color w:val="000000"/>
                <w:sz w:val="20"/>
                <w:szCs w:val="20"/>
              </w:rPr>
            </w:pPr>
          </w:p>
        </w:tc>
        <w:tc>
          <w:tcPr>
            <w:tcW w:w="1382"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rPr>
                <w:color w:val="000000"/>
                <w:sz w:val="20"/>
                <w:szCs w:val="20"/>
              </w:rPr>
            </w:pPr>
          </w:p>
        </w:tc>
        <w:tc>
          <w:tcPr>
            <w:tcW w:w="1382"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rPr>
                <w:color w:val="000000"/>
                <w:sz w:val="20"/>
                <w:szCs w:val="20"/>
              </w:rPr>
            </w:pPr>
          </w:p>
        </w:tc>
        <w:tc>
          <w:tcPr>
            <w:tcW w:w="1382"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rPr>
                <w:color w:val="000000"/>
                <w:sz w:val="20"/>
                <w:szCs w:val="20"/>
              </w:rPr>
            </w:pPr>
          </w:p>
        </w:tc>
        <w:tc>
          <w:tcPr>
            <w:tcW w:w="1901"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rPr>
                <w:color w:val="000000"/>
                <w:sz w:val="20"/>
                <w:szCs w:val="20"/>
              </w:rPr>
            </w:pPr>
          </w:p>
        </w:tc>
      </w:tr>
      <w:tr w:rsidR="00D41148" w:rsidRPr="00D41148" w:rsidTr="00E64EE6">
        <w:trPr>
          <w:trHeight w:val="649"/>
        </w:trPr>
        <w:tc>
          <w:tcPr>
            <w:tcW w:w="4991"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rPr>
                <w:b/>
                <w:bCs/>
                <w:color w:val="FFFFFF"/>
                <w:sz w:val="22"/>
                <w:szCs w:val="22"/>
              </w:rPr>
            </w:pPr>
            <w:r w:rsidRPr="00D41148">
              <w:rPr>
                <w:b/>
                <w:bCs/>
                <w:color w:val="FFFFFF"/>
                <w:sz w:val="22"/>
                <w:szCs w:val="22"/>
              </w:rPr>
              <w:t>Valilikler ve Belediyelerin Katkısı</w:t>
            </w:r>
          </w:p>
        </w:tc>
        <w:tc>
          <w:tcPr>
            <w:tcW w:w="1382"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rPr>
                <w:color w:val="000000"/>
                <w:sz w:val="20"/>
                <w:szCs w:val="20"/>
              </w:rPr>
            </w:pPr>
          </w:p>
        </w:tc>
        <w:tc>
          <w:tcPr>
            <w:tcW w:w="1382"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rPr>
                <w:color w:val="000000"/>
                <w:sz w:val="20"/>
                <w:szCs w:val="20"/>
              </w:rPr>
            </w:pPr>
          </w:p>
        </w:tc>
        <w:tc>
          <w:tcPr>
            <w:tcW w:w="1382"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rPr>
                <w:color w:val="000000"/>
                <w:sz w:val="20"/>
                <w:szCs w:val="20"/>
              </w:rPr>
            </w:pPr>
          </w:p>
        </w:tc>
        <w:tc>
          <w:tcPr>
            <w:tcW w:w="1382"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rPr>
                <w:color w:val="000000"/>
                <w:sz w:val="20"/>
                <w:szCs w:val="20"/>
              </w:rPr>
            </w:pPr>
          </w:p>
        </w:tc>
        <w:tc>
          <w:tcPr>
            <w:tcW w:w="1382" w:type="dxa"/>
            <w:tcBorders>
              <w:top w:val="nil"/>
              <w:left w:val="nil"/>
              <w:bottom w:val="single" w:sz="4" w:space="0" w:color="000000"/>
              <w:right w:val="single" w:sz="4" w:space="0" w:color="000000"/>
            </w:tcBorders>
            <w:shd w:val="clear" w:color="auto" w:fill="auto"/>
            <w:vAlign w:val="center"/>
          </w:tcPr>
          <w:p w:rsidR="00D41148" w:rsidRPr="00D41148" w:rsidRDefault="00D41148" w:rsidP="00D41148">
            <w:pPr>
              <w:rPr>
                <w:color w:val="000000"/>
                <w:sz w:val="20"/>
                <w:szCs w:val="20"/>
              </w:rPr>
            </w:pPr>
          </w:p>
        </w:tc>
        <w:tc>
          <w:tcPr>
            <w:tcW w:w="1901" w:type="dxa"/>
            <w:tcBorders>
              <w:top w:val="nil"/>
              <w:left w:val="nil"/>
              <w:bottom w:val="single" w:sz="4" w:space="0" w:color="000000"/>
              <w:right w:val="single" w:sz="12" w:space="0" w:color="000000"/>
            </w:tcBorders>
            <w:shd w:val="clear" w:color="auto" w:fill="auto"/>
            <w:vAlign w:val="center"/>
          </w:tcPr>
          <w:p w:rsidR="00D41148" w:rsidRPr="00D41148" w:rsidRDefault="00D41148" w:rsidP="00D41148">
            <w:pPr>
              <w:rPr>
                <w:color w:val="000000"/>
                <w:sz w:val="20"/>
                <w:szCs w:val="20"/>
              </w:rPr>
            </w:pPr>
          </w:p>
        </w:tc>
      </w:tr>
      <w:tr w:rsidR="00D41148" w:rsidRPr="00D41148" w:rsidTr="00E64EE6">
        <w:trPr>
          <w:trHeight w:val="600"/>
        </w:trPr>
        <w:tc>
          <w:tcPr>
            <w:tcW w:w="4991" w:type="dxa"/>
            <w:tcBorders>
              <w:top w:val="nil"/>
              <w:left w:val="single" w:sz="12" w:space="0" w:color="000000"/>
              <w:bottom w:val="single" w:sz="4" w:space="0" w:color="000000"/>
              <w:right w:val="single" w:sz="4" w:space="0" w:color="000000"/>
            </w:tcBorders>
            <w:shd w:val="clear" w:color="000000" w:fill="F79546"/>
            <w:vAlign w:val="center"/>
            <w:hideMark/>
          </w:tcPr>
          <w:p w:rsidR="00D41148" w:rsidRPr="00D41148" w:rsidRDefault="00D41148" w:rsidP="00D41148">
            <w:pPr>
              <w:rPr>
                <w:b/>
                <w:bCs/>
                <w:color w:val="FFFFFF"/>
                <w:sz w:val="22"/>
                <w:szCs w:val="22"/>
              </w:rPr>
            </w:pPr>
            <w:r w:rsidRPr="00D41148">
              <w:rPr>
                <w:b/>
                <w:bCs/>
                <w:color w:val="FFFFFF"/>
                <w:sz w:val="22"/>
                <w:szCs w:val="22"/>
              </w:rPr>
              <w:t>Diğer (Okul Aile Birlikleri)</w:t>
            </w:r>
          </w:p>
        </w:tc>
        <w:tc>
          <w:tcPr>
            <w:tcW w:w="1382" w:type="dxa"/>
            <w:tcBorders>
              <w:top w:val="nil"/>
              <w:left w:val="nil"/>
              <w:bottom w:val="single" w:sz="4" w:space="0" w:color="000000"/>
              <w:right w:val="single" w:sz="4" w:space="0" w:color="000000"/>
            </w:tcBorders>
            <w:shd w:val="clear" w:color="auto" w:fill="auto"/>
            <w:vAlign w:val="center"/>
          </w:tcPr>
          <w:p w:rsidR="00D41148" w:rsidRPr="00D41148" w:rsidRDefault="004B1630" w:rsidP="00D41148">
            <w:pPr>
              <w:rPr>
                <w:color w:val="000000"/>
                <w:sz w:val="20"/>
                <w:szCs w:val="20"/>
              </w:rPr>
            </w:pPr>
            <w:r>
              <w:rPr>
                <w:color w:val="000000"/>
                <w:sz w:val="20"/>
                <w:szCs w:val="20"/>
              </w:rPr>
              <w:t>21106</w:t>
            </w:r>
          </w:p>
        </w:tc>
        <w:tc>
          <w:tcPr>
            <w:tcW w:w="1382" w:type="dxa"/>
            <w:tcBorders>
              <w:top w:val="nil"/>
              <w:left w:val="nil"/>
              <w:bottom w:val="single" w:sz="4" w:space="0" w:color="000000"/>
              <w:right w:val="single" w:sz="4" w:space="0" w:color="000000"/>
            </w:tcBorders>
            <w:shd w:val="clear" w:color="auto" w:fill="auto"/>
            <w:vAlign w:val="center"/>
          </w:tcPr>
          <w:p w:rsidR="00D41148" w:rsidRPr="00D41148" w:rsidRDefault="004B1630" w:rsidP="004B1630">
            <w:pPr>
              <w:rPr>
                <w:color w:val="000000"/>
                <w:sz w:val="20"/>
                <w:szCs w:val="20"/>
              </w:rPr>
            </w:pPr>
            <w:r>
              <w:rPr>
                <w:color w:val="000000"/>
                <w:sz w:val="20"/>
                <w:szCs w:val="20"/>
              </w:rPr>
              <w:t>25.500</w:t>
            </w:r>
          </w:p>
        </w:tc>
        <w:tc>
          <w:tcPr>
            <w:tcW w:w="1382" w:type="dxa"/>
            <w:tcBorders>
              <w:top w:val="nil"/>
              <w:left w:val="nil"/>
              <w:bottom w:val="single" w:sz="4" w:space="0" w:color="000000"/>
              <w:right w:val="single" w:sz="4" w:space="0" w:color="000000"/>
            </w:tcBorders>
            <w:shd w:val="clear" w:color="auto" w:fill="auto"/>
            <w:vAlign w:val="center"/>
          </w:tcPr>
          <w:p w:rsidR="00D41148" w:rsidRPr="00D41148" w:rsidRDefault="004B1630" w:rsidP="00D41148">
            <w:pPr>
              <w:rPr>
                <w:color w:val="000000"/>
                <w:sz w:val="20"/>
                <w:szCs w:val="20"/>
              </w:rPr>
            </w:pPr>
            <w:r>
              <w:rPr>
                <w:color w:val="000000"/>
                <w:sz w:val="20"/>
                <w:szCs w:val="20"/>
              </w:rPr>
              <w:t>30000</w:t>
            </w:r>
          </w:p>
        </w:tc>
        <w:tc>
          <w:tcPr>
            <w:tcW w:w="1382" w:type="dxa"/>
            <w:tcBorders>
              <w:top w:val="nil"/>
              <w:left w:val="nil"/>
              <w:bottom w:val="single" w:sz="4" w:space="0" w:color="000000"/>
              <w:right w:val="single" w:sz="4" w:space="0" w:color="000000"/>
            </w:tcBorders>
            <w:shd w:val="clear" w:color="auto" w:fill="auto"/>
            <w:vAlign w:val="center"/>
          </w:tcPr>
          <w:p w:rsidR="00D41148" w:rsidRPr="00D41148" w:rsidRDefault="004B1630" w:rsidP="00D41148">
            <w:pPr>
              <w:rPr>
                <w:color w:val="000000"/>
                <w:sz w:val="20"/>
                <w:szCs w:val="20"/>
              </w:rPr>
            </w:pPr>
            <w:r>
              <w:rPr>
                <w:color w:val="000000"/>
                <w:sz w:val="20"/>
                <w:szCs w:val="20"/>
              </w:rPr>
              <w:t>36000</w:t>
            </w:r>
          </w:p>
        </w:tc>
        <w:tc>
          <w:tcPr>
            <w:tcW w:w="1382" w:type="dxa"/>
            <w:tcBorders>
              <w:top w:val="nil"/>
              <w:left w:val="nil"/>
              <w:bottom w:val="single" w:sz="4" w:space="0" w:color="000000"/>
              <w:right w:val="single" w:sz="4" w:space="0" w:color="000000"/>
            </w:tcBorders>
            <w:shd w:val="clear" w:color="auto" w:fill="auto"/>
            <w:vAlign w:val="center"/>
          </w:tcPr>
          <w:p w:rsidR="00D41148" w:rsidRPr="00D41148" w:rsidRDefault="004B1630" w:rsidP="00D41148">
            <w:pPr>
              <w:rPr>
                <w:color w:val="000000"/>
                <w:sz w:val="20"/>
                <w:szCs w:val="20"/>
              </w:rPr>
            </w:pPr>
            <w:r>
              <w:rPr>
                <w:color w:val="000000"/>
                <w:sz w:val="20"/>
                <w:szCs w:val="20"/>
              </w:rPr>
              <w:t>44000</w:t>
            </w:r>
          </w:p>
        </w:tc>
        <w:tc>
          <w:tcPr>
            <w:tcW w:w="1901" w:type="dxa"/>
            <w:tcBorders>
              <w:top w:val="nil"/>
              <w:left w:val="nil"/>
              <w:bottom w:val="single" w:sz="4" w:space="0" w:color="000000"/>
              <w:right w:val="single" w:sz="12" w:space="0" w:color="000000"/>
            </w:tcBorders>
            <w:shd w:val="clear" w:color="auto" w:fill="auto"/>
            <w:vAlign w:val="center"/>
          </w:tcPr>
          <w:p w:rsidR="00D41148" w:rsidRPr="00D41148" w:rsidRDefault="004B1630" w:rsidP="00D41148">
            <w:pPr>
              <w:rPr>
                <w:color w:val="000000"/>
                <w:sz w:val="20"/>
                <w:szCs w:val="20"/>
              </w:rPr>
            </w:pPr>
            <w:r>
              <w:rPr>
                <w:color w:val="000000"/>
                <w:sz w:val="20"/>
                <w:szCs w:val="20"/>
              </w:rPr>
              <w:t>147606</w:t>
            </w:r>
          </w:p>
        </w:tc>
      </w:tr>
      <w:tr w:rsidR="004B1630" w:rsidRPr="00D41148" w:rsidTr="00E64EE6">
        <w:trPr>
          <w:trHeight w:val="341"/>
        </w:trPr>
        <w:tc>
          <w:tcPr>
            <w:tcW w:w="4991" w:type="dxa"/>
            <w:tcBorders>
              <w:top w:val="single" w:sz="8" w:space="0" w:color="000000"/>
              <w:left w:val="single" w:sz="12" w:space="0" w:color="000000"/>
              <w:bottom w:val="single" w:sz="12" w:space="0" w:color="000000"/>
              <w:right w:val="single" w:sz="4" w:space="0" w:color="000000"/>
            </w:tcBorders>
            <w:shd w:val="clear" w:color="000000" w:fill="F79546"/>
            <w:vAlign w:val="center"/>
            <w:hideMark/>
          </w:tcPr>
          <w:p w:rsidR="004B1630" w:rsidRPr="00D41148" w:rsidRDefault="004B1630" w:rsidP="00D41148">
            <w:pPr>
              <w:jc w:val="right"/>
              <w:rPr>
                <w:b/>
                <w:bCs/>
                <w:color w:val="FFFFFF"/>
                <w:sz w:val="22"/>
                <w:szCs w:val="22"/>
              </w:rPr>
            </w:pPr>
            <w:r w:rsidRPr="00D41148">
              <w:rPr>
                <w:b/>
                <w:bCs/>
                <w:color w:val="FFFFFF"/>
                <w:sz w:val="22"/>
                <w:szCs w:val="22"/>
              </w:rPr>
              <w:lastRenderedPageBreak/>
              <w:t>TOPLAM</w:t>
            </w:r>
          </w:p>
        </w:tc>
        <w:tc>
          <w:tcPr>
            <w:tcW w:w="1382" w:type="dxa"/>
            <w:tcBorders>
              <w:top w:val="single" w:sz="8" w:space="0" w:color="000000"/>
              <w:left w:val="nil"/>
              <w:bottom w:val="single" w:sz="12" w:space="0" w:color="000000"/>
              <w:right w:val="single" w:sz="4" w:space="0" w:color="000000"/>
            </w:tcBorders>
            <w:shd w:val="clear" w:color="auto" w:fill="auto"/>
            <w:vAlign w:val="center"/>
          </w:tcPr>
          <w:p w:rsidR="004B1630" w:rsidRPr="00D41148" w:rsidRDefault="004B1630" w:rsidP="00757679">
            <w:pPr>
              <w:rPr>
                <w:color w:val="000000"/>
                <w:sz w:val="20"/>
                <w:szCs w:val="20"/>
              </w:rPr>
            </w:pPr>
            <w:r>
              <w:rPr>
                <w:color w:val="000000"/>
                <w:sz w:val="20"/>
                <w:szCs w:val="20"/>
              </w:rPr>
              <w:t>21106</w:t>
            </w:r>
          </w:p>
        </w:tc>
        <w:tc>
          <w:tcPr>
            <w:tcW w:w="1382" w:type="dxa"/>
            <w:tcBorders>
              <w:top w:val="single" w:sz="8" w:space="0" w:color="000000"/>
              <w:left w:val="nil"/>
              <w:bottom w:val="single" w:sz="12" w:space="0" w:color="000000"/>
              <w:right w:val="single" w:sz="4" w:space="0" w:color="000000"/>
            </w:tcBorders>
            <w:shd w:val="clear" w:color="auto" w:fill="auto"/>
            <w:vAlign w:val="center"/>
          </w:tcPr>
          <w:p w:rsidR="004B1630" w:rsidRPr="00D41148" w:rsidRDefault="004B1630" w:rsidP="00757679">
            <w:pPr>
              <w:rPr>
                <w:color w:val="000000"/>
                <w:sz w:val="20"/>
                <w:szCs w:val="20"/>
              </w:rPr>
            </w:pPr>
            <w:r>
              <w:rPr>
                <w:color w:val="000000"/>
                <w:sz w:val="20"/>
                <w:szCs w:val="20"/>
              </w:rPr>
              <w:t>25.500</w:t>
            </w:r>
          </w:p>
        </w:tc>
        <w:tc>
          <w:tcPr>
            <w:tcW w:w="1382" w:type="dxa"/>
            <w:tcBorders>
              <w:top w:val="single" w:sz="8" w:space="0" w:color="000000"/>
              <w:left w:val="nil"/>
              <w:bottom w:val="single" w:sz="12" w:space="0" w:color="000000"/>
              <w:right w:val="single" w:sz="4" w:space="0" w:color="000000"/>
            </w:tcBorders>
            <w:shd w:val="clear" w:color="auto" w:fill="auto"/>
            <w:vAlign w:val="center"/>
          </w:tcPr>
          <w:p w:rsidR="004B1630" w:rsidRPr="00D41148" w:rsidRDefault="004B1630" w:rsidP="00757679">
            <w:pPr>
              <w:rPr>
                <w:color w:val="000000"/>
                <w:sz w:val="20"/>
                <w:szCs w:val="20"/>
              </w:rPr>
            </w:pPr>
            <w:r>
              <w:rPr>
                <w:color w:val="000000"/>
                <w:sz w:val="20"/>
                <w:szCs w:val="20"/>
              </w:rPr>
              <w:t>30000</w:t>
            </w:r>
          </w:p>
        </w:tc>
        <w:tc>
          <w:tcPr>
            <w:tcW w:w="1382" w:type="dxa"/>
            <w:tcBorders>
              <w:top w:val="single" w:sz="8" w:space="0" w:color="000000"/>
              <w:left w:val="nil"/>
              <w:bottom w:val="single" w:sz="12" w:space="0" w:color="000000"/>
              <w:right w:val="single" w:sz="4" w:space="0" w:color="000000"/>
            </w:tcBorders>
            <w:shd w:val="clear" w:color="auto" w:fill="auto"/>
            <w:vAlign w:val="center"/>
          </w:tcPr>
          <w:p w:rsidR="004B1630" w:rsidRPr="00D41148" w:rsidRDefault="004B1630" w:rsidP="00757679">
            <w:pPr>
              <w:rPr>
                <w:color w:val="000000"/>
                <w:sz w:val="20"/>
                <w:szCs w:val="20"/>
              </w:rPr>
            </w:pPr>
            <w:r>
              <w:rPr>
                <w:color w:val="000000"/>
                <w:sz w:val="20"/>
                <w:szCs w:val="20"/>
              </w:rPr>
              <w:t>36000</w:t>
            </w:r>
          </w:p>
        </w:tc>
        <w:tc>
          <w:tcPr>
            <w:tcW w:w="1382" w:type="dxa"/>
            <w:tcBorders>
              <w:top w:val="single" w:sz="8" w:space="0" w:color="000000"/>
              <w:left w:val="nil"/>
              <w:bottom w:val="single" w:sz="12" w:space="0" w:color="000000"/>
              <w:right w:val="single" w:sz="4" w:space="0" w:color="000000"/>
            </w:tcBorders>
            <w:shd w:val="clear" w:color="auto" w:fill="auto"/>
            <w:vAlign w:val="center"/>
          </w:tcPr>
          <w:p w:rsidR="004B1630" w:rsidRPr="00D41148" w:rsidRDefault="004B1630" w:rsidP="00757679">
            <w:pPr>
              <w:rPr>
                <w:color w:val="000000"/>
                <w:sz w:val="20"/>
                <w:szCs w:val="20"/>
              </w:rPr>
            </w:pPr>
            <w:r>
              <w:rPr>
                <w:color w:val="000000"/>
                <w:sz w:val="20"/>
                <w:szCs w:val="20"/>
              </w:rPr>
              <w:t>44000</w:t>
            </w:r>
          </w:p>
        </w:tc>
        <w:tc>
          <w:tcPr>
            <w:tcW w:w="1901" w:type="dxa"/>
            <w:tcBorders>
              <w:top w:val="single" w:sz="8" w:space="0" w:color="000000"/>
              <w:left w:val="nil"/>
              <w:bottom w:val="single" w:sz="12" w:space="0" w:color="000000"/>
              <w:right w:val="single" w:sz="12" w:space="0" w:color="000000"/>
            </w:tcBorders>
            <w:shd w:val="clear" w:color="auto" w:fill="auto"/>
            <w:vAlign w:val="center"/>
          </w:tcPr>
          <w:p w:rsidR="004B1630" w:rsidRPr="00D41148" w:rsidRDefault="004B1630" w:rsidP="00757679">
            <w:pPr>
              <w:rPr>
                <w:color w:val="000000"/>
                <w:sz w:val="20"/>
                <w:szCs w:val="20"/>
              </w:rPr>
            </w:pPr>
            <w:r>
              <w:rPr>
                <w:color w:val="000000"/>
                <w:sz w:val="20"/>
                <w:szCs w:val="20"/>
              </w:rPr>
              <w:t>147606</w:t>
            </w:r>
          </w:p>
        </w:tc>
      </w:tr>
    </w:tbl>
    <w:p w:rsidR="00F653BB" w:rsidRDefault="00F653BB" w:rsidP="00D41148"/>
    <w:p w:rsidR="005726DE" w:rsidRPr="00EC653D" w:rsidRDefault="00337637" w:rsidP="00EC653D">
      <w:pPr>
        <w:pStyle w:val="Balk1"/>
        <w:spacing w:line="240" w:lineRule="auto"/>
        <w:ind w:right="142"/>
        <w:rPr>
          <w:lang w:val="tr-TR"/>
        </w:rPr>
      </w:pPr>
      <w:bookmarkStart w:id="50" w:name="_Toc416085171"/>
      <w:bookmarkStart w:id="51" w:name="_Toc529519472"/>
      <w:r w:rsidRPr="008D4E73">
        <w:t>V</w:t>
      </w:r>
      <w:r w:rsidR="008D4E73" w:rsidRPr="008D4E73">
        <w:t>I</w:t>
      </w:r>
      <w:r w:rsidRPr="008D4E73">
        <w:t xml:space="preserve"> BÖLÜM</w:t>
      </w:r>
      <w:bookmarkEnd w:id="50"/>
      <w:bookmarkEnd w:id="51"/>
      <w:r w:rsidR="008D4E73" w:rsidRPr="008D4E73">
        <w:t>:</w:t>
      </w:r>
      <w:bookmarkStart w:id="52" w:name="_Toc416085172"/>
      <w:bookmarkStart w:id="53" w:name="_Toc529519473"/>
      <w:r w:rsidR="008D4E73" w:rsidRPr="008D4E73">
        <w:t xml:space="preserve"> </w:t>
      </w:r>
      <w:r w:rsidRPr="008D4E73">
        <w:t>İZLEME VE DEĞERLENDİRME</w:t>
      </w:r>
      <w:bookmarkEnd w:id="52"/>
      <w:bookmarkEnd w:id="53"/>
    </w:p>
    <w:p w:rsidR="003152E4" w:rsidRPr="005726DE" w:rsidRDefault="005726DE" w:rsidP="00EC653D">
      <w:pPr>
        <w:ind w:right="142"/>
        <w:jc w:val="both"/>
        <w:rPr>
          <w:rFonts w:ascii="Times New Roman" w:hAnsi="Times New Roman"/>
        </w:rPr>
      </w:pPr>
      <w:r w:rsidRPr="005726DE">
        <w:rPr>
          <w:rFonts w:ascii="Times New Roman" w:hAnsi="Times New Roman"/>
        </w:rPr>
        <w:t xml:space="preserve">      </w:t>
      </w:r>
      <w:r w:rsidR="003152E4" w:rsidRPr="005726DE">
        <w:rPr>
          <w:rFonts w:ascii="Times New Roman" w:hAnsi="Times New Roman"/>
        </w:rPr>
        <w:t xml:space="preserve">Okulumuz Stratejik Planı izleme ve değerlendirme çalışmalarında 5 yıllık Stratejik Planın izlenmesi ve 1 yıllık gelişim planın izlenmesi olarak ikili bir ayrıma gidilecektir. </w:t>
      </w:r>
    </w:p>
    <w:p w:rsidR="003152E4" w:rsidRPr="005726DE" w:rsidRDefault="003152E4" w:rsidP="005726DE">
      <w:pPr>
        <w:ind w:right="142"/>
        <w:jc w:val="both"/>
        <w:rPr>
          <w:rFonts w:ascii="Times New Roman" w:hAnsi="Times New Roman"/>
        </w:rPr>
      </w:pPr>
      <w:r w:rsidRPr="005726DE">
        <w:rPr>
          <w:rFonts w:ascii="Times New Roman" w:hAnsi="Times New Roman"/>
        </w:rPr>
        <w:t>Stratejik planın izlenmesinde 6 aylık dönemlerde izleme yapılacak denetim birimleri, il ve ilçe millî eğitim müdürlüğü ve Bakanlık denetim ve kontrollerine hazır halde tutulacaktır.</w:t>
      </w:r>
    </w:p>
    <w:p w:rsidR="004B1630" w:rsidRPr="005726DE" w:rsidRDefault="003152E4" w:rsidP="005726DE">
      <w:pPr>
        <w:ind w:right="142"/>
        <w:jc w:val="both"/>
        <w:rPr>
          <w:rFonts w:ascii="Times New Roman" w:hAnsi="Times New Roman"/>
        </w:rPr>
      </w:pPr>
      <w:r w:rsidRPr="005726DE">
        <w:rPr>
          <w:rFonts w:ascii="Times New Roman" w:hAnsi="Times New Roman"/>
        </w:rPr>
        <w:t xml:space="preserve">Yıllık planın uygulanmasında yürütme ekipleri ve eylem sorumlularıyla aylık ilerleme toplantıları yapılacaktır. Toplantıda bir önceki ayda yapılanlar ve bir sonraki ayda yapılacaklar görüşülüp karara bağlanacaktır. </w:t>
      </w:r>
    </w:p>
    <w:p w:rsidR="004B1630" w:rsidRPr="005726DE" w:rsidRDefault="004B1630" w:rsidP="005726DE">
      <w:pPr>
        <w:ind w:right="425"/>
        <w:jc w:val="both"/>
        <w:rPr>
          <w:rFonts w:ascii="Times New Roman" w:hAnsi="Times New Roman"/>
        </w:rPr>
      </w:pPr>
      <w:r w:rsidRPr="005726DE">
        <w:rPr>
          <w:rFonts w:ascii="Times New Roman" w:hAnsi="Times New Roman"/>
        </w:rPr>
        <w:t xml:space="preserve">       5018 sayılı Kamu Mali Yönetimi ve Kontrol Kanunun amaçlarından biri; kalkınma planları ve programlarda yer alan politika ve hedefler doğrultusunda kamu kaynaklarının etkili, ekonomik ve verimli bir şekilde elde edilmesi ve kullanılmasını, hesap verebilirliği ve malî saydamlığı sağlamak üzere, kamu malî yönetiminin yapısını ve işleyişini düzenlemektir.</w:t>
      </w:r>
    </w:p>
    <w:p w:rsidR="004B1630" w:rsidRPr="005726DE" w:rsidRDefault="004B1630" w:rsidP="005726DE">
      <w:pPr>
        <w:ind w:right="425"/>
        <w:jc w:val="both"/>
        <w:rPr>
          <w:rFonts w:ascii="Times New Roman" w:hAnsi="Times New Roman"/>
        </w:rPr>
      </w:pPr>
      <w:r w:rsidRPr="005726DE">
        <w:rPr>
          <w:rFonts w:ascii="Times New Roman" w:hAnsi="Times New Roman"/>
        </w:rPr>
        <w:t xml:space="preserve">      Bu amaç doğrultusunda kamu idarelerinin; stratejik planlar vasıtasıyla, kalkınma planları, programlar, ilgili mevzuat ve benimsedikleri temel ilkeler çerçevesinde geleceğe ilişkin </w:t>
      </w:r>
      <w:proofErr w:type="gramStart"/>
      <w:r w:rsidRPr="005726DE">
        <w:rPr>
          <w:rFonts w:ascii="Times New Roman" w:hAnsi="Times New Roman"/>
        </w:rPr>
        <w:t>misyon</w:t>
      </w:r>
      <w:proofErr w:type="gramEnd"/>
      <w:r w:rsidRPr="005726DE">
        <w:rPr>
          <w:rFonts w:ascii="Times New Roman" w:hAnsi="Times New Roman"/>
        </w:rPr>
        <w:t xml:space="preserve"> ve vizyonlarını oluşturması,  stratejik amaçlar ve ölçülebilir hedefler saptaması, performanslarını önceden belirlenmiş olan performans göstergeleri doğrultusunda ölçmesi ve bu sürecin izleme ve değerlendirmesini yapmaları gerekmektedir. </w:t>
      </w:r>
    </w:p>
    <w:p w:rsidR="004B1630" w:rsidRPr="005726DE" w:rsidRDefault="004B1630" w:rsidP="005726DE">
      <w:pPr>
        <w:autoSpaceDE w:val="0"/>
        <w:autoSpaceDN w:val="0"/>
        <w:adjustRightInd w:val="0"/>
        <w:ind w:right="425"/>
        <w:jc w:val="both"/>
        <w:rPr>
          <w:rFonts w:ascii="Times New Roman" w:hAnsi="Times New Roman"/>
        </w:rPr>
      </w:pPr>
      <w:r w:rsidRPr="005726DE">
        <w:rPr>
          <w:rFonts w:ascii="Times New Roman" w:hAnsi="Times New Roman"/>
        </w:rPr>
        <w:t>İzleme, stratejik plan uygulamasının sistematik olarak takip edilmesi ve raporlanmasıdır. Değerlendirme ise, uygulama sonuçlarının amaç ve hedeflere kıyasla ölçülmesi ve söz konusu amaç ve hedeflerin tutarlılık ve uygunluğunun analizidir.</w:t>
      </w:r>
    </w:p>
    <w:p w:rsidR="004B1630" w:rsidRPr="005726DE" w:rsidRDefault="004B1630" w:rsidP="005726DE">
      <w:pPr>
        <w:autoSpaceDE w:val="0"/>
        <w:autoSpaceDN w:val="0"/>
        <w:adjustRightInd w:val="0"/>
        <w:ind w:right="425" w:firstLine="426"/>
        <w:jc w:val="both"/>
        <w:rPr>
          <w:rFonts w:ascii="Times New Roman" w:hAnsi="Times New Roman"/>
        </w:rPr>
      </w:pPr>
      <w:r w:rsidRPr="005726DE">
        <w:rPr>
          <w:rFonts w:ascii="Times New Roman" w:hAnsi="Times New Roman"/>
        </w:rPr>
        <w:t xml:space="preserve">Stratejik Planın başarısı, ortaya konulan amaçlara ulaşılıp ulaşılmadığını ya da amaçlar yönünde ilerleme olup olmadığını bilmekten geçer. Uzun vadeli hedeflere ulaşmak için bunların ölçülebilir kısa vadeli uygulama bölümlerine indirgenmesi gereklidir. Kısa vadeli sonuçları kontrol etmek doğal ve sağlıklı bir yaklaşımdır. Performans hedefleri bu açıdan önemlidir.       </w:t>
      </w:r>
    </w:p>
    <w:p w:rsidR="004B1630" w:rsidRPr="005726DE" w:rsidRDefault="004B1630" w:rsidP="005726DE">
      <w:pPr>
        <w:autoSpaceDE w:val="0"/>
        <w:autoSpaceDN w:val="0"/>
        <w:adjustRightInd w:val="0"/>
        <w:ind w:right="425" w:firstLine="426"/>
        <w:jc w:val="both"/>
        <w:rPr>
          <w:rFonts w:ascii="Times New Roman" w:hAnsi="Times New Roman"/>
        </w:rPr>
      </w:pPr>
      <w:r w:rsidRPr="005726DE">
        <w:rPr>
          <w:rFonts w:ascii="Times New Roman" w:hAnsi="Times New Roman"/>
        </w:rPr>
        <w:t>Kaynarca İlçe Milli Eğitim Müdürlüğü Stratejik Planında ortaya konulan ve 2015-2019 dönemine yönelik hedeflere ilişkin gerçekleşmeler planın başarıya ulaşması için bu dönemler içinde yıllık iki kez gözden geçirilecektir. Bu değerlendirme, faaliyet alanları çerçevesinde, Müdürlüğün birimlerinin hazırlayacağı 6 aylık faaliyet raporlarıyla yapılacaktır. İlerleme sağlanan ve sağlanamayan alanların ortaya konulacağı bu raporlar, faaliyetlerin sürekli geliştirilmesi için plana ışık tutacaktır.</w:t>
      </w:r>
    </w:p>
    <w:p w:rsidR="005726DE" w:rsidRPr="00213E0B" w:rsidRDefault="004B1630" w:rsidP="00EC653D">
      <w:pPr>
        <w:autoSpaceDE w:val="0"/>
        <w:autoSpaceDN w:val="0"/>
        <w:adjustRightInd w:val="0"/>
        <w:ind w:right="425"/>
        <w:jc w:val="both"/>
        <w:rPr>
          <w:rFonts w:ascii="Times New Roman" w:hAnsi="Times New Roman"/>
        </w:rPr>
      </w:pPr>
      <w:r w:rsidRPr="005726DE">
        <w:rPr>
          <w:rFonts w:ascii="Times New Roman" w:hAnsi="Times New Roman"/>
        </w:rPr>
        <w:t xml:space="preserve">     Stratejik Planın belirli dönemlerde izlenmesi ve değerlendirilmesi, Stratejik Plan Hazırlama Ekibi tarafından yapılacak ve hazırlanan raporlar Strateji Geliştirme Hizmetleri sorumlu müdür yardımcısına sunulacaktır. </w:t>
      </w:r>
    </w:p>
    <w:tbl>
      <w:tblPr>
        <w:tblpPr w:leftFromText="141" w:rightFromText="141" w:vertAnchor="text" w:horzAnchor="margin" w:tblpY="967"/>
        <w:tblW w:w="14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77"/>
        <w:gridCol w:w="2136"/>
        <w:gridCol w:w="7071"/>
        <w:gridCol w:w="2301"/>
      </w:tblGrid>
      <w:tr w:rsidR="005726DE" w:rsidRPr="00213E0B" w:rsidTr="00EC653D">
        <w:trPr>
          <w:trHeight w:hRule="exact" w:val="864"/>
        </w:trPr>
        <w:tc>
          <w:tcPr>
            <w:tcW w:w="2677" w:type="dxa"/>
            <w:tcBorders>
              <w:top w:val="single" w:sz="4" w:space="0" w:color="auto"/>
              <w:left w:val="single" w:sz="4" w:space="0" w:color="auto"/>
              <w:bottom w:val="single" w:sz="4" w:space="0" w:color="auto"/>
              <w:right w:val="single" w:sz="4" w:space="0" w:color="auto"/>
            </w:tcBorders>
            <w:shd w:val="clear" w:color="auto" w:fill="E5B8B7"/>
            <w:vAlign w:val="center"/>
          </w:tcPr>
          <w:p w:rsidR="005726DE" w:rsidRPr="00213E0B" w:rsidRDefault="005726DE" w:rsidP="00EC653D">
            <w:pPr>
              <w:jc w:val="center"/>
              <w:rPr>
                <w:rFonts w:ascii="Times New Roman" w:hAnsi="Times New Roman"/>
                <w:b/>
                <w:szCs w:val="24"/>
              </w:rPr>
            </w:pPr>
            <w:r w:rsidRPr="00213E0B">
              <w:rPr>
                <w:rFonts w:ascii="Times New Roman" w:hAnsi="Times New Roman"/>
                <w:b/>
                <w:szCs w:val="24"/>
              </w:rPr>
              <w:t>İzleme Değerlendirme</w:t>
            </w:r>
          </w:p>
          <w:p w:rsidR="005726DE" w:rsidRPr="00213E0B" w:rsidRDefault="005726DE" w:rsidP="00EC653D">
            <w:pPr>
              <w:jc w:val="center"/>
              <w:rPr>
                <w:rFonts w:ascii="Times New Roman" w:hAnsi="Times New Roman"/>
                <w:b/>
                <w:szCs w:val="24"/>
              </w:rPr>
            </w:pPr>
            <w:r w:rsidRPr="00213E0B">
              <w:rPr>
                <w:rFonts w:ascii="Times New Roman" w:hAnsi="Times New Roman"/>
                <w:b/>
                <w:szCs w:val="24"/>
              </w:rPr>
              <w:t>Dönemi</w:t>
            </w:r>
          </w:p>
        </w:tc>
        <w:tc>
          <w:tcPr>
            <w:tcW w:w="2136" w:type="dxa"/>
            <w:tcBorders>
              <w:top w:val="single" w:sz="4" w:space="0" w:color="auto"/>
              <w:left w:val="single" w:sz="4" w:space="0" w:color="auto"/>
              <w:bottom w:val="single" w:sz="4" w:space="0" w:color="auto"/>
              <w:right w:val="single" w:sz="4" w:space="0" w:color="auto"/>
            </w:tcBorders>
            <w:shd w:val="clear" w:color="auto" w:fill="E5B8B7"/>
            <w:vAlign w:val="center"/>
          </w:tcPr>
          <w:p w:rsidR="005726DE" w:rsidRPr="00213E0B" w:rsidRDefault="005726DE" w:rsidP="00EC653D">
            <w:pPr>
              <w:jc w:val="center"/>
              <w:rPr>
                <w:rFonts w:ascii="Times New Roman" w:hAnsi="Times New Roman"/>
                <w:b/>
                <w:szCs w:val="24"/>
              </w:rPr>
            </w:pPr>
            <w:r w:rsidRPr="00213E0B">
              <w:rPr>
                <w:rFonts w:ascii="Times New Roman" w:hAnsi="Times New Roman"/>
                <w:b/>
                <w:szCs w:val="24"/>
              </w:rPr>
              <w:t>Gerçekleştirilme Zamanı</w:t>
            </w:r>
          </w:p>
        </w:tc>
        <w:tc>
          <w:tcPr>
            <w:tcW w:w="7071" w:type="dxa"/>
            <w:tcBorders>
              <w:top w:val="single" w:sz="4" w:space="0" w:color="auto"/>
              <w:left w:val="single" w:sz="4" w:space="0" w:color="auto"/>
              <w:bottom w:val="single" w:sz="4" w:space="0" w:color="auto"/>
              <w:right w:val="single" w:sz="4" w:space="0" w:color="auto"/>
            </w:tcBorders>
            <w:shd w:val="clear" w:color="auto" w:fill="E5B8B7"/>
            <w:vAlign w:val="center"/>
          </w:tcPr>
          <w:p w:rsidR="005726DE" w:rsidRPr="00213E0B" w:rsidRDefault="005726DE" w:rsidP="00EC653D">
            <w:pPr>
              <w:jc w:val="center"/>
              <w:rPr>
                <w:rFonts w:ascii="Times New Roman" w:hAnsi="Times New Roman"/>
                <w:b/>
                <w:szCs w:val="24"/>
              </w:rPr>
            </w:pPr>
            <w:r w:rsidRPr="00213E0B">
              <w:rPr>
                <w:rFonts w:ascii="Times New Roman" w:hAnsi="Times New Roman"/>
                <w:b/>
                <w:szCs w:val="24"/>
              </w:rPr>
              <w:t>İzleme Değerlendirme Dönemi Süreç Açıklaması</w:t>
            </w:r>
          </w:p>
        </w:tc>
        <w:tc>
          <w:tcPr>
            <w:tcW w:w="2301" w:type="dxa"/>
            <w:tcBorders>
              <w:top w:val="single" w:sz="4" w:space="0" w:color="auto"/>
              <w:left w:val="single" w:sz="4" w:space="0" w:color="auto"/>
              <w:bottom w:val="single" w:sz="4" w:space="0" w:color="auto"/>
              <w:right w:val="single" w:sz="4" w:space="0" w:color="auto"/>
            </w:tcBorders>
            <w:shd w:val="clear" w:color="auto" w:fill="E5B8B7"/>
            <w:vAlign w:val="center"/>
          </w:tcPr>
          <w:p w:rsidR="005726DE" w:rsidRPr="00213E0B" w:rsidRDefault="005726DE" w:rsidP="00EC653D">
            <w:pPr>
              <w:jc w:val="center"/>
              <w:rPr>
                <w:rFonts w:ascii="Times New Roman" w:hAnsi="Times New Roman"/>
                <w:b/>
                <w:szCs w:val="24"/>
              </w:rPr>
            </w:pPr>
            <w:r w:rsidRPr="00213E0B">
              <w:rPr>
                <w:rFonts w:ascii="Times New Roman" w:hAnsi="Times New Roman"/>
                <w:b/>
                <w:szCs w:val="24"/>
              </w:rPr>
              <w:t>Zaman Kapsamı</w:t>
            </w:r>
          </w:p>
        </w:tc>
      </w:tr>
      <w:tr w:rsidR="005726DE" w:rsidRPr="00213E0B" w:rsidTr="00EC653D">
        <w:trPr>
          <w:trHeight w:hRule="exact" w:val="1468"/>
        </w:trPr>
        <w:tc>
          <w:tcPr>
            <w:tcW w:w="2677" w:type="dxa"/>
            <w:tcBorders>
              <w:top w:val="single" w:sz="4" w:space="0" w:color="auto"/>
              <w:left w:val="single" w:sz="4" w:space="0" w:color="auto"/>
              <w:bottom w:val="single" w:sz="4" w:space="0" w:color="auto"/>
              <w:right w:val="single" w:sz="4" w:space="0" w:color="auto"/>
            </w:tcBorders>
            <w:vAlign w:val="center"/>
          </w:tcPr>
          <w:p w:rsidR="005726DE" w:rsidRPr="00E64EE6" w:rsidRDefault="005726DE" w:rsidP="00EC653D">
            <w:pPr>
              <w:rPr>
                <w:rFonts w:ascii="Times New Roman" w:hAnsi="Times New Roman"/>
                <w:b/>
                <w:sz w:val="22"/>
                <w:szCs w:val="22"/>
              </w:rPr>
            </w:pPr>
            <w:r>
              <w:rPr>
                <w:rFonts w:ascii="Times New Roman" w:hAnsi="Times New Roman"/>
                <w:b/>
                <w:sz w:val="22"/>
                <w:szCs w:val="22"/>
              </w:rPr>
              <w:lastRenderedPageBreak/>
              <w:t xml:space="preserve">Birinci İzleme </w:t>
            </w:r>
            <w:r w:rsidRPr="00E64EE6">
              <w:rPr>
                <w:rFonts w:ascii="Times New Roman" w:hAnsi="Times New Roman"/>
                <w:b/>
                <w:sz w:val="22"/>
                <w:szCs w:val="22"/>
              </w:rPr>
              <w:t>Değerlendirme Dönemi</w:t>
            </w:r>
          </w:p>
        </w:tc>
        <w:tc>
          <w:tcPr>
            <w:tcW w:w="2136" w:type="dxa"/>
            <w:tcBorders>
              <w:top w:val="single" w:sz="4" w:space="0" w:color="auto"/>
              <w:left w:val="single" w:sz="4" w:space="0" w:color="auto"/>
              <w:bottom w:val="single" w:sz="4" w:space="0" w:color="auto"/>
              <w:right w:val="single" w:sz="4" w:space="0" w:color="auto"/>
            </w:tcBorders>
            <w:vAlign w:val="center"/>
          </w:tcPr>
          <w:p w:rsidR="005726DE" w:rsidRDefault="005726DE" w:rsidP="00EC653D">
            <w:pPr>
              <w:ind w:left="49"/>
              <w:contextualSpacing/>
              <w:rPr>
                <w:rFonts w:ascii="Times New Roman" w:hAnsi="Times New Roman"/>
                <w:sz w:val="22"/>
                <w:szCs w:val="22"/>
              </w:rPr>
            </w:pPr>
            <w:r>
              <w:rPr>
                <w:rFonts w:ascii="Times New Roman" w:hAnsi="Times New Roman"/>
                <w:sz w:val="22"/>
                <w:szCs w:val="22"/>
              </w:rPr>
              <w:t xml:space="preserve">Her yılın </w:t>
            </w:r>
          </w:p>
          <w:p w:rsidR="005726DE" w:rsidRPr="00E64EE6" w:rsidRDefault="005726DE" w:rsidP="00EC653D">
            <w:pPr>
              <w:ind w:left="49"/>
              <w:contextualSpacing/>
              <w:rPr>
                <w:rFonts w:ascii="Times New Roman" w:hAnsi="Times New Roman"/>
                <w:sz w:val="22"/>
                <w:szCs w:val="22"/>
              </w:rPr>
            </w:pPr>
            <w:r w:rsidRPr="00E64EE6">
              <w:rPr>
                <w:rFonts w:ascii="Times New Roman" w:hAnsi="Times New Roman"/>
                <w:sz w:val="22"/>
                <w:szCs w:val="22"/>
              </w:rPr>
              <w:t>Temmuz ayı içerisinde</w:t>
            </w:r>
          </w:p>
        </w:tc>
        <w:tc>
          <w:tcPr>
            <w:tcW w:w="7071" w:type="dxa"/>
            <w:tcBorders>
              <w:top w:val="single" w:sz="4" w:space="0" w:color="auto"/>
              <w:left w:val="single" w:sz="4" w:space="0" w:color="auto"/>
              <w:bottom w:val="single" w:sz="4" w:space="0" w:color="auto"/>
              <w:right w:val="single" w:sz="4" w:space="0" w:color="auto"/>
            </w:tcBorders>
          </w:tcPr>
          <w:p w:rsidR="005726DE" w:rsidRPr="00E64EE6" w:rsidRDefault="005726DE" w:rsidP="00EC653D">
            <w:pPr>
              <w:numPr>
                <w:ilvl w:val="0"/>
                <w:numId w:val="37"/>
              </w:numPr>
              <w:ind w:left="49" w:hanging="104"/>
              <w:rPr>
                <w:rFonts w:ascii="Times New Roman" w:hAnsi="Times New Roman"/>
                <w:sz w:val="22"/>
                <w:szCs w:val="22"/>
              </w:rPr>
            </w:pPr>
            <w:r w:rsidRPr="00E64EE6">
              <w:rPr>
                <w:rFonts w:ascii="Times New Roman" w:hAnsi="Times New Roman"/>
                <w:sz w:val="22"/>
                <w:szCs w:val="22"/>
              </w:rPr>
              <w:t xml:space="preserve">SPE birimi tarafından harcama birimlerinden sorumlu oldukları göstergeler ile ilgili gerçekleşme durumlarına ilişkin verilerin toplanması ve </w:t>
            </w:r>
            <w:proofErr w:type="gramStart"/>
            <w:r w:rsidRPr="00E64EE6">
              <w:rPr>
                <w:rFonts w:ascii="Times New Roman" w:hAnsi="Times New Roman"/>
                <w:sz w:val="22"/>
                <w:szCs w:val="22"/>
              </w:rPr>
              <w:t>konsolide</w:t>
            </w:r>
            <w:proofErr w:type="gramEnd"/>
            <w:r w:rsidRPr="00E64EE6">
              <w:rPr>
                <w:rFonts w:ascii="Times New Roman" w:hAnsi="Times New Roman"/>
                <w:sz w:val="22"/>
                <w:szCs w:val="22"/>
              </w:rPr>
              <w:t xml:space="preserve"> edilmesi</w:t>
            </w:r>
          </w:p>
          <w:p w:rsidR="005726DE" w:rsidRPr="00E64EE6" w:rsidRDefault="005726DE" w:rsidP="00EC653D">
            <w:pPr>
              <w:numPr>
                <w:ilvl w:val="0"/>
                <w:numId w:val="37"/>
              </w:numPr>
              <w:ind w:left="49" w:hanging="104"/>
              <w:rPr>
                <w:rFonts w:ascii="Times New Roman" w:hAnsi="Times New Roman"/>
                <w:sz w:val="22"/>
                <w:szCs w:val="22"/>
              </w:rPr>
            </w:pPr>
            <w:r w:rsidRPr="00E64EE6">
              <w:rPr>
                <w:rFonts w:ascii="Times New Roman" w:hAnsi="Times New Roman"/>
                <w:sz w:val="22"/>
                <w:szCs w:val="22"/>
              </w:rPr>
              <w:t>Göstergelerin gerçekleşme durumları hakkında hazırlanan raporun üst yöneticiye sunulması</w:t>
            </w:r>
          </w:p>
          <w:p w:rsidR="005726DE" w:rsidRPr="00E64EE6" w:rsidRDefault="005726DE" w:rsidP="00EC653D">
            <w:pPr>
              <w:rPr>
                <w:rFonts w:ascii="Times New Roman" w:hAnsi="Times New Roman"/>
                <w:sz w:val="22"/>
                <w:szCs w:val="22"/>
              </w:rPr>
            </w:pPr>
          </w:p>
        </w:tc>
        <w:tc>
          <w:tcPr>
            <w:tcW w:w="2301" w:type="dxa"/>
            <w:tcBorders>
              <w:top w:val="single" w:sz="4" w:space="0" w:color="auto"/>
              <w:left w:val="single" w:sz="4" w:space="0" w:color="auto"/>
              <w:bottom w:val="single" w:sz="4" w:space="0" w:color="auto"/>
              <w:right w:val="single" w:sz="4" w:space="0" w:color="auto"/>
            </w:tcBorders>
            <w:vAlign w:val="center"/>
          </w:tcPr>
          <w:p w:rsidR="005726DE" w:rsidRPr="00E64EE6" w:rsidRDefault="005726DE" w:rsidP="00EC653D">
            <w:pPr>
              <w:rPr>
                <w:rFonts w:ascii="Times New Roman" w:hAnsi="Times New Roman"/>
                <w:b/>
                <w:sz w:val="22"/>
                <w:szCs w:val="22"/>
              </w:rPr>
            </w:pPr>
            <w:r w:rsidRPr="00E64EE6">
              <w:rPr>
                <w:rFonts w:ascii="Times New Roman" w:hAnsi="Times New Roman"/>
                <w:b/>
                <w:sz w:val="22"/>
                <w:szCs w:val="22"/>
              </w:rPr>
              <w:t>Ocak-Temmuz dönemi</w:t>
            </w:r>
          </w:p>
        </w:tc>
      </w:tr>
      <w:tr w:rsidR="005726DE" w:rsidRPr="00213E0B" w:rsidTr="00EC653D">
        <w:trPr>
          <w:trHeight w:hRule="exact" w:val="1996"/>
        </w:trPr>
        <w:tc>
          <w:tcPr>
            <w:tcW w:w="2677" w:type="dxa"/>
            <w:tcBorders>
              <w:top w:val="single" w:sz="4" w:space="0" w:color="auto"/>
              <w:left w:val="single" w:sz="4" w:space="0" w:color="auto"/>
              <w:bottom w:val="single" w:sz="4" w:space="0" w:color="auto"/>
              <w:right w:val="single" w:sz="4" w:space="0" w:color="auto"/>
            </w:tcBorders>
            <w:vAlign w:val="center"/>
          </w:tcPr>
          <w:p w:rsidR="005726DE" w:rsidRPr="00E64EE6" w:rsidRDefault="005726DE" w:rsidP="00EC653D">
            <w:pPr>
              <w:rPr>
                <w:rFonts w:ascii="Times New Roman" w:hAnsi="Times New Roman"/>
                <w:b/>
                <w:sz w:val="22"/>
                <w:szCs w:val="22"/>
              </w:rPr>
            </w:pPr>
            <w:r>
              <w:rPr>
                <w:rFonts w:ascii="Times New Roman" w:hAnsi="Times New Roman"/>
                <w:b/>
                <w:sz w:val="22"/>
                <w:szCs w:val="22"/>
              </w:rPr>
              <w:t xml:space="preserve">İkinci </w:t>
            </w:r>
            <w:r w:rsidRPr="00E64EE6">
              <w:rPr>
                <w:rFonts w:ascii="Times New Roman" w:hAnsi="Times New Roman"/>
                <w:b/>
                <w:sz w:val="22"/>
                <w:szCs w:val="22"/>
              </w:rPr>
              <w:t>İzleme-Değerlendirme Dönemi</w:t>
            </w:r>
          </w:p>
        </w:tc>
        <w:tc>
          <w:tcPr>
            <w:tcW w:w="2136" w:type="dxa"/>
            <w:tcBorders>
              <w:top w:val="single" w:sz="4" w:space="0" w:color="auto"/>
              <w:left w:val="single" w:sz="4" w:space="0" w:color="auto"/>
              <w:bottom w:val="single" w:sz="4" w:space="0" w:color="auto"/>
              <w:right w:val="single" w:sz="4" w:space="0" w:color="auto"/>
            </w:tcBorders>
            <w:vAlign w:val="center"/>
          </w:tcPr>
          <w:p w:rsidR="005726DE" w:rsidRPr="00E64EE6" w:rsidRDefault="005726DE" w:rsidP="00EC653D">
            <w:pPr>
              <w:rPr>
                <w:rFonts w:ascii="Times New Roman" w:hAnsi="Times New Roman"/>
                <w:sz w:val="22"/>
                <w:szCs w:val="22"/>
              </w:rPr>
            </w:pPr>
            <w:r w:rsidRPr="00E64EE6">
              <w:rPr>
                <w:rFonts w:ascii="Times New Roman" w:hAnsi="Times New Roman"/>
                <w:sz w:val="22"/>
                <w:szCs w:val="22"/>
              </w:rPr>
              <w:t>İzleyen yılın Şubat ayı sonuna kadar</w:t>
            </w:r>
          </w:p>
        </w:tc>
        <w:tc>
          <w:tcPr>
            <w:tcW w:w="7071" w:type="dxa"/>
            <w:tcBorders>
              <w:top w:val="single" w:sz="4" w:space="0" w:color="auto"/>
              <w:left w:val="single" w:sz="4" w:space="0" w:color="auto"/>
              <w:bottom w:val="single" w:sz="4" w:space="0" w:color="auto"/>
              <w:right w:val="single" w:sz="4" w:space="0" w:color="auto"/>
            </w:tcBorders>
          </w:tcPr>
          <w:p w:rsidR="005726DE" w:rsidRPr="00E64EE6" w:rsidRDefault="005726DE" w:rsidP="00EC653D">
            <w:pPr>
              <w:numPr>
                <w:ilvl w:val="0"/>
                <w:numId w:val="37"/>
              </w:numPr>
              <w:ind w:left="49" w:hanging="104"/>
              <w:rPr>
                <w:rFonts w:ascii="Times New Roman" w:hAnsi="Times New Roman"/>
                <w:sz w:val="22"/>
                <w:szCs w:val="22"/>
              </w:rPr>
            </w:pPr>
            <w:r w:rsidRPr="00E64EE6">
              <w:rPr>
                <w:rFonts w:ascii="Times New Roman" w:hAnsi="Times New Roman"/>
                <w:sz w:val="22"/>
                <w:szCs w:val="22"/>
              </w:rPr>
              <w:t xml:space="preserve">SPE birimi tarafından harcama birimlerinden sorumlu oldukları göstergeler ile ilgili yılsonu gerçekleşme durumlarına ilişkin verilerin toplanması ve </w:t>
            </w:r>
            <w:proofErr w:type="gramStart"/>
            <w:r w:rsidRPr="00E64EE6">
              <w:rPr>
                <w:rFonts w:ascii="Times New Roman" w:hAnsi="Times New Roman"/>
                <w:sz w:val="22"/>
                <w:szCs w:val="22"/>
              </w:rPr>
              <w:t>konsolide</w:t>
            </w:r>
            <w:proofErr w:type="gramEnd"/>
            <w:r w:rsidRPr="00E64EE6">
              <w:rPr>
                <w:rFonts w:ascii="Times New Roman" w:hAnsi="Times New Roman"/>
                <w:sz w:val="22"/>
                <w:szCs w:val="22"/>
              </w:rPr>
              <w:t xml:space="preserve"> edilmesi</w:t>
            </w:r>
          </w:p>
          <w:p w:rsidR="005726DE" w:rsidRPr="00E64EE6" w:rsidRDefault="005726DE" w:rsidP="00EC653D">
            <w:pPr>
              <w:numPr>
                <w:ilvl w:val="0"/>
                <w:numId w:val="37"/>
              </w:numPr>
              <w:ind w:left="49" w:hanging="104"/>
              <w:rPr>
                <w:rFonts w:ascii="Times New Roman" w:hAnsi="Times New Roman"/>
                <w:sz w:val="22"/>
                <w:szCs w:val="22"/>
              </w:rPr>
            </w:pPr>
            <w:r w:rsidRPr="00E64EE6">
              <w:rPr>
                <w:rFonts w:ascii="Times New Roman" w:hAnsi="Times New Roman"/>
                <w:sz w:val="22"/>
                <w:szCs w:val="22"/>
              </w:rPr>
              <w:t>Üst yönetici başkanlığında harcama birim yöneticilerince yılsonu gerçekleşmelerinin, gösterge hedeflerinden sapmaların ve sapma nedenlerin değerlendirilerek gerekli tedbirlerin alınması</w:t>
            </w:r>
          </w:p>
        </w:tc>
        <w:tc>
          <w:tcPr>
            <w:tcW w:w="2301" w:type="dxa"/>
            <w:tcBorders>
              <w:top w:val="single" w:sz="4" w:space="0" w:color="auto"/>
              <w:left w:val="single" w:sz="4" w:space="0" w:color="auto"/>
              <w:bottom w:val="single" w:sz="4" w:space="0" w:color="auto"/>
              <w:right w:val="single" w:sz="4" w:space="0" w:color="auto"/>
            </w:tcBorders>
            <w:vAlign w:val="center"/>
          </w:tcPr>
          <w:p w:rsidR="005726DE" w:rsidRPr="00E64EE6" w:rsidRDefault="005726DE" w:rsidP="00EC653D">
            <w:pPr>
              <w:rPr>
                <w:rFonts w:ascii="Times New Roman" w:hAnsi="Times New Roman"/>
                <w:b/>
                <w:sz w:val="22"/>
                <w:szCs w:val="22"/>
              </w:rPr>
            </w:pPr>
            <w:r w:rsidRPr="00E64EE6">
              <w:rPr>
                <w:rFonts w:ascii="Times New Roman" w:hAnsi="Times New Roman"/>
                <w:b/>
                <w:sz w:val="22"/>
                <w:szCs w:val="22"/>
              </w:rPr>
              <w:t>Tüm yıl</w:t>
            </w:r>
          </w:p>
        </w:tc>
      </w:tr>
    </w:tbl>
    <w:p w:rsidR="00EC653D" w:rsidRPr="00EC653D" w:rsidRDefault="004B1630" w:rsidP="00EC653D">
      <w:pPr>
        <w:ind w:right="425"/>
        <w:rPr>
          <w:rFonts w:ascii="Times New Roman" w:hAnsi="Times New Roman"/>
        </w:rPr>
      </w:pPr>
      <w:r w:rsidRPr="00213E0B">
        <w:rPr>
          <w:rFonts w:ascii="Times New Roman" w:hAnsi="Times New Roman"/>
        </w:rPr>
        <w:t xml:space="preserve">İzleme ve değerlendirme süreci kurumsal öğrenmeyi ve sürekli iyileştirmeyi sağlayacak, ayrıca, hesap verebilirlik ve şeffaflık ilkelerine </w:t>
      </w:r>
      <w:r w:rsidR="00EC653D" w:rsidRPr="00EC653D">
        <w:rPr>
          <w:rFonts w:ascii="Times New Roman" w:hAnsi="Times New Roman"/>
        </w:rPr>
        <w:t xml:space="preserve">katkıda bulunacaktır. </w:t>
      </w:r>
    </w:p>
    <w:p w:rsidR="00481D63" w:rsidRPr="00547A14" w:rsidRDefault="00481D63" w:rsidP="00547A14"/>
    <w:sectPr w:rsidR="00481D63" w:rsidRPr="00547A14" w:rsidSect="002E3C8A">
      <w:type w:val="continuous"/>
      <w:pgSz w:w="16838" w:h="11906" w:orient="landscape"/>
      <w:pgMar w:top="284" w:right="1387" w:bottom="0" w:left="1417" w:header="279" w:footer="84"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0" w:author="Fatih ISLEK" w:date="2018-11-27T16:02:00Z" w:initials="FI">
    <w:p w:rsidR="000E22F8" w:rsidRPr="005D5792" w:rsidRDefault="000E22F8" w:rsidP="000E22F8">
      <w:pPr>
        <w:pStyle w:val="AklamaMetni"/>
        <w:rPr>
          <w:lang w:val="tr-TR"/>
        </w:rPr>
      </w:pPr>
      <w:r>
        <w:rPr>
          <w:rStyle w:val="AklamaBavurusu"/>
        </w:rPr>
        <w:annotationRef/>
      </w:r>
      <w:r>
        <w:rPr>
          <w:lang w:val="tr-TR"/>
        </w:rPr>
        <w:t>Coğrafi konum linki oluşturulduktan sonra kısaltma uygulaması ile kısaltılmış link verilecektir.</w:t>
      </w:r>
    </w:p>
  </w:comment>
  <w:comment w:id="21" w:author="Fatih ISLEK" w:date="2018-11-27T16:01:00Z" w:initials="FI">
    <w:p w:rsidR="000E22F8" w:rsidRPr="005D5792" w:rsidRDefault="000E22F8" w:rsidP="000E22F8">
      <w:pPr>
        <w:pStyle w:val="AklamaMetni"/>
        <w:rPr>
          <w:lang w:val="tr-TR"/>
        </w:rPr>
      </w:pPr>
      <w:r>
        <w:rPr>
          <w:rStyle w:val="AklamaBavurusu"/>
        </w:rPr>
        <w:annotationRef/>
      </w:r>
      <w:r>
        <w:rPr>
          <w:lang w:val="tr-TR"/>
        </w:rPr>
        <w:t>Alttaki tablodan alınacaktır.</w:t>
      </w:r>
    </w:p>
  </w:comment>
  <w:comment w:id="22" w:author="Fatih ISLEK" w:date="2018-11-27T16:00:00Z" w:initials="FI">
    <w:p w:rsidR="000E22F8" w:rsidRPr="00373590" w:rsidRDefault="000E22F8" w:rsidP="000E22F8">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0E22F8" w:rsidRDefault="000E22F8" w:rsidP="000E22F8">
      <w:pPr>
        <w:pStyle w:val="AklamaMetni"/>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58CB4D5" w15:done="0"/>
  <w15:commentEx w15:paraId="0201FE5D" w15:done="0"/>
  <w15:commentEx w15:paraId="7568A86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58CB4D5" w16cid:durableId="1FA7E8FB"/>
  <w16cid:commentId w16cid:paraId="0201FE5D" w16cid:durableId="1FA7E8DD"/>
  <w16cid:commentId w16cid:paraId="7568A862" w16cid:durableId="1FA7E89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B9E" w:rsidRDefault="00451B9E" w:rsidP="00DC3C73">
      <w:r>
        <w:separator/>
      </w:r>
    </w:p>
  </w:endnote>
  <w:endnote w:type="continuationSeparator" w:id="0">
    <w:p w:rsidR="00451B9E" w:rsidRDefault="00451B9E" w:rsidP="00DC3C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DengXian">
    <w:altName w:val="等线"/>
    <w:charset w:val="86"/>
    <w:family w:val="auto"/>
    <w:pitch w:val="variable"/>
    <w:sig w:usb0="A00002BF" w:usb1="38CF7CFA" w:usb2="00000016" w:usb3="00000000" w:csb0="0004000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Arial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53" w:rsidRDefault="002515B6">
    <w:pPr>
      <w:pStyle w:val="Altbilgi"/>
      <w:jc w:val="right"/>
    </w:pPr>
    <w:r>
      <w:fldChar w:fldCharType="begin"/>
    </w:r>
    <w:r w:rsidR="002A6C53">
      <w:instrText>PAGE   \* MERGEFORMAT</w:instrText>
    </w:r>
    <w:r>
      <w:fldChar w:fldCharType="separate"/>
    </w:r>
    <w:r w:rsidR="00B53D76" w:rsidRPr="00B53D76">
      <w:rPr>
        <w:noProof/>
        <w:lang w:val="tr-TR"/>
      </w:rPr>
      <w:t>37</w:t>
    </w:r>
    <w:r>
      <w:fldChar w:fldCharType="end"/>
    </w:r>
  </w:p>
  <w:p w:rsidR="002A6C53" w:rsidRDefault="002A6C53">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53" w:rsidRDefault="002515B6">
    <w:pPr>
      <w:pStyle w:val="Altbilgi"/>
      <w:jc w:val="right"/>
    </w:pPr>
    <w:r>
      <w:fldChar w:fldCharType="begin"/>
    </w:r>
    <w:r w:rsidR="002A6C53">
      <w:instrText>PAGE   \* MERGEFORMAT</w:instrText>
    </w:r>
    <w:r>
      <w:fldChar w:fldCharType="separate"/>
    </w:r>
    <w:r w:rsidR="002A6C53">
      <w:rPr>
        <w:noProof/>
      </w:rPr>
      <w:t>i</w:t>
    </w:r>
    <w:r>
      <w:fldChar w:fldCharType="end"/>
    </w:r>
  </w:p>
  <w:p w:rsidR="002A6C53" w:rsidRDefault="002A6C53">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53" w:rsidRDefault="002515B6">
    <w:pPr>
      <w:pStyle w:val="Altbilgi"/>
      <w:jc w:val="right"/>
    </w:pPr>
    <w:r>
      <w:fldChar w:fldCharType="begin"/>
    </w:r>
    <w:r w:rsidR="002A6C53">
      <w:instrText>PAGE   \* MERGEFORMAT</w:instrText>
    </w:r>
    <w:r>
      <w:fldChar w:fldCharType="separate"/>
    </w:r>
    <w:r w:rsidR="002A6C53">
      <w:rPr>
        <w:noProof/>
      </w:rPr>
      <w:t>1</w:t>
    </w:r>
    <w:r>
      <w:fldChar w:fldCharType="end"/>
    </w:r>
  </w:p>
  <w:p w:rsidR="002A6C53" w:rsidRDefault="002A6C5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B9E" w:rsidRDefault="00451B9E" w:rsidP="00DC3C73">
      <w:r>
        <w:separator/>
      </w:r>
    </w:p>
  </w:footnote>
  <w:footnote w:type="continuationSeparator" w:id="0">
    <w:p w:rsidR="00451B9E" w:rsidRDefault="00451B9E" w:rsidP="00DC3C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6C53" w:rsidRPr="00A40B5B" w:rsidRDefault="002A6C53"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61A84"/>
    <w:multiLevelType w:val="hybridMultilevel"/>
    <w:tmpl w:val="06F2CAC8"/>
    <w:lvl w:ilvl="0" w:tplc="138C3414">
      <w:start w:val="1"/>
      <w:numFmt w:val="decimal"/>
      <w:lvlText w:val="%1)"/>
      <w:lvlJc w:val="left"/>
      <w:pPr>
        <w:ind w:left="564" w:hanging="428"/>
      </w:pPr>
      <w:rPr>
        <w:rFonts w:ascii="Times New Roman" w:eastAsia="Times New Roman" w:hAnsi="Times New Roman" w:hint="default"/>
        <w:b/>
        <w:spacing w:val="-5"/>
        <w:w w:val="99"/>
        <w:sz w:val="24"/>
        <w:szCs w:val="24"/>
      </w:rPr>
    </w:lvl>
    <w:lvl w:ilvl="1" w:tplc="0172CB04">
      <w:start w:val="1"/>
      <w:numFmt w:val="bullet"/>
      <w:lvlText w:val="•"/>
      <w:lvlJc w:val="left"/>
      <w:pPr>
        <w:ind w:left="1480" w:hanging="428"/>
      </w:pPr>
      <w:rPr>
        <w:rFonts w:hint="default"/>
      </w:rPr>
    </w:lvl>
    <w:lvl w:ilvl="2" w:tplc="D58013F8">
      <w:start w:val="1"/>
      <w:numFmt w:val="bullet"/>
      <w:lvlText w:val="•"/>
      <w:lvlJc w:val="left"/>
      <w:pPr>
        <w:ind w:left="2401" w:hanging="428"/>
      </w:pPr>
      <w:rPr>
        <w:rFonts w:hint="default"/>
      </w:rPr>
    </w:lvl>
    <w:lvl w:ilvl="3" w:tplc="81344F0E">
      <w:start w:val="1"/>
      <w:numFmt w:val="bullet"/>
      <w:lvlText w:val="•"/>
      <w:lvlJc w:val="left"/>
      <w:pPr>
        <w:ind w:left="3321" w:hanging="428"/>
      </w:pPr>
      <w:rPr>
        <w:rFonts w:hint="default"/>
      </w:rPr>
    </w:lvl>
    <w:lvl w:ilvl="4" w:tplc="663C98D0">
      <w:start w:val="1"/>
      <w:numFmt w:val="bullet"/>
      <w:lvlText w:val="•"/>
      <w:lvlJc w:val="left"/>
      <w:pPr>
        <w:ind w:left="4242" w:hanging="428"/>
      </w:pPr>
      <w:rPr>
        <w:rFonts w:hint="default"/>
      </w:rPr>
    </w:lvl>
    <w:lvl w:ilvl="5" w:tplc="EB1AD736">
      <w:start w:val="1"/>
      <w:numFmt w:val="bullet"/>
      <w:lvlText w:val="•"/>
      <w:lvlJc w:val="left"/>
      <w:pPr>
        <w:ind w:left="5162" w:hanging="428"/>
      </w:pPr>
      <w:rPr>
        <w:rFonts w:hint="default"/>
      </w:rPr>
    </w:lvl>
    <w:lvl w:ilvl="6" w:tplc="B5ACF54C">
      <w:start w:val="1"/>
      <w:numFmt w:val="bullet"/>
      <w:lvlText w:val="•"/>
      <w:lvlJc w:val="left"/>
      <w:pPr>
        <w:ind w:left="6083" w:hanging="428"/>
      </w:pPr>
      <w:rPr>
        <w:rFonts w:hint="default"/>
      </w:rPr>
    </w:lvl>
    <w:lvl w:ilvl="7" w:tplc="FEE42FFE">
      <w:start w:val="1"/>
      <w:numFmt w:val="bullet"/>
      <w:lvlText w:val="•"/>
      <w:lvlJc w:val="left"/>
      <w:pPr>
        <w:ind w:left="7003" w:hanging="428"/>
      </w:pPr>
      <w:rPr>
        <w:rFonts w:hint="default"/>
      </w:rPr>
    </w:lvl>
    <w:lvl w:ilvl="8" w:tplc="6A08549C">
      <w:start w:val="1"/>
      <w:numFmt w:val="bullet"/>
      <w:lvlText w:val="•"/>
      <w:lvlJc w:val="left"/>
      <w:pPr>
        <w:ind w:left="7924" w:hanging="428"/>
      </w:pPr>
      <w:rPr>
        <w:rFonts w:hint="default"/>
      </w:rPr>
    </w:lvl>
  </w:abstractNum>
  <w:abstractNum w:abstractNumId="1">
    <w:nsid w:val="058E3C27"/>
    <w:multiLevelType w:val="hybridMultilevel"/>
    <w:tmpl w:val="E72E86C4"/>
    <w:lvl w:ilvl="0" w:tplc="A344D1A4">
      <w:start w:val="1"/>
      <w:numFmt w:val="decimal"/>
      <w:lvlText w:val="%1)"/>
      <w:lvlJc w:val="left"/>
      <w:pPr>
        <w:ind w:left="564" w:hanging="428"/>
      </w:pPr>
      <w:rPr>
        <w:rFonts w:ascii="Times New Roman" w:eastAsia="Times New Roman" w:hAnsi="Times New Roman" w:hint="default"/>
        <w:b/>
        <w:spacing w:val="-4"/>
        <w:w w:val="99"/>
        <w:sz w:val="24"/>
        <w:szCs w:val="24"/>
      </w:rPr>
    </w:lvl>
    <w:lvl w:ilvl="1" w:tplc="2528C4D8">
      <w:start w:val="1"/>
      <w:numFmt w:val="bullet"/>
      <w:lvlText w:val="•"/>
      <w:lvlJc w:val="left"/>
      <w:pPr>
        <w:ind w:left="1480" w:hanging="428"/>
      </w:pPr>
      <w:rPr>
        <w:rFonts w:hint="default"/>
      </w:rPr>
    </w:lvl>
    <w:lvl w:ilvl="2" w:tplc="1E283E04">
      <w:start w:val="1"/>
      <w:numFmt w:val="bullet"/>
      <w:lvlText w:val="•"/>
      <w:lvlJc w:val="left"/>
      <w:pPr>
        <w:ind w:left="2401" w:hanging="428"/>
      </w:pPr>
      <w:rPr>
        <w:rFonts w:hint="default"/>
      </w:rPr>
    </w:lvl>
    <w:lvl w:ilvl="3" w:tplc="92042D8E">
      <w:start w:val="1"/>
      <w:numFmt w:val="bullet"/>
      <w:lvlText w:val="•"/>
      <w:lvlJc w:val="left"/>
      <w:pPr>
        <w:ind w:left="3321" w:hanging="428"/>
      </w:pPr>
      <w:rPr>
        <w:rFonts w:hint="default"/>
      </w:rPr>
    </w:lvl>
    <w:lvl w:ilvl="4" w:tplc="E984E910">
      <w:start w:val="1"/>
      <w:numFmt w:val="bullet"/>
      <w:lvlText w:val="•"/>
      <w:lvlJc w:val="left"/>
      <w:pPr>
        <w:ind w:left="4242" w:hanging="428"/>
      </w:pPr>
      <w:rPr>
        <w:rFonts w:hint="default"/>
      </w:rPr>
    </w:lvl>
    <w:lvl w:ilvl="5" w:tplc="984E8824">
      <w:start w:val="1"/>
      <w:numFmt w:val="bullet"/>
      <w:lvlText w:val="•"/>
      <w:lvlJc w:val="left"/>
      <w:pPr>
        <w:ind w:left="5162" w:hanging="428"/>
      </w:pPr>
      <w:rPr>
        <w:rFonts w:hint="default"/>
      </w:rPr>
    </w:lvl>
    <w:lvl w:ilvl="6" w:tplc="3CD88E86">
      <w:start w:val="1"/>
      <w:numFmt w:val="bullet"/>
      <w:lvlText w:val="•"/>
      <w:lvlJc w:val="left"/>
      <w:pPr>
        <w:ind w:left="6083" w:hanging="428"/>
      </w:pPr>
      <w:rPr>
        <w:rFonts w:hint="default"/>
      </w:rPr>
    </w:lvl>
    <w:lvl w:ilvl="7" w:tplc="1150AA50">
      <w:start w:val="1"/>
      <w:numFmt w:val="bullet"/>
      <w:lvlText w:val="•"/>
      <w:lvlJc w:val="left"/>
      <w:pPr>
        <w:ind w:left="7003" w:hanging="428"/>
      </w:pPr>
      <w:rPr>
        <w:rFonts w:hint="default"/>
      </w:rPr>
    </w:lvl>
    <w:lvl w:ilvl="8" w:tplc="63648662">
      <w:start w:val="1"/>
      <w:numFmt w:val="bullet"/>
      <w:lvlText w:val="•"/>
      <w:lvlJc w:val="left"/>
      <w:pPr>
        <w:ind w:left="7924" w:hanging="428"/>
      </w:pPr>
      <w:rPr>
        <w:rFonts w:hint="default"/>
      </w:rPr>
    </w:lvl>
  </w:abstractNum>
  <w:abstractNum w:abstractNumId="2">
    <w:nsid w:val="06010AB0"/>
    <w:multiLevelType w:val="multilevel"/>
    <w:tmpl w:val="46D6F7A6"/>
    <w:lvl w:ilvl="0">
      <w:start w:val="1"/>
      <w:numFmt w:val="decimal"/>
      <w:lvlText w:val="%1)"/>
      <w:lvlJc w:val="left"/>
      <w:pPr>
        <w:ind w:left="564" w:hanging="428"/>
      </w:pPr>
      <w:rPr>
        <w:rFonts w:ascii="Times New Roman" w:eastAsia="Times New Roman" w:hAnsi="Times New Roman" w:hint="default"/>
        <w:b/>
        <w:spacing w:val="-5"/>
        <w:w w:val="99"/>
        <w:sz w:val="24"/>
        <w:szCs w:val="24"/>
      </w:rPr>
    </w:lvl>
    <w:lvl w:ilvl="1">
      <w:start w:val="1"/>
      <w:numFmt w:val="decimal"/>
      <w:lvlText w:val="%2."/>
      <w:lvlJc w:val="left"/>
      <w:pPr>
        <w:ind w:left="844" w:hanging="348"/>
      </w:pPr>
      <w:rPr>
        <w:rFonts w:ascii="Times New Roman" w:eastAsia="Times New Roman" w:hAnsi="Times New Roman" w:hint="default"/>
        <w:b/>
        <w:bCs/>
        <w:spacing w:val="-12"/>
        <w:w w:val="99"/>
        <w:sz w:val="24"/>
        <w:szCs w:val="24"/>
      </w:rPr>
    </w:lvl>
    <w:lvl w:ilvl="2">
      <w:start w:val="1"/>
      <w:numFmt w:val="decimal"/>
      <w:lvlText w:val="%2.%3."/>
      <w:lvlJc w:val="left"/>
      <w:pPr>
        <w:ind w:left="1552" w:hanging="924"/>
      </w:pPr>
      <w:rPr>
        <w:rFonts w:ascii="Times New Roman" w:eastAsia="Times New Roman" w:hAnsi="Times New Roman" w:hint="default"/>
        <w:spacing w:val="-3"/>
        <w:w w:val="99"/>
        <w:sz w:val="24"/>
        <w:szCs w:val="24"/>
      </w:rPr>
    </w:lvl>
    <w:lvl w:ilvl="3">
      <w:start w:val="1"/>
      <w:numFmt w:val="decimal"/>
      <w:lvlText w:val="%2.%3.%4."/>
      <w:lvlJc w:val="left"/>
      <w:pPr>
        <w:ind w:left="1552" w:hanging="564"/>
      </w:pPr>
      <w:rPr>
        <w:rFonts w:ascii="Times New Roman" w:eastAsia="Times New Roman" w:hAnsi="Times New Roman" w:hint="default"/>
        <w:w w:val="100"/>
        <w:sz w:val="24"/>
        <w:szCs w:val="24"/>
      </w:rPr>
    </w:lvl>
    <w:lvl w:ilvl="4">
      <w:start w:val="1"/>
      <w:numFmt w:val="decimal"/>
      <w:lvlText w:val="%2.%3.%4.%5."/>
      <w:lvlJc w:val="left"/>
      <w:pPr>
        <w:ind w:left="2404" w:hanging="850"/>
      </w:pPr>
      <w:rPr>
        <w:rFonts w:ascii="Times New Roman" w:eastAsia="Times New Roman" w:hAnsi="Times New Roman" w:hint="default"/>
        <w:w w:val="100"/>
        <w:sz w:val="24"/>
        <w:szCs w:val="24"/>
      </w:rPr>
    </w:lvl>
    <w:lvl w:ilvl="5">
      <w:start w:val="1"/>
      <w:numFmt w:val="bullet"/>
      <w:lvlText w:val="•"/>
      <w:lvlJc w:val="left"/>
      <w:pPr>
        <w:ind w:left="4504" w:hanging="850"/>
      </w:pPr>
      <w:rPr>
        <w:rFonts w:hint="default"/>
      </w:rPr>
    </w:lvl>
    <w:lvl w:ilvl="6">
      <w:start w:val="1"/>
      <w:numFmt w:val="bullet"/>
      <w:lvlText w:val="•"/>
      <w:lvlJc w:val="left"/>
      <w:pPr>
        <w:ind w:left="5556" w:hanging="850"/>
      </w:pPr>
      <w:rPr>
        <w:rFonts w:hint="default"/>
      </w:rPr>
    </w:lvl>
    <w:lvl w:ilvl="7">
      <w:start w:val="1"/>
      <w:numFmt w:val="bullet"/>
      <w:lvlText w:val="•"/>
      <w:lvlJc w:val="left"/>
      <w:pPr>
        <w:ind w:left="6608" w:hanging="850"/>
      </w:pPr>
      <w:rPr>
        <w:rFonts w:hint="default"/>
      </w:rPr>
    </w:lvl>
    <w:lvl w:ilvl="8">
      <w:start w:val="1"/>
      <w:numFmt w:val="bullet"/>
      <w:lvlText w:val="•"/>
      <w:lvlJc w:val="left"/>
      <w:pPr>
        <w:ind w:left="7661" w:hanging="850"/>
      </w:pPr>
      <w:rPr>
        <w:rFonts w:hint="default"/>
      </w:rPr>
    </w:lvl>
  </w:abstractNum>
  <w:abstractNum w:abstractNumId="3">
    <w:nsid w:val="07AA393B"/>
    <w:multiLevelType w:val="multilevel"/>
    <w:tmpl w:val="46D6F7A6"/>
    <w:lvl w:ilvl="0">
      <w:start w:val="1"/>
      <w:numFmt w:val="decimal"/>
      <w:lvlText w:val="%1)"/>
      <w:lvlJc w:val="left"/>
      <w:pPr>
        <w:ind w:left="564" w:hanging="428"/>
      </w:pPr>
      <w:rPr>
        <w:rFonts w:ascii="Times New Roman" w:eastAsia="Times New Roman" w:hAnsi="Times New Roman" w:hint="default"/>
        <w:b/>
        <w:spacing w:val="-5"/>
        <w:w w:val="99"/>
        <w:sz w:val="24"/>
        <w:szCs w:val="24"/>
      </w:rPr>
    </w:lvl>
    <w:lvl w:ilvl="1">
      <w:start w:val="1"/>
      <w:numFmt w:val="decimal"/>
      <w:lvlText w:val="%2."/>
      <w:lvlJc w:val="left"/>
      <w:pPr>
        <w:ind w:left="844" w:hanging="348"/>
      </w:pPr>
      <w:rPr>
        <w:rFonts w:ascii="Times New Roman" w:eastAsia="Times New Roman" w:hAnsi="Times New Roman" w:hint="default"/>
        <w:b/>
        <w:bCs/>
        <w:spacing w:val="-12"/>
        <w:w w:val="99"/>
        <w:sz w:val="24"/>
        <w:szCs w:val="24"/>
      </w:rPr>
    </w:lvl>
    <w:lvl w:ilvl="2">
      <w:start w:val="1"/>
      <w:numFmt w:val="decimal"/>
      <w:lvlText w:val="%2.%3."/>
      <w:lvlJc w:val="left"/>
      <w:pPr>
        <w:ind w:left="1552" w:hanging="924"/>
      </w:pPr>
      <w:rPr>
        <w:rFonts w:ascii="Times New Roman" w:eastAsia="Times New Roman" w:hAnsi="Times New Roman" w:hint="default"/>
        <w:spacing w:val="-3"/>
        <w:w w:val="99"/>
        <w:sz w:val="24"/>
        <w:szCs w:val="24"/>
      </w:rPr>
    </w:lvl>
    <w:lvl w:ilvl="3">
      <w:start w:val="1"/>
      <w:numFmt w:val="decimal"/>
      <w:lvlText w:val="%2.%3.%4."/>
      <w:lvlJc w:val="left"/>
      <w:pPr>
        <w:ind w:left="1552" w:hanging="564"/>
      </w:pPr>
      <w:rPr>
        <w:rFonts w:ascii="Times New Roman" w:eastAsia="Times New Roman" w:hAnsi="Times New Roman" w:hint="default"/>
        <w:w w:val="100"/>
        <w:sz w:val="24"/>
        <w:szCs w:val="24"/>
      </w:rPr>
    </w:lvl>
    <w:lvl w:ilvl="4">
      <w:start w:val="1"/>
      <w:numFmt w:val="decimal"/>
      <w:lvlText w:val="%2.%3.%4.%5."/>
      <w:lvlJc w:val="left"/>
      <w:pPr>
        <w:ind w:left="2404" w:hanging="850"/>
      </w:pPr>
      <w:rPr>
        <w:rFonts w:ascii="Times New Roman" w:eastAsia="Times New Roman" w:hAnsi="Times New Roman" w:hint="default"/>
        <w:w w:val="100"/>
        <w:sz w:val="24"/>
        <w:szCs w:val="24"/>
      </w:rPr>
    </w:lvl>
    <w:lvl w:ilvl="5">
      <w:start w:val="1"/>
      <w:numFmt w:val="bullet"/>
      <w:lvlText w:val="•"/>
      <w:lvlJc w:val="left"/>
      <w:pPr>
        <w:ind w:left="4504" w:hanging="850"/>
      </w:pPr>
      <w:rPr>
        <w:rFonts w:hint="default"/>
      </w:rPr>
    </w:lvl>
    <w:lvl w:ilvl="6">
      <w:start w:val="1"/>
      <w:numFmt w:val="bullet"/>
      <w:lvlText w:val="•"/>
      <w:lvlJc w:val="left"/>
      <w:pPr>
        <w:ind w:left="5556" w:hanging="850"/>
      </w:pPr>
      <w:rPr>
        <w:rFonts w:hint="default"/>
      </w:rPr>
    </w:lvl>
    <w:lvl w:ilvl="7">
      <w:start w:val="1"/>
      <w:numFmt w:val="bullet"/>
      <w:lvlText w:val="•"/>
      <w:lvlJc w:val="left"/>
      <w:pPr>
        <w:ind w:left="6608" w:hanging="850"/>
      </w:pPr>
      <w:rPr>
        <w:rFonts w:hint="default"/>
      </w:rPr>
    </w:lvl>
    <w:lvl w:ilvl="8">
      <w:start w:val="1"/>
      <w:numFmt w:val="bullet"/>
      <w:lvlText w:val="•"/>
      <w:lvlJc w:val="left"/>
      <w:pPr>
        <w:ind w:left="7661" w:hanging="850"/>
      </w:pPr>
      <w:rPr>
        <w:rFonts w:hint="default"/>
      </w:rPr>
    </w:lvl>
  </w:abstractNum>
  <w:abstractNum w:abstractNumId="4">
    <w:nsid w:val="07B67328"/>
    <w:multiLevelType w:val="hybridMultilevel"/>
    <w:tmpl w:val="FB88197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176D71A2"/>
    <w:multiLevelType w:val="hybridMultilevel"/>
    <w:tmpl w:val="06F2CAC8"/>
    <w:lvl w:ilvl="0" w:tplc="138C3414">
      <w:start w:val="1"/>
      <w:numFmt w:val="decimal"/>
      <w:lvlText w:val="%1)"/>
      <w:lvlJc w:val="left"/>
      <w:pPr>
        <w:ind w:left="564" w:hanging="428"/>
      </w:pPr>
      <w:rPr>
        <w:rFonts w:ascii="Times New Roman" w:eastAsia="Times New Roman" w:hAnsi="Times New Roman" w:hint="default"/>
        <w:b/>
        <w:spacing w:val="-5"/>
        <w:w w:val="99"/>
        <w:sz w:val="24"/>
        <w:szCs w:val="24"/>
      </w:rPr>
    </w:lvl>
    <w:lvl w:ilvl="1" w:tplc="0172CB04">
      <w:start w:val="1"/>
      <w:numFmt w:val="bullet"/>
      <w:lvlText w:val="•"/>
      <w:lvlJc w:val="left"/>
      <w:pPr>
        <w:ind w:left="1480" w:hanging="428"/>
      </w:pPr>
      <w:rPr>
        <w:rFonts w:hint="default"/>
      </w:rPr>
    </w:lvl>
    <w:lvl w:ilvl="2" w:tplc="D58013F8">
      <w:start w:val="1"/>
      <w:numFmt w:val="bullet"/>
      <w:lvlText w:val="•"/>
      <w:lvlJc w:val="left"/>
      <w:pPr>
        <w:ind w:left="2401" w:hanging="428"/>
      </w:pPr>
      <w:rPr>
        <w:rFonts w:hint="default"/>
      </w:rPr>
    </w:lvl>
    <w:lvl w:ilvl="3" w:tplc="81344F0E">
      <w:start w:val="1"/>
      <w:numFmt w:val="bullet"/>
      <w:lvlText w:val="•"/>
      <w:lvlJc w:val="left"/>
      <w:pPr>
        <w:ind w:left="3321" w:hanging="428"/>
      </w:pPr>
      <w:rPr>
        <w:rFonts w:hint="default"/>
      </w:rPr>
    </w:lvl>
    <w:lvl w:ilvl="4" w:tplc="663C98D0">
      <w:start w:val="1"/>
      <w:numFmt w:val="bullet"/>
      <w:lvlText w:val="•"/>
      <w:lvlJc w:val="left"/>
      <w:pPr>
        <w:ind w:left="4242" w:hanging="428"/>
      </w:pPr>
      <w:rPr>
        <w:rFonts w:hint="default"/>
      </w:rPr>
    </w:lvl>
    <w:lvl w:ilvl="5" w:tplc="EB1AD736">
      <w:start w:val="1"/>
      <w:numFmt w:val="bullet"/>
      <w:lvlText w:val="•"/>
      <w:lvlJc w:val="left"/>
      <w:pPr>
        <w:ind w:left="5162" w:hanging="428"/>
      </w:pPr>
      <w:rPr>
        <w:rFonts w:hint="default"/>
      </w:rPr>
    </w:lvl>
    <w:lvl w:ilvl="6" w:tplc="B5ACF54C">
      <w:start w:val="1"/>
      <w:numFmt w:val="bullet"/>
      <w:lvlText w:val="•"/>
      <w:lvlJc w:val="left"/>
      <w:pPr>
        <w:ind w:left="6083" w:hanging="428"/>
      </w:pPr>
      <w:rPr>
        <w:rFonts w:hint="default"/>
      </w:rPr>
    </w:lvl>
    <w:lvl w:ilvl="7" w:tplc="FEE42FFE">
      <w:start w:val="1"/>
      <w:numFmt w:val="bullet"/>
      <w:lvlText w:val="•"/>
      <w:lvlJc w:val="left"/>
      <w:pPr>
        <w:ind w:left="7003" w:hanging="428"/>
      </w:pPr>
      <w:rPr>
        <w:rFonts w:hint="default"/>
      </w:rPr>
    </w:lvl>
    <w:lvl w:ilvl="8" w:tplc="6A08549C">
      <w:start w:val="1"/>
      <w:numFmt w:val="bullet"/>
      <w:lvlText w:val="•"/>
      <w:lvlJc w:val="left"/>
      <w:pPr>
        <w:ind w:left="7924" w:hanging="428"/>
      </w:pPr>
      <w:rPr>
        <w:rFonts w:hint="default"/>
      </w:rPr>
    </w:lvl>
  </w:abstractNum>
  <w:abstractNum w:abstractNumId="6">
    <w:nsid w:val="1AB2460D"/>
    <w:multiLevelType w:val="hybridMultilevel"/>
    <w:tmpl w:val="2C6C9958"/>
    <w:lvl w:ilvl="0" w:tplc="041F0001">
      <w:start w:val="1"/>
      <w:numFmt w:val="bullet"/>
      <w:lvlText w:val=""/>
      <w:lvlJc w:val="left"/>
      <w:pPr>
        <w:ind w:left="502" w:hanging="360"/>
      </w:pPr>
      <w:rPr>
        <w:rFonts w:ascii="Symbol" w:hAnsi="Symbol"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7">
    <w:nsid w:val="1C3E1FBE"/>
    <w:multiLevelType w:val="hybridMultilevel"/>
    <w:tmpl w:val="69ECF89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nsid w:val="1CB626A1"/>
    <w:multiLevelType w:val="hybridMultilevel"/>
    <w:tmpl w:val="6F3EFC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60417F3"/>
    <w:multiLevelType w:val="multilevel"/>
    <w:tmpl w:val="46D6F7A6"/>
    <w:lvl w:ilvl="0">
      <w:start w:val="1"/>
      <w:numFmt w:val="decimal"/>
      <w:lvlText w:val="%1)"/>
      <w:lvlJc w:val="left"/>
      <w:pPr>
        <w:ind w:left="564" w:hanging="428"/>
      </w:pPr>
      <w:rPr>
        <w:rFonts w:ascii="Times New Roman" w:eastAsia="Times New Roman" w:hAnsi="Times New Roman" w:hint="default"/>
        <w:b/>
        <w:spacing w:val="-5"/>
        <w:w w:val="99"/>
        <w:sz w:val="24"/>
        <w:szCs w:val="24"/>
      </w:rPr>
    </w:lvl>
    <w:lvl w:ilvl="1">
      <w:start w:val="1"/>
      <w:numFmt w:val="decimal"/>
      <w:lvlText w:val="%2."/>
      <w:lvlJc w:val="left"/>
      <w:pPr>
        <w:ind w:left="844" w:hanging="348"/>
      </w:pPr>
      <w:rPr>
        <w:rFonts w:ascii="Times New Roman" w:eastAsia="Times New Roman" w:hAnsi="Times New Roman" w:hint="default"/>
        <w:b/>
        <w:bCs/>
        <w:spacing w:val="-12"/>
        <w:w w:val="99"/>
        <w:sz w:val="24"/>
        <w:szCs w:val="24"/>
      </w:rPr>
    </w:lvl>
    <w:lvl w:ilvl="2">
      <w:start w:val="1"/>
      <w:numFmt w:val="decimal"/>
      <w:lvlText w:val="%2.%3."/>
      <w:lvlJc w:val="left"/>
      <w:pPr>
        <w:ind w:left="1552" w:hanging="924"/>
      </w:pPr>
      <w:rPr>
        <w:rFonts w:ascii="Times New Roman" w:eastAsia="Times New Roman" w:hAnsi="Times New Roman" w:hint="default"/>
        <w:spacing w:val="-3"/>
        <w:w w:val="99"/>
        <w:sz w:val="24"/>
        <w:szCs w:val="24"/>
      </w:rPr>
    </w:lvl>
    <w:lvl w:ilvl="3">
      <w:start w:val="1"/>
      <w:numFmt w:val="decimal"/>
      <w:lvlText w:val="%2.%3.%4."/>
      <w:lvlJc w:val="left"/>
      <w:pPr>
        <w:ind w:left="1552" w:hanging="564"/>
      </w:pPr>
      <w:rPr>
        <w:rFonts w:ascii="Times New Roman" w:eastAsia="Times New Roman" w:hAnsi="Times New Roman" w:hint="default"/>
        <w:w w:val="100"/>
        <w:sz w:val="24"/>
        <w:szCs w:val="24"/>
      </w:rPr>
    </w:lvl>
    <w:lvl w:ilvl="4">
      <w:start w:val="1"/>
      <w:numFmt w:val="decimal"/>
      <w:lvlText w:val="%2.%3.%4.%5."/>
      <w:lvlJc w:val="left"/>
      <w:pPr>
        <w:ind w:left="2404" w:hanging="850"/>
      </w:pPr>
      <w:rPr>
        <w:rFonts w:ascii="Times New Roman" w:eastAsia="Times New Roman" w:hAnsi="Times New Roman" w:hint="default"/>
        <w:w w:val="100"/>
        <w:sz w:val="24"/>
        <w:szCs w:val="24"/>
      </w:rPr>
    </w:lvl>
    <w:lvl w:ilvl="5">
      <w:start w:val="1"/>
      <w:numFmt w:val="bullet"/>
      <w:lvlText w:val="•"/>
      <w:lvlJc w:val="left"/>
      <w:pPr>
        <w:ind w:left="4504" w:hanging="850"/>
      </w:pPr>
      <w:rPr>
        <w:rFonts w:hint="default"/>
      </w:rPr>
    </w:lvl>
    <w:lvl w:ilvl="6">
      <w:start w:val="1"/>
      <w:numFmt w:val="bullet"/>
      <w:lvlText w:val="•"/>
      <w:lvlJc w:val="left"/>
      <w:pPr>
        <w:ind w:left="5556" w:hanging="850"/>
      </w:pPr>
      <w:rPr>
        <w:rFonts w:hint="default"/>
      </w:rPr>
    </w:lvl>
    <w:lvl w:ilvl="7">
      <w:start w:val="1"/>
      <w:numFmt w:val="bullet"/>
      <w:lvlText w:val="•"/>
      <w:lvlJc w:val="left"/>
      <w:pPr>
        <w:ind w:left="6608" w:hanging="850"/>
      </w:pPr>
      <w:rPr>
        <w:rFonts w:hint="default"/>
      </w:rPr>
    </w:lvl>
    <w:lvl w:ilvl="8">
      <w:start w:val="1"/>
      <w:numFmt w:val="bullet"/>
      <w:lvlText w:val="•"/>
      <w:lvlJc w:val="left"/>
      <w:pPr>
        <w:ind w:left="7661" w:hanging="850"/>
      </w:pPr>
      <w:rPr>
        <w:rFonts w:hint="default"/>
      </w:rPr>
    </w:lvl>
  </w:abstractNum>
  <w:abstractNum w:abstractNumId="10">
    <w:nsid w:val="2A3741EB"/>
    <w:multiLevelType w:val="hybridMultilevel"/>
    <w:tmpl w:val="E72E86C4"/>
    <w:lvl w:ilvl="0" w:tplc="A344D1A4">
      <w:start w:val="1"/>
      <w:numFmt w:val="decimal"/>
      <w:lvlText w:val="%1)"/>
      <w:lvlJc w:val="left"/>
      <w:pPr>
        <w:ind w:left="564" w:hanging="428"/>
      </w:pPr>
      <w:rPr>
        <w:rFonts w:ascii="Times New Roman" w:eastAsia="Times New Roman" w:hAnsi="Times New Roman" w:hint="default"/>
        <w:b/>
        <w:spacing w:val="-4"/>
        <w:w w:val="99"/>
        <w:sz w:val="24"/>
        <w:szCs w:val="24"/>
      </w:rPr>
    </w:lvl>
    <w:lvl w:ilvl="1" w:tplc="2528C4D8">
      <w:start w:val="1"/>
      <w:numFmt w:val="bullet"/>
      <w:lvlText w:val="•"/>
      <w:lvlJc w:val="left"/>
      <w:pPr>
        <w:ind w:left="1480" w:hanging="428"/>
      </w:pPr>
      <w:rPr>
        <w:rFonts w:hint="default"/>
      </w:rPr>
    </w:lvl>
    <w:lvl w:ilvl="2" w:tplc="1E283E04">
      <w:start w:val="1"/>
      <w:numFmt w:val="bullet"/>
      <w:lvlText w:val="•"/>
      <w:lvlJc w:val="left"/>
      <w:pPr>
        <w:ind w:left="2401" w:hanging="428"/>
      </w:pPr>
      <w:rPr>
        <w:rFonts w:hint="default"/>
      </w:rPr>
    </w:lvl>
    <w:lvl w:ilvl="3" w:tplc="92042D8E">
      <w:start w:val="1"/>
      <w:numFmt w:val="bullet"/>
      <w:lvlText w:val="•"/>
      <w:lvlJc w:val="left"/>
      <w:pPr>
        <w:ind w:left="3321" w:hanging="428"/>
      </w:pPr>
      <w:rPr>
        <w:rFonts w:hint="default"/>
      </w:rPr>
    </w:lvl>
    <w:lvl w:ilvl="4" w:tplc="E984E910">
      <w:start w:val="1"/>
      <w:numFmt w:val="bullet"/>
      <w:lvlText w:val="•"/>
      <w:lvlJc w:val="left"/>
      <w:pPr>
        <w:ind w:left="4242" w:hanging="428"/>
      </w:pPr>
      <w:rPr>
        <w:rFonts w:hint="default"/>
      </w:rPr>
    </w:lvl>
    <w:lvl w:ilvl="5" w:tplc="984E8824">
      <w:start w:val="1"/>
      <w:numFmt w:val="bullet"/>
      <w:lvlText w:val="•"/>
      <w:lvlJc w:val="left"/>
      <w:pPr>
        <w:ind w:left="5162" w:hanging="428"/>
      </w:pPr>
      <w:rPr>
        <w:rFonts w:hint="default"/>
      </w:rPr>
    </w:lvl>
    <w:lvl w:ilvl="6" w:tplc="3CD88E86">
      <w:start w:val="1"/>
      <w:numFmt w:val="bullet"/>
      <w:lvlText w:val="•"/>
      <w:lvlJc w:val="left"/>
      <w:pPr>
        <w:ind w:left="6083" w:hanging="428"/>
      </w:pPr>
      <w:rPr>
        <w:rFonts w:hint="default"/>
      </w:rPr>
    </w:lvl>
    <w:lvl w:ilvl="7" w:tplc="1150AA50">
      <w:start w:val="1"/>
      <w:numFmt w:val="bullet"/>
      <w:lvlText w:val="•"/>
      <w:lvlJc w:val="left"/>
      <w:pPr>
        <w:ind w:left="7003" w:hanging="428"/>
      </w:pPr>
      <w:rPr>
        <w:rFonts w:hint="default"/>
      </w:rPr>
    </w:lvl>
    <w:lvl w:ilvl="8" w:tplc="63648662">
      <w:start w:val="1"/>
      <w:numFmt w:val="bullet"/>
      <w:lvlText w:val="•"/>
      <w:lvlJc w:val="left"/>
      <w:pPr>
        <w:ind w:left="7924" w:hanging="428"/>
      </w:pPr>
      <w:rPr>
        <w:rFonts w:hint="default"/>
      </w:rPr>
    </w:lvl>
  </w:abstractNum>
  <w:abstractNum w:abstractNumId="11">
    <w:nsid w:val="2D316662"/>
    <w:multiLevelType w:val="hybridMultilevel"/>
    <w:tmpl w:val="06F2CAC8"/>
    <w:lvl w:ilvl="0" w:tplc="138C3414">
      <w:start w:val="1"/>
      <w:numFmt w:val="decimal"/>
      <w:lvlText w:val="%1)"/>
      <w:lvlJc w:val="left"/>
      <w:pPr>
        <w:ind w:left="564" w:hanging="428"/>
      </w:pPr>
      <w:rPr>
        <w:rFonts w:ascii="Times New Roman" w:eastAsia="Times New Roman" w:hAnsi="Times New Roman" w:hint="default"/>
        <w:b/>
        <w:spacing w:val="-5"/>
        <w:w w:val="99"/>
        <w:sz w:val="24"/>
        <w:szCs w:val="24"/>
      </w:rPr>
    </w:lvl>
    <w:lvl w:ilvl="1" w:tplc="0172CB04">
      <w:start w:val="1"/>
      <w:numFmt w:val="bullet"/>
      <w:lvlText w:val="•"/>
      <w:lvlJc w:val="left"/>
      <w:pPr>
        <w:ind w:left="1480" w:hanging="428"/>
      </w:pPr>
      <w:rPr>
        <w:rFonts w:hint="default"/>
      </w:rPr>
    </w:lvl>
    <w:lvl w:ilvl="2" w:tplc="D58013F8">
      <w:start w:val="1"/>
      <w:numFmt w:val="bullet"/>
      <w:lvlText w:val="•"/>
      <w:lvlJc w:val="left"/>
      <w:pPr>
        <w:ind w:left="2401" w:hanging="428"/>
      </w:pPr>
      <w:rPr>
        <w:rFonts w:hint="default"/>
      </w:rPr>
    </w:lvl>
    <w:lvl w:ilvl="3" w:tplc="81344F0E">
      <w:start w:val="1"/>
      <w:numFmt w:val="bullet"/>
      <w:lvlText w:val="•"/>
      <w:lvlJc w:val="left"/>
      <w:pPr>
        <w:ind w:left="3321" w:hanging="428"/>
      </w:pPr>
      <w:rPr>
        <w:rFonts w:hint="default"/>
      </w:rPr>
    </w:lvl>
    <w:lvl w:ilvl="4" w:tplc="663C98D0">
      <w:start w:val="1"/>
      <w:numFmt w:val="bullet"/>
      <w:lvlText w:val="•"/>
      <w:lvlJc w:val="left"/>
      <w:pPr>
        <w:ind w:left="4242" w:hanging="428"/>
      </w:pPr>
      <w:rPr>
        <w:rFonts w:hint="default"/>
      </w:rPr>
    </w:lvl>
    <w:lvl w:ilvl="5" w:tplc="EB1AD736">
      <w:start w:val="1"/>
      <w:numFmt w:val="bullet"/>
      <w:lvlText w:val="•"/>
      <w:lvlJc w:val="left"/>
      <w:pPr>
        <w:ind w:left="5162" w:hanging="428"/>
      </w:pPr>
      <w:rPr>
        <w:rFonts w:hint="default"/>
      </w:rPr>
    </w:lvl>
    <w:lvl w:ilvl="6" w:tplc="B5ACF54C">
      <w:start w:val="1"/>
      <w:numFmt w:val="bullet"/>
      <w:lvlText w:val="•"/>
      <w:lvlJc w:val="left"/>
      <w:pPr>
        <w:ind w:left="6083" w:hanging="428"/>
      </w:pPr>
      <w:rPr>
        <w:rFonts w:hint="default"/>
      </w:rPr>
    </w:lvl>
    <w:lvl w:ilvl="7" w:tplc="FEE42FFE">
      <w:start w:val="1"/>
      <w:numFmt w:val="bullet"/>
      <w:lvlText w:val="•"/>
      <w:lvlJc w:val="left"/>
      <w:pPr>
        <w:ind w:left="7003" w:hanging="428"/>
      </w:pPr>
      <w:rPr>
        <w:rFonts w:hint="default"/>
      </w:rPr>
    </w:lvl>
    <w:lvl w:ilvl="8" w:tplc="6A08549C">
      <w:start w:val="1"/>
      <w:numFmt w:val="bullet"/>
      <w:lvlText w:val="•"/>
      <w:lvlJc w:val="left"/>
      <w:pPr>
        <w:ind w:left="7924" w:hanging="428"/>
      </w:pPr>
      <w:rPr>
        <w:rFonts w:hint="default"/>
      </w:rPr>
    </w:lvl>
  </w:abstractNum>
  <w:abstractNum w:abstractNumId="12">
    <w:nsid w:val="307E0E91"/>
    <w:multiLevelType w:val="hybridMultilevel"/>
    <w:tmpl w:val="E72E86C4"/>
    <w:lvl w:ilvl="0" w:tplc="A344D1A4">
      <w:start w:val="1"/>
      <w:numFmt w:val="decimal"/>
      <w:lvlText w:val="%1)"/>
      <w:lvlJc w:val="left"/>
      <w:pPr>
        <w:ind w:left="564" w:hanging="428"/>
      </w:pPr>
      <w:rPr>
        <w:rFonts w:ascii="Times New Roman" w:eastAsia="Times New Roman" w:hAnsi="Times New Roman" w:hint="default"/>
        <w:b/>
        <w:spacing w:val="-4"/>
        <w:w w:val="99"/>
        <w:sz w:val="24"/>
        <w:szCs w:val="24"/>
      </w:rPr>
    </w:lvl>
    <w:lvl w:ilvl="1" w:tplc="2528C4D8">
      <w:start w:val="1"/>
      <w:numFmt w:val="bullet"/>
      <w:lvlText w:val="•"/>
      <w:lvlJc w:val="left"/>
      <w:pPr>
        <w:ind w:left="1480" w:hanging="428"/>
      </w:pPr>
      <w:rPr>
        <w:rFonts w:hint="default"/>
      </w:rPr>
    </w:lvl>
    <w:lvl w:ilvl="2" w:tplc="1E283E04">
      <w:start w:val="1"/>
      <w:numFmt w:val="bullet"/>
      <w:lvlText w:val="•"/>
      <w:lvlJc w:val="left"/>
      <w:pPr>
        <w:ind w:left="2401" w:hanging="428"/>
      </w:pPr>
      <w:rPr>
        <w:rFonts w:hint="default"/>
      </w:rPr>
    </w:lvl>
    <w:lvl w:ilvl="3" w:tplc="92042D8E">
      <w:start w:val="1"/>
      <w:numFmt w:val="bullet"/>
      <w:lvlText w:val="•"/>
      <w:lvlJc w:val="left"/>
      <w:pPr>
        <w:ind w:left="3321" w:hanging="428"/>
      </w:pPr>
      <w:rPr>
        <w:rFonts w:hint="default"/>
      </w:rPr>
    </w:lvl>
    <w:lvl w:ilvl="4" w:tplc="E984E910">
      <w:start w:val="1"/>
      <w:numFmt w:val="bullet"/>
      <w:lvlText w:val="•"/>
      <w:lvlJc w:val="left"/>
      <w:pPr>
        <w:ind w:left="4242" w:hanging="428"/>
      </w:pPr>
      <w:rPr>
        <w:rFonts w:hint="default"/>
      </w:rPr>
    </w:lvl>
    <w:lvl w:ilvl="5" w:tplc="984E8824">
      <w:start w:val="1"/>
      <w:numFmt w:val="bullet"/>
      <w:lvlText w:val="•"/>
      <w:lvlJc w:val="left"/>
      <w:pPr>
        <w:ind w:left="5162" w:hanging="428"/>
      </w:pPr>
      <w:rPr>
        <w:rFonts w:hint="default"/>
      </w:rPr>
    </w:lvl>
    <w:lvl w:ilvl="6" w:tplc="3CD88E86">
      <w:start w:val="1"/>
      <w:numFmt w:val="bullet"/>
      <w:lvlText w:val="•"/>
      <w:lvlJc w:val="left"/>
      <w:pPr>
        <w:ind w:left="6083" w:hanging="428"/>
      </w:pPr>
      <w:rPr>
        <w:rFonts w:hint="default"/>
      </w:rPr>
    </w:lvl>
    <w:lvl w:ilvl="7" w:tplc="1150AA50">
      <w:start w:val="1"/>
      <w:numFmt w:val="bullet"/>
      <w:lvlText w:val="•"/>
      <w:lvlJc w:val="left"/>
      <w:pPr>
        <w:ind w:left="7003" w:hanging="428"/>
      </w:pPr>
      <w:rPr>
        <w:rFonts w:hint="default"/>
      </w:rPr>
    </w:lvl>
    <w:lvl w:ilvl="8" w:tplc="63648662">
      <w:start w:val="1"/>
      <w:numFmt w:val="bullet"/>
      <w:lvlText w:val="•"/>
      <w:lvlJc w:val="left"/>
      <w:pPr>
        <w:ind w:left="7924" w:hanging="428"/>
      </w:pPr>
      <w:rPr>
        <w:rFonts w:hint="default"/>
      </w:rPr>
    </w:lvl>
  </w:abstractNum>
  <w:abstractNum w:abstractNumId="13">
    <w:nsid w:val="35292123"/>
    <w:multiLevelType w:val="hybridMultilevel"/>
    <w:tmpl w:val="E72E86C4"/>
    <w:lvl w:ilvl="0" w:tplc="A344D1A4">
      <w:start w:val="1"/>
      <w:numFmt w:val="decimal"/>
      <w:lvlText w:val="%1)"/>
      <w:lvlJc w:val="left"/>
      <w:pPr>
        <w:ind w:left="564" w:hanging="428"/>
      </w:pPr>
      <w:rPr>
        <w:rFonts w:ascii="Times New Roman" w:eastAsia="Times New Roman" w:hAnsi="Times New Roman" w:hint="default"/>
        <w:b/>
        <w:spacing w:val="-4"/>
        <w:w w:val="99"/>
        <w:sz w:val="24"/>
        <w:szCs w:val="24"/>
      </w:rPr>
    </w:lvl>
    <w:lvl w:ilvl="1" w:tplc="2528C4D8">
      <w:start w:val="1"/>
      <w:numFmt w:val="bullet"/>
      <w:lvlText w:val="•"/>
      <w:lvlJc w:val="left"/>
      <w:pPr>
        <w:ind w:left="1480" w:hanging="428"/>
      </w:pPr>
      <w:rPr>
        <w:rFonts w:hint="default"/>
      </w:rPr>
    </w:lvl>
    <w:lvl w:ilvl="2" w:tplc="1E283E04">
      <w:start w:val="1"/>
      <w:numFmt w:val="bullet"/>
      <w:lvlText w:val="•"/>
      <w:lvlJc w:val="left"/>
      <w:pPr>
        <w:ind w:left="2401" w:hanging="428"/>
      </w:pPr>
      <w:rPr>
        <w:rFonts w:hint="default"/>
      </w:rPr>
    </w:lvl>
    <w:lvl w:ilvl="3" w:tplc="92042D8E">
      <w:start w:val="1"/>
      <w:numFmt w:val="bullet"/>
      <w:lvlText w:val="•"/>
      <w:lvlJc w:val="left"/>
      <w:pPr>
        <w:ind w:left="3321" w:hanging="428"/>
      </w:pPr>
      <w:rPr>
        <w:rFonts w:hint="default"/>
      </w:rPr>
    </w:lvl>
    <w:lvl w:ilvl="4" w:tplc="E984E910">
      <w:start w:val="1"/>
      <w:numFmt w:val="bullet"/>
      <w:lvlText w:val="•"/>
      <w:lvlJc w:val="left"/>
      <w:pPr>
        <w:ind w:left="4242" w:hanging="428"/>
      </w:pPr>
      <w:rPr>
        <w:rFonts w:hint="default"/>
      </w:rPr>
    </w:lvl>
    <w:lvl w:ilvl="5" w:tplc="984E8824">
      <w:start w:val="1"/>
      <w:numFmt w:val="bullet"/>
      <w:lvlText w:val="•"/>
      <w:lvlJc w:val="left"/>
      <w:pPr>
        <w:ind w:left="5162" w:hanging="428"/>
      </w:pPr>
      <w:rPr>
        <w:rFonts w:hint="default"/>
      </w:rPr>
    </w:lvl>
    <w:lvl w:ilvl="6" w:tplc="3CD88E86">
      <w:start w:val="1"/>
      <w:numFmt w:val="bullet"/>
      <w:lvlText w:val="•"/>
      <w:lvlJc w:val="left"/>
      <w:pPr>
        <w:ind w:left="6083" w:hanging="428"/>
      </w:pPr>
      <w:rPr>
        <w:rFonts w:hint="default"/>
      </w:rPr>
    </w:lvl>
    <w:lvl w:ilvl="7" w:tplc="1150AA50">
      <w:start w:val="1"/>
      <w:numFmt w:val="bullet"/>
      <w:lvlText w:val="•"/>
      <w:lvlJc w:val="left"/>
      <w:pPr>
        <w:ind w:left="7003" w:hanging="428"/>
      </w:pPr>
      <w:rPr>
        <w:rFonts w:hint="default"/>
      </w:rPr>
    </w:lvl>
    <w:lvl w:ilvl="8" w:tplc="63648662">
      <w:start w:val="1"/>
      <w:numFmt w:val="bullet"/>
      <w:lvlText w:val="•"/>
      <w:lvlJc w:val="left"/>
      <w:pPr>
        <w:ind w:left="7924" w:hanging="428"/>
      </w:pPr>
      <w:rPr>
        <w:rFonts w:hint="default"/>
      </w:rPr>
    </w:lvl>
  </w:abstractNum>
  <w:abstractNum w:abstractNumId="14">
    <w:nsid w:val="3598458C"/>
    <w:multiLevelType w:val="multilevel"/>
    <w:tmpl w:val="46D6F7A6"/>
    <w:lvl w:ilvl="0">
      <w:start w:val="1"/>
      <w:numFmt w:val="decimal"/>
      <w:lvlText w:val="%1)"/>
      <w:lvlJc w:val="left"/>
      <w:pPr>
        <w:ind w:left="564" w:hanging="428"/>
      </w:pPr>
      <w:rPr>
        <w:rFonts w:ascii="Times New Roman" w:eastAsia="Times New Roman" w:hAnsi="Times New Roman" w:hint="default"/>
        <w:b/>
        <w:spacing w:val="-5"/>
        <w:w w:val="99"/>
        <w:sz w:val="24"/>
        <w:szCs w:val="24"/>
      </w:rPr>
    </w:lvl>
    <w:lvl w:ilvl="1">
      <w:start w:val="1"/>
      <w:numFmt w:val="decimal"/>
      <w:lvlText w:val="%2."/>
      <w:lvlJc w:val="left"/>
      <w:pPr>
        <w:ind w:left="844" w:hanging="348"/>
      </w:pPr>
      <w:rPr>
        <w:rFonts w:ascii="Times New Roman" w:eastAsia="Times New Roman" w:hAnsi="Times New Roman" w:hint="default"/>
        <w:b/>
        <w:bCs/>
        <w:spacing w:val="-12"/>
        <w:w w:val="99"/>
        <w:sz w:val="24"/>
        <w:szCs w:val="24"/>
      </w:rPr>
    </w:lvl>
    <w:lvl w:ilvl="2">
      <w:start w:val="1"/>
      <w:numFmt w:val="decimal"/>
      <w:lvlText w:val="%2.%3."/>
      <w:lvlJc w:val="left"/>
      <w:pPr>
        <w:ind w:left="1552" w:hanging="924"/>
      </w:pPr>
      <w:rPr>
        <w:rFonts w:ascii="Times New Roman" w:eastAsia="Times New Roman" w:hAnsi="Times New Roman" w:hint="default"/>
        <w:spacing w:val="-3"/>
        <w:w w:val="99"/>
        <w:sz w:val="24"/>
        <w:szCs w:val="24"/>
      </w:rPr>
    </w:lvl>
    <w:lvl w:ilvl="3">
      <w:start w:val="1"/>
      <w:numFmt w:val="decimal"/>
      <w:lvlText w:val="%2.%3.%4."/>
      <w:lvlJc w:val="left"/>
      <w:pPr>
        <w:ind w:left="1552" w:hanging="564"/>
      </w:pPr>
      <w:rPr>
        <w:rFonts w:ascii="Times New Roman" w:eastAsia="Times New Roman" w:hAnsi="Times New Roman" w:hint="default"/>
        <w:w w:val="100"/>
        <w:sz w:val="24"/>
        <w:szCs w:val="24"/>
      </w:rPr>
    </w:lvl>
    <w:lvl w:ilvl="4">
      <w:start w:val="1"/>
      <w:numFmt w:val="decimal"/>
      <w:lvlText w:val="%2.%3.%4.%5."/>
      <w:lvlJc w:val="left"/>
      <w:pPr>
        <w:ind w:left="2404" w:hanging="850"/>
      </w:pPr>
      <w:rPr>
        <w:rFonts w:ascii="Times New Roman" w:eastAsia="Times New Roman" w:hAnsi="Times New Roman" w:hint="default"/>
        <w:w w:val="100"/>
        <w:sz w:val="24"/>
        <w:szCs w:val="24"/>
      </w:rPr>
    </w:lvl>
    <w:lvl w:ilvl="5">
      <w:start w:val="1"/>
      <w:numFmt w:val="bullet"/>
      <w:lvlText w:val="•"/>
      <w:lvlJc w:val="left"/>
      <w:pPr>
        <w:ind w:left="4504" w:hanging="850"/>
      </w:pPr>
      <w:rPr>
        <w:rFonts w:hint="default"/>
      </w:rPr>
    </w:lvl>
    <w:lvl w:ilvl="6">
      <w:start w:val="1"/>
      <w:numFmt w:val="bullet"/>
      <w:lvlText w:val="•"/>
      <w:lvlJc w:val="left"/>
      <w:pPr>
        <w:ind w:left="5556" w:hanging="850"/>
      </w:pPr>
      <w:rPr>
        <w:rFonts w:hint="default"/>
      </w:rPr>
    </w:lvl>
    <w:lvl w:ilvl="7">
      <w:start w:val="1"/>
      <w:numFmt w:val="bullet"/>
      <w:lvlText w:val="•"/>
      <w:lvlJc w:val="left"/>
      <w:pPr>
        <w:ind w:left="6608" w:hanging="850"/>
      </w:pPr>
      <w:rPr>
        <w:rFonts w:hint="default"/>
      </w:rPr>
    </w:lvl>
    <w:lvl w:ilvl="8">
      <w:start w:val="1"/>
      <w:numFmt w:val="bullet"/>
      <w:lvlText w:val="•"/>
      <w:lvlJc w:val="left"/>
      <w:pPr>
        <w:ind w:left="7661" w:hanging="850"/>
      </w:pPr>
      <w:rPr>
        <w:rFonts w:hint="default"/>
      </w:rPr>
    </w:lvl>
  </w:abstractNum>
  <w:abstractNum w:abstractNumId="15">
    <w:nsid w:val="3EF457E8"/>
    <w:multiLevelType w:val="hybridMultilevel"/>
    <w:tmpl w:val="E72E86C4"/>
    <w:lvl w:ilvl="0" w:tplc="A344D1A4">
      <w:start w:val="1"/>
      <w:numFmt w:val="decimal"/>
      <w:lvlText w:val="%1)"/>
      <w:lvlJc w:val="left"/>
      <w:pPr>
        <w:ind w:left="564" w:hanging="428"/>
      </w:pPr>
      <w:rPr>
        <w:rFonts w:ascii="Times New Roman" w:eastAsia="Times New Roman" w:hAnsi="Times New Roman" w:hint="default"/>
        <w:b/>
        <w:spacing w:val="-4"/>
        <w:w w:val="99"/>
        <w:sz w:val="24"/>
        <w:szCs w:val="24"/>
      </w:rPr>
    </w:lvl>
    <w:lvl w:ilvl="1" w:tplc="2528C4D8">
      <w:start w:val="1"/>
      <w:numFmt w:val="bullet"/>
      <w:lvlText w:val="•"/>
      <w:lvlJc w:val="left"/>
      <w:pPr>
        <w:ind w:left="1480" w:hanging="428"/>
      </w:pPr>
      <w:rPr>
        <w:rFonts w:hint="default"/>
      </w:rPr>
    </w:lvl>
    <w:lvl w:ilvl="2" w:tplc="1E283E04">
      <w:start w:val="1"/>
      <w:numFmt w:val="bullet"/>
      <w:lvlText w:val="•"/>
      <w:lvlJc w:val="left"/>
      <w:pPr>
        <w:ind w:left="2401" w:hanging="428"/>
      </w:pPr>
      <w:rPr>
        <w:rFonts w:hint="default"/>
      </w:rPr>
    </w:lvl>
    <w:lvl w:ilvl="3" w:tplc="92042D8E">
      <w:start w:val="1"/>
      <w:numFmt w:val="bullet"/>
      <w:lvlText w:val="•"/>
      <w:lvlJc w:val="left"/>
      <w:pPr>
        <w:ind w:left="3321" w:hanging="428"/>
      </w:pPr>
      <w:rPr>
        <w:rFonts w:hint="default"/>
      </w:rPr>
    </w:lvl>
    <w:lvl w:ilvl="4" w:tplc="E984E910">
      <w:start w:val="1"/>
      <w:numFmt w:val="bullet"/>
      <w:lvlText w:val="•"/>
      <w:lvlJc w:val="left"/>
      <w:pPr>
        <w:ind w:left="4242" w:hanging="428"/>
      </w:pPr>
      <w:rPr>
        <w:rFonts w:hint="default"/>
      </w:rPr>
    </w:lvl>
    <w:lvl w:ilvl="5" w:tplc="984E8824">
      <w:start w:val="1"/>
      <w:numFmt w:val="bullet"/>
      <w:lvlText w:val="•"/>
      <w:lvlJc w:val="left"/>
      <w:pPr>
        <w:ind w:left="5162" w:hanging="428"/>
      </w:pPr>
      <w:rPr>
        <w:rFonts w:hint="default"/>
      </w:rPr>
    </w:lvl>
    <w:lvl w:ilvl="6" w:tplc="3CD88E86">
      <w:start w:val="1"/>
      <w:numFmt w:val="bullet"/>
      <w:lvlText w:val="•"/>
      <w:lvlJc w:val="left"/>
      <w:pPr>
        <w:ind w:left="6083" w:hanging="428"/>
      </w:pPr>
      <w:rPr>
        <w:rFonts w:hint="default"/>
      </w:rPr>
    </w:lvl>
    <w:lvl w:ilvl="7" w:tplc="1150AA50">
      <w:start w:val="1"/>
      <w:numFmt w:val="bullet"/>
      <w:lvlText w:val="•"/>
      <w:lvlJc w:val="left"/>
      <w:pPr>
        <w:ind w:left="7003" w:hanging="428"/>
      </w:pPr>
      <w:rPr>
        <w:rFonts w:hint="default"/>
      </w:rPr>
    </w:lvl>
    <w:lvl w:ilvl="8" w:tplc="63648662">
      <w:start w:val="1"/>
      <w:numFmt w:val="bullet"/>
      <w:lvlText w:val="•"/>
      <w:lvlJc w:val="left"/>
      <w:pPr>
        <w:ind w:left="7924" w:hanging="428"/>
      </w:pPr>
      <w:rPr>
        <w:rFonts w:hint="default"/>
      </w:rPr>
    </w:lvl>
  </w:abstractNum>
  <w:abstractNum w:abstractNumId="16">
    <w:nsid w:val="41812CE7"/>
    <w:multiLevelType w:val="multilevel"/>
    <w:tmpl w:val="46D6F7A6"/>
    <w:lvl w:ilvl="0">
      <w:start w:val="1"/>
      <w:numFmt w:val="decimal"/>
      <w:lvlText w:val="%1)"/>
      <w:lvlJc w:val="left"/>
      <w:pPr>
        <w:ind w:left="564" w:hanging="428"/>
      </w:pPr>
      <w:rPr>
        <w:rFonts w:ascii="Times New Roman" w:eastAsia="Times New Roman" w:hAnsi="Times New Roman" w:hint="default"/>
        <w:b/>
        <w:spacing w:val="-5"/>
        <w:w w:val="99"/>
        <w:sz w:val="24"/>
        <w:szCs w:val="24"/>
      </w:rPr>
    </w:lvl>
    <w:lvl w:ilvl="1">
      <w:start w:val="1"/>
      <w:numFmt w:val="decimal"/>
      <w:lvlText w:val="%2."/>
      <w:lvlJc w:val="left"/>
      <w:pPr>
        <w:ind w:left="844" w:hanging="348"/>
      </w:pPr>
      <w:rPr>
        <w:rFonts w:ascii="Times New Roman" w:eastAsia="Times New Roman" w:hAnsi="Times New Roman" w:hint="default"/>
        <w:b/>
        <w:bCs/>
        <w:spacing w:val="-12"/>
        <w:w w:val="99"/>
        <w:sz w:val="24"/>
        <w:szCs w:val="24"/>
      </w:rPr>
    </w:lvl>
    <w:lvl w:ilvl="2">
      <w:start w:val="1"/>
      <w:numFmt w:val="decimal"/>
      <w:lvlText w:val="%2.%3."/>
      <w:lvlJc w:val="left"/>
      <w:pPr>
        <w:ind w:left="1552" w:hanging="924"/>
      </w:pPr>
      <w:rPr>
        <w:rFonts w:ascii="Times New Roman" w:eastAsia="Times New Roman" w:hAnsi="Times New Roman" w:hint="default"/>
        <w:spacing w:val="-3"/>
        <w:w w:val="99"/>
        <w:sz w:val="24"/>
        <w:szCs w:val="24"/>
      </w:rPr>
    </w:lvl>
    <w:lvl w:ilvl="3">
      <w:start w:val="1"/>
      <w:numFmt w:val="decimal"/>
      <w:lvlText w:val="%2.%3.%4."/>
      <w:lvlJc w:val="left"/>
      <w:pPr>
        <w:ind w:left="1552" w:hanging="564"/>
      </w:pPr>
      <w:rPr>
        <w:rFonts w:ascii="Times New Roman" w:eastAsia="Times New Roman" w:hAnsi="Times New Roman" w:hint="default"/>
        <w:w w:val="100"/>
        <w:sz w:val="24"/>
        <w:szCs w:val="24"/>
      </w:rPr>
    </w:lvl>
    <w:lvl w:ilvl="4">
      <w:start w:val="1"/>
      <w:numFmt w:val="decimal"/>
      <w:lvlText w:val="%2.%3.%4.%5."/>
      <w:lvlJc w:val="left"/>
      <w:pPr>
        <w:ind w:left="2404" w:hanging="850"/>
      </w:pPr>
      <w:rPr>
        <w:rFonts w:ascii="Times New Roman" w:eastAsia="Times New Roman" w:hAnsi="Times New Roman" w:hint="default"/>
        <w:w w:val="100"/>
        <w:sz w:val="24"/>
        <w:szCs w:val="24"/>
      </w:rPr>
    </w:lvl>
    <w:lvl w:ilvl="5">
      <w:start w:val="1"/>
      <w:numFmt w:val="bullet"/>
      <w:lvlText w:val="•"/>
      <w:lvlJc w:val="left"/>
      <w:pPr>
        <w:ind w:left="4504" w:hanging="850"/>
      </w:pPr>
      <w:rPr>
        <w:rFonts w:hint="default"/>
      </w:rPr>
    </w:lvl>
    <w:lvl w:ilvl="6">
      <w:start w:val="1"/>
      <w:numFmt w:val="bullet"/>
      <w:lvlText w:val="•"/>
      <w:lvlJc w:val="left"/>
      <w:pPr>
        <w:ind w:left="5556" w:hanging="850"/>
      </w:pPr>
      <w:rPr>
        <w:rFonts w:hint="default"/>
      </w:rPr>
    </w:lvl>
    <w:lvl w:ilvl="7">
      <w:start w:val="1"/>
      <w:numFmt w:val="bullet"/>
      <w:lvlText w:val="•"/>
      <w:lvlJc w:val="left"/>
      <w:pPr>
        <w:ind w:left="6608" w:hanging="850"/>
      </w:pPr>
      <w:rPr>
        <w:rFonts w:hint="default"/>
      </w:rPr>
    </w:lvl>
    <w:lvl w:ilvl="8">
      <w:start w:val="1"/>
      <w:numFmt w:val="bullet"/>
      <w:lvlText w:val="•"/>
      <w:lvlJc w:val="left"/>
      <w:pPr>
        <w:ind w:left="7661" w:hanging="850"/>
      </w:pPr>
      <w:rPr>
        <w:rFonts w:hint="default"/>
      </w:rPr>
    </w:lvl>
  </w:abstractNum>
  <w:abstractNum w:abstractNumId="17">
    <w:nsid w:val="42184A56"/>
    <w:multiLevelType w:val="hybridMultilevel"/>
    <w:tmpl w:val="06F2CAC8"/>
    <w:lvl w:ilvl="0" w:tplc="138C3414">
      <w:start w:val="1"/>
      <w:numFmt w:val="decimal"/>
      <w:lvlText w:val="%1)"/>
      <w:lvlJc w:val="left"/>
      <w:pPr>
        <w:ind w:left="564" w:hanging="428"/>
      </w:pPr>
      <w:rPr>
        <w:rFonts w:ascii="Times New Roman" w:eastAsia="Times New Roman" w:hAnsi="Times New Roman" w:hint="default"/>
        <w:b/>
        <w:spacing w:val="-5"/>
        <w:w w:val="99"/>
        <w:sz w:val="24"/>
        <w:szCs w:val="24"/>
      </w:rPr>
    </w:lvl>
    <w:lvl w:ilvl="1" w:tplc="0172CB04">
      <w:start w:val="1"/>
      <w:numFmt w:val="bullet"/>
      <w:lvlText w:val="•"/>
      <w:lvlJc w:val="left"/>
      <w:pPr>
        <w:ind w:left="1480" w:hanging="428"/>
      </w:pPr>
      <w:rPr>
        <w:rFonts w:hint="default"/>
      </w:rPr>
    </w:lvl>
    <w:lvl w:ilvl="2" w:tplc="D58013F8">
      <w:start w:val="1"/>
      <w:numFmt w:val="bullet"/>
      <w:lvlText w:val="•"/>
      <w:lvlJc w:val="left"/>
      <w:pPr>
        <w:ind w:left="2401" w:hanging="428"/>
      </w:pPr>
      <w:rPr>
        <w:rFonts w:hint="default"/>
      </w:rPr>
    </w:lvl>
    <w:lvl w:ilvl="3" w:tplc="81344F0E">
      <w:start w:val="1"/>
      <w:numFmt w:val="bullet"/>
      <w:lvlText w:val="•"/>
      <w:lvlJc w:val="left"/>
      <w:pPr>
        <w:ind w:left="3321" w:hanging="428"/>
      </w:pPr>
      <w:rPr>
        <w:rFonts w:hint="default"/>
      </w:rPr>
    </w:lvl>
    <w:lvl w:ilvl="4" w:tplc="663C98D0">
      <w:start w:val="1"/>
      <w:numFmt w:val="bullet"/>
      <w:lvlText w:val="•"/>
      <w:lvlJc w:val="left"/>
      <w:pPr>
        <w:ind w:left="4242" w:hanging="428"/>
      </w:pPr>
      <w:rPr>
        <w:rFonts w:hint="default"/>
      </w:rPr>
    </w:lvl>
    <w:lvl w:ilvl="5" w:tplc="EB1AD736">
      <w:start w:val="1"/>
      <w:numFmt w:val="bullet"/>
      <w:lvlText w:val="•"/>
      <w:lvlJc w:val="left"/>
      <w:pPr>
        <w:ind w:left="5162" w:hanging="428"/>
      </w:pPr>
      <w:rPr>
        <w:rFonts w:hint="default"/>
      </w:rPr>
    </w:lvl>
    <w:lvl w:ilvl="6" w:tplc="B5ACF54C">
      <w:start w:val="1"/>
      <w:numFmt w:val="bullet"/>
      <w:lvlText w:val="•"/>
      <w:lvlJc w:val="left"/>
      <w:pPr>
        <w:ind w:left="6083" w:hanging="428"/>
      </w:pPr>
      <w:rPr>
        <w:rFonts w:hint="default"/>
      </w:rPr>
    </w:lvl>
    <w:lvl w:ilvl="7" w:tplc="FEE42FFE">
      <w:start w:val="1"/>
      <w:numFmt w:val="bullet"/>
      <w:lvlText w:val="•"/>
      <w:lvlJc w:val="left"/>
      <w:pPr>
        <w:ind w:left="7003" w:hanging="428"/>
      </w:pPr>
      <w:rPr>
        <w:rFonts w:hint="default"/>
      </w:rPr>
    </w:lvl>
    <w:lvl w:ilvl="8" w:tplc="6A08549C">
      <w:start w:val="1"/>
      <w:numFmt w:val="bullet"/>
      <w:lvlText w:val="•"/>
      <w:lvlJc w:val="left"/>
      <w:pPr>
        <w:ind w:left="7924" w:hanging="428"/>
      </w:pPr>
      <w:rPr>
        <w:rFonts w:hint="default"/>
      </w:rPr>
    </w:lvl>
  </w:abstractNum>
  <w:abstractNum w:abstractNumId="18">
    <w:nsid w:val="43107B3B"/>
    <w:multiLevelType w:val="hybridMultilevel"/>
    <w:tmpl w:val="06F2CAC8"/>
    <w:lvl w:ilvl="0" w:tplc="138C3414">
      <w:start w:val="1"/>
      <w:numFmt w:val="decimal"/>
      <w:lvlText w:val="%1)"/>
      <w:lvlJc w:val="left"/>
      <w:pPr>
        <w:ind w:left="564" w:hanging="428"/>
      </w:pPr>
      <w:rPr>
        <w:rFonts w:ascii="Times New Roman" w:eastAsia="Times New Roman" w:hAnsi="Times New Roman" w:hint="default"/>
        <w:b/>
        <w:spacing w:val="-5"/>
        <w:w w:val="99"/>
        <w:sz w:val="24"/>
        <w:szCs w:val="24"/>
      </w:rPr>
    </w:lvl>
    <w:lvl w:ilvl="1" w:tplc="0172CB04">
      <w:start w:val="1"/>
      <w:numFmt w:val="bullet"/>
      <w:lvlText w:val="•"/>
      <w:lvlJc w:val="left"/>
      <w:pPr>
        <w:ind w:left="1480" w:hanging="428"/>
      </w:pPr>
      <w:rPr>
        <w:rFonts w:hint="default"/>
      </w:rPr>
    </w:lvl>
    <w:lvl w:ilvl="2" w:tplc="D58013F8">
      <w:start w:val="1"/>
      <w:numFmt w:val="bullet"/>
      <w:lvlText w:val="•"/>
      <w:lvlJc w:val="left"/>
      <w:pPr>
        <w:ind w:left="2401" w:hanging="428"/>
      </w:pPr>
      <w:rPr>
        <w:rFonts w:hint="default"/>
      </w:rPr>
    </w:lvl>
    <w:lvl w:ilvl="3" w:tplc="81344F0E">
      <w:start w:val="1"/>
      <w:numFmt w:val="bullet"/>
      <w:lvlText w:val="•"/>
      <w:lvlJc w:val="left"/>
      <w:pPr>
        <w:ind w:left="3321" w:hanging="428"/>
      </w:pPr>
      <w:rPr>
        <w:rFonts w:hint="default"/>
      </w:rPr>
    </w:lvl>
    <w:lvl w:ilvl="4" w:tplc="663C98D0">
      <w:start w:val="1"/>
      <w:numFmt w:val="bullet"/>
      <w:lvlText w:val="•"/>
      <w:lvlJc w:val="left"/>
      <w:pPr>
        <w:ind w:left="4242" w:hanging="428"/>
      </w:pPr>
      <w:rPr>
        <w:rFonts w:hint="default"/>
      </w:rPr>
    </w:lvl>
    <w:lvl w:ilvl="5" w:tplc="EB1AD736">
      <w:start w:val="1"/>
      <w:numFmt w:val="bullet"/>
      <w:lvlText w:val="•"/>
      <w:lvlJc w:val="left"/>
      <w:pPr>
        <w:ind w:left="5162" w:hanging="428"/>
      </w:pPr>
      <w:rPr>
        <w:rFonts w:hint="default"/>
      </w:rPr>
    </w:lvl>
    <w:lvl w:ilvl="6" w:tplc="B5ACF54C">
      <w:start w:val="1"/>
      <w:numFmt w:val="bullet"/>
      <w:lvlText w:val="•"/>
      <w:lvlJc w:val="left"/>
      <w:pPr>
        <w:ind w:left="6083" w:hanging="428"/>
      </w:pPr>
      <w:rPr>
        <w:rFonts w:hint="default"/>
      </w:rPr>
    </w:lvl>
    <w:lvl w:ilvl="7" w:tplc="FEE42FFE">
      <w:start w:val="1"/>
      <w:numFmt w:val="bullet"/>
      <w:lvlText w:val="•"/>
      <w:lvlJc w:val="left"/>
      <w:pPr>
        <w:ind w:left="7003" w:hanging="428"/>
      </w:pPr>
      <w:rPr>
        <w:rFonts w:hint="default"/>
      </w:rPr>
    </w:lvl>
    <w:lvl w:ilvl="8" w:tplc="6A08549C">
      <w:start w:val="1"/>
      <w:numFmt w:val="bullet"/>
      <w:lvlText w:val="•"/>
      <w:lvlJc w:val="left"/>
      <w:pPr>
        <w:ind w:left="7924" w:hanging="428"/>
      </w:pPr>
      <w:rPr>
        <w:rFonts w:hint="default"/>
      </w:rPr>
    </w:lvl>
  </w:abstractNum>
  <w:abstractNum w:abstractNumId="19">
    <w:nsid w:val="46B0082D"/>
    <w:multiLevelType w:val="hybridMultilevel"/>
    <w:tmpl w:val="06F2CAC8"/>
    <w:lvl w:ilvl="0" w:tplc="138C3414">
      <w:start w:val="1"/>
      <w:numFmt w:val="decimal"/>
      <w:lvlText w:val="%1)"/>
      <w:lvlJc w:val="left"/>
      <w:pPr>
        <w:ind w:left="564" w:hanging="428"/>
      </w:pPr>
      <w:rPr>
        <w:rFonts w:ascii="Times New Roman" w:eastAsia="Times New Roman" w:hAnsi="Times New Roman" w:hint="default"/>
        <w:b/>
        <w:spacing w:val="-5"/>
        <w:w w:val="99"/>
        <w:sz w:val="24"/>
        <w:szCs w:val="24"/>
      </w:rPr>
    </w:lvl>
    <w:lvl w:ilvl="1" w:tplc="0172CB04">
      <w:start w:val="1"/>
      <w:numFmt w:val="bullet"/>
      <w:lvlText w:val="•"/>
      <w:lvlJc w:val="left"/>
      <w:pPr>
        <w:ind w:left="1480" w:hanging="428"/>
      </w:pPr>
      <w:rPr>
        <w:rFonts w:hint="default"/>
      </w:rPr>
    </w:lvl>
    <w:lvl w:ilvl="2" w:tplc="D58013F8">
      <w:start w:val="1"/>
      <w:numFmt w:val="bullet"/>
      <w:lvlText w:val="•"/>
      <w:lvlJc w:val="left"/>
      <w:pPr>
        <w:ind w:left="2401" w:hanging="428"/>
      </w:pPr>
      <w:rPr>
        <w:rFonts w:hint="default"/>
      </w:rPr>
    </w:lvl>
    <w:lvl w:ilvl="3" w:tplc="81344F0E">
      <w:start w:val="1"/>
      <w:numFmt w:val="bullet"/>
      <w:lvlText w:val="•"/>
      <w:lvlJc w:val="left"/>
      <w:pPr>
        <w:ind w:left="3321" w:hanging="428"/>
      </w:pPr>
      <w:rPr>
        <w:rFonts w:hint="default"/>
      </w:rPr>
    </w:lvl>
    <w:lvl w:ilvl="4" w:tplc="663C98D0">
      <w:start w:val="1"/>
      <w:numFmt w:val="bullet"/>
      <w:lvlText w:val="•"/>
      <w:lvlJc w:val="left"/>
      <w:pPr>
        <w:ind w:left="4242" w:hanging="428"/>
      </w:pPr>
      <w:rPr>
        <w:rFonts w:hint="default"/>
      </w:rPr>
    </w:lvl>
    <w:lvl w:ilvl="5" w:tplc="EB1AD736">
      <w:start w:val="1"/>
      <w:numFmt w:val="bullet"/>
      <w:lvlText w:val="•"/>
      <w:lvlJc w:val="left"/>
      <w:pPr>
        <w:ind w:left="5162" w:hanging="428"/>
      </w:pPr>
      <w:rPr>
        <w:rFonts w:hint="default"/>
      </w:rPr>
    </w:lvl>
    <w:lvl w:ilvl="6" w:tplc="B5ACF54C">
      <w:start w:val="1"/>
      <w:numFmt w:val="bullet"/>
      <w:lvlText w:val="•"/>
      <w:lvlJc w:val="left"/>
      <w:pPr>
        <w:ind w:left="6083" w:hanging="428"/>
      </w:pPr>
      <w:rPr>
        <w:rFonts w:hint="default"/>
      </w:rPr>
    </w:lvl>
    <w:lvl w:ilvl="7" w:tplc="FEE42FFE">
      <w:start w:val="1"/>
      <w:numFmt w:val="bullet"/>
      <w:lvlText w:val="•"/>
      <w:lvlJc w:val="left"/>
      <w:pPr>
        <w:ind w:left="7003" w:hanging="428"/>
      </w:pPr>
      <w:rPr>
        <w:rFonts w:hint="default"/>
      </w:rPr>
    </w:lvl>
    <w:lvl w:ilvl="8" w:tplc="6A08549C">
      <w:start w:val="1"/>
      <w:numFmt w:val="bullet"/>
      <w:lvlText w:val="•"/>
      <w:lvlJc w:val="left"/>
      <w:pPr>
        <w:ind w:left="7924" w:hanging="428"/>
      </w:pPr>
      <w:rPr>
        <w:rFonts w:hint="default"/>
      </w:rPr>
    </w:lvl>
  </w:abstractNum>
  <w:abstractNum w:abstractNumId="20">
    <w:nsid w:val="485A62B4"/>
    <w:multiLevelType w:val="hybridMultilevel"/>
    <w:tmpl w:val="C0F29484"/>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1">
    <w:nsid w:val="4AFA2048"/>
    <w:multiLevelType w:val="hybridMultilevel"/>
    <w:tmpl w:val="4746BA3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4CE93E56"/>
    <w:multiLevelType w:val="hybridMultilevel"/>
    <w:tmpl w:val="06F2CAC8"/>
    <w:lvl w:ilvl="0" w:tplc="138C3414">
      <w:start w:val="1"/>
      <w:numFmt w:val="decimal"/>
      <w:lvlText w:val="%1)"/>
      <w:lvlJc w:val="left"/>
      <w:pPr>
        <w:ind w:left="564" w:hanging="428"/>
      </w:pPr>
      <w:rPr>
        <w:rFonts w:ascii="Times New Roman" w:eastAsia="Times New Roman" w:hAnsi="Times New Roman" w:hint="default"/>
        <w:b/>
        <w:spacing w:val="-5"/>
        <w:w w:val="99"/>
        <w:sz w:val="24"/>
        <w:szCs w:val="24"/>
      </w:rPr>
    </w:lvl>
    <w:lvl w:ilvl="1" w:tplc="0172CB04">
      <w:start w:val="1"/>
      <w:numFmt w:val="bullet"/>
      <w:lvlText w:val="•"/>
      <w:lvlJc w:val="left"/>
      <w:pPr>
        <w:ind w:left="1480" w:hanging="428"/>
      </w:pPr>
      <w:rPr>
        <w:rFonts w:hint="default"/>
      </w:rPr>
    </w:lvl>
    <w:lvl w:ilvl="2" w:tplc="D58013F8">
      <w:start w:val="1"/>
      <w:numFmt w:val="bullet"/>
      <w:lvlText w:val="•"/>
      <w:lvlJc w:val="left"/>
      <w:pPr>
        <w:ind w:left="2401" w:hanging="428"/>
      </w:pPr>
      <w:rPr>
        <w:rFonts w:hint="default"/>
      </w:rPr>
    </w:lvl>
    <w:lvl w:ilvl="3" w:tplc="81344F0E">
      <w:start w:val="1"/>
      <w:numFmt w:val="bullet"/>
      <w:lvlText w:val="•"/>
      <w:lvlJc w:val="left"/>
      <w:pPr>
        <w:ind w:left="3321" w:hanging="428"/>
      </w:pPr>
      <w:rPr>
        <w:rFonts w:hint="default"/>
      </w:rPr>
    </w:lvl>
    <w:lvl w:ilvl="4" w:tplc="663C98D0">
      <w:start w:val="1"/>
      <w:numFmt w:val="bullet"/>
      <w:lvlText w:val="•"/>
      <w:lvlJc w:val="left"/>
      <w:pPr>
        <w:ind w:left="4242" w:hanging="428"/>
      </w:pPr>
      <w:rPr>
        <w:rFonts w:hint="default"/>
      </w:rPr>
    </w:lvl>
    <w:lvl w:ilvl="5" w:tplc="EB1AD736">
      <w:start w:val="1"/>
      <w:numFmt w:val="bullet"/>
      <w:lvlText w:val="•"/>
      <w:lvlJc w:val="left"/>
      <w:pPr>
        <w:ind w:left="5162" w:hanging="428"/>
      </w:pPr>
      <w:rPr>
        <w:rFonts w:hint="default"/>
      </w:rPr>
    </w:lvl>
    <w:lvl w:ilvl="6" w:tplc="B5ACF54C">
      <w:start w:val="1"/>
      <w:numFmt w:val="bullet"/>
      <w:lvlText w:val="•"/>
      <w:lvlJc w:val="left"/>
      <w:pPr>
        <w:ind w:left="6083" w:hanging="428"/>
      </w:pPr>
      <w:rPr>
        <w:rFonts w:hint="default"/>
      </w:rPr>
    </w:lvl>
    <w:lvl w:ilvl="7" w:tplc="FEE42FFE">
      <w:start w:val="1"/>
      <w:numFmt w:val="bullet"/>
      <w:lvlText w:val="•"/>
      <w:lvlJc w:val="left"/>
      <w:pPr>
        <w:ind w:left="7003" w:hanging="428"/>
      </w:pPr>
      <w:rPr>
        <w:rFonts w:hint="default"/>
      </w:rPr>
    </w:lvl>
    <w:lvl w:ilvl="8" w:tplc="6A08549C">
      <w:start w:val="1"/>
      <w:numFmt w:val="bullet"/>
      <w:lvlText w:val="•"/>
      <w:lvlJc w:val="left"/>
      <w:pPr>
        <w:ind w:left="7924" w:hanging="428"/>
      </w:pPr>
      <w:rPr>
        <w:rFonts w:hint="default"/>
      </w:rPr>
    </w:lvl>
  </w:abstractNum>
  <w:abstractNum w:abstractNumId="23">
    <w:nsid w:val="500C3503"/>
    <w:multiLevelType w:val="hybridMultilevel"/>
    <w:tmpl w:val="AA6A0E62"/>
    <w:lvl w:ilvl="0" w:tplc="3E245782">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4">
    <w:nsid w:val="504C4AAF"/>
    <w:multiLevelType w:val="hybridMultilevel"/>
    <w:tmpl w:val="B2B8B872"/>
    <w:lvl w:ilvl="0" w:tplc="041F000F">
      <w:start w:val="1"/>
      <w:numFmt w:val="decimal"/>
      <w:lvlText w:val="%1."/>
      <w:lvlJc w:val="left"/>
      <w:pPr>
        <w:ind w:left="758" w:hanging="360"/>
      </w:pPr>
      <w:rPr>
        <w:rFonts w:hint="default"/>
      </w:rPr>
    </w:lvl>
    <w:lvl w:ilvl="1" w:tplc="041F0003" w:tentative="1">
      <w:start w:val="1"/>
      <w:numFmt w:val="bullet"/>
      <w:lvlText w:val="o"/>
      <w:lvlJc w:val="left"/>
      <w:pPr>
        <w:ind w:left="1478" w:hanging="360"/>
      </w:pPr>
      <w:rPr>
        <w:rFonts w:ascii="Courier New" w:hAnsi="Courier New" w:cs="Courier New" w:hint="default"/>
      </w:rPr>
    </w:lvl>
    <w:lvl w:ilvl="2" w:tplc="041F0005" w:tentative="1">
      <w:start w:val="1"/>
      <w:numFmt w:val="bullet"/>
      <w:lvlText w:val=""/>
      <w:lvlJc w:val="left"/>
      <w:pPr>
        <w:ind w:left="2198" w:hanging="360"/>
      </w:pPr>
      <w:rPr>
        <w:rFonts w:ascii="Wingdings" w:hAnsi="Wingdings" w:hint="default"/>
      </w:rPr>
    </w:lvl>
    <w:lvl w:ilvl="3" w:tplc="041F0001" w:tentative="1">
      <w:start w:val="1"/>
      <w:numFmt w:val="bullet"/>
      <w:lvlText w:val=""/>
      <w:lvlJc w:val="left"/>
      <w:pPr>
        <w:ind w:left="2918" w:hanging="360"/>
      </w:pPr>
      <w:rPr>
        <w:rFonts w:ascii="Symbol" w:hAnsi="Symbol" w:hint="default"/>
      </w:rPr>
    </w:lvl>
    <w:lvl w:ilvl="4" w:tplc="041F0003" w:tentative="1">
      <w:start w:val="1"/>
      <w:numFmt w:val="bullet"/>
      <w:lvlText w:val="o"/>
      <w:lvlJc w:val="left"/>
      <w:pPr>
        <w:ind w:left="3638" w:hanging="360"/>
      </w:pPr>
      <w:rPr>
        <w:rFonts w:ascii="Courier New" w:hAnsi="Courier New" w:cs="Courier New" w:hint="default"/>
      </w:rPr>
    </w:lvl>
    <w:lvl w:ilvl="5" w:tplc="041F0005" w:tentative="1">
      <w:start w:val="1"/>
      <w:numFmt w:val="bullet"/>
      <w:lvlText w:val=""/>
      <w:lvlJc w:val="left"/>
      <w:pPr>
        <w:ind w:left="4358" w:hanging="360"/>
      </w:pPr>
      <w:rPr>
        <w:rFonts w:ascii="Wingdings" w:hAnsi="Wingdings" w:hint="default"/>
      </w:rPr>
    </w:lvl>
    <w:lvl w:ilvl="6" w:tplc="041F0001" w:tentative="1">
      <w:start w:val="1"/>
      <w:numFmt w:val="bullet"/>
      <w:lvlText w:val=""/>
      <w:lvlJc w:val="left"/>
      <w:pPr>
        <w:ind w:left="5078" w:hanging="360"/>
      </w:pPr>
      <w:rPr>
        <w:rFonts w:ascii="Symbol" w:hAnsi="Symbol" w:hint="default"/>
      </w:rPr>
    </w:lvl>
    <w:lvl w:ilvl="7" w:tplc="041F0003" w:tentative="1">
      <w:start w:val="1"/>
      <w:numFmt w:val="bullet"/>
      <w:lvlText w:val="o"/>
      <w:lvlJc w:val="left"/>
      <w:pPr>
        <w:ind w:left="5798" w:hanging="360"/>
      </w:pPr>
      <w:rPr>
        <w:rFonts w:ascii="Courier New" w:hAnsi="Courier New" w:cs="Courier New" w:hint="default"/>
      </w:rPr>
    </w:lvl>
    <w:lvl w:ilvl="8" w:tplc="041F0005" w:tentative="1">
      <w:start w:val="1"/>
      <w:numFmt w:val="bullet"/>
      <w:lvlText w:val=""/>
      <w:lvlJc w:val="left"/>
      <w:pPr>
        <w:ind w:left="6518" w:hanging="360"/>
      </w:pPr>
      <w:rPr>
        <w:rFonts w:ascii="Wingdings" w:hAnsi="Wingdings" w:hint="default"/>
      </w:rPr>
    </w:lvl>
  </w:abstractNum>
  <w:abstractNum w:abstractNumId="25">
    <w:nsid w:val="52A42FEC"/>
    <w:multiLevelType w:val="multilevel"/>
    <w:tmpl w:val="46D6F7A6"/>
    <w:lvl w:ilvl="0">
      <w:start w:val="1"/>
      <w:numFmt w:val="decimal"/>
      <w:lvlText w:val="%1)"/>
      <w:lvlJc w:val="left"/>
      <w:pPr>
        <w:ind w:left="564" w:hanging="428"/>
      </w:pPr>
      <w:rPr>
        <w:rFonts w:ascii="Times New Roman" w:eastAsia="Times New Roman" w:hAnsi="Times New Roman" w:hint="default"/>
        <w:b/>
        <w:spacing w:val="-5"/>
        <w:w w:val="99"/>
        <w:sz w:val="24"/>
        <w:szCs w:val="24"/>
      </w:rPr>
    </w:lvl>
    <w:lvl w:ilvl="1">
      <w:start w:val="1"/>
      <w:numFmt w:val="decimal"/>
      <w:lvlText w:val="%2."/>
      <w:lvlJc w:val="left"/>
      <w:pPr>
        <w:ind w:left="844" w:hanging="348"/>
      </w:pPr>
      <w:rPr>
        <w:rFonts w:ascii="Times New Roman" w:eastAsia="Times New Roman" w:hAnsi="Times New Roman" w:hint="default"/>
        <w:b/>
        <w:bCs/>
        <w:spacing w:val="-12"/>
        <w:w w:val="99"/>
        <w:sz w:val="24"/>
        <w:szCs w:val="24"/>
      </w:rPr>
    </w:lvl>
    <w:lvl w:ilvl="2">
      <w:start w:val="1"/>
      <w:numFmt w:val="decimal"/>
      <w:lvlText w:val="%2.%3."/>
      <w:lvlJc w:val="left"/>
      <w:pPr>
        <w:ind w:left="1552" w:hanging="924"/>
      </w:pPr>
      <w:rPr>
        <w:rFonts w:ascii="Times New Roman" w:eastAsia="Times New Roman" w:hAnsi="Times New Roman" w:hint="default"/>
        <w:spacing w:val="-3"/>
        <w:w w:val="99"/>
        <w:sz w:val="24"/>
        <w:szCs w:val="24"/>
      </w:rPr>
    </w:lvl>
    <w:lvl w:ilvl="3">
      <w:start w:val="1"/>
      <w:numFmt w:val="decimal"/>
      <w:lvlText w:val="%2.%3.%4."/>
      <w:lvlJc w:val="left"/>
      <w:pPr>
        <w:ind w:left="1552" w:hanging="564"/>
      </w:pPr>
      <w:rPr>
        <w:rFonts w:ascii="Times New Roman" w:eastAsia="Times New Roman" w:hAnsi="Times New Roman" w:hint="default"/>
        <w:w w:val="100"/>
        <w:sz w:val="24"/>
        <w:szCs w:val="24"/>
      </w:rPr>
    </w:lvl>
    <w:lvl w:ilvl="4">
      <w:start w:val="1"/>
      <w:numFmt w:val="decimal"/>
      <w:lvlText w:val="%2.%3.%4.%5."/>
      <w:lvlJc w:val="left"/>
      <w:pPr>
        <w:ind w:left="2404" w:hanging="850"/>
      </w:pPr>
      <w:rPr>
        <w:rFonts w:ascii="Times New Roman" w:eastAsia="Times New Roman" w:hAnsi="Times New Roman" w:hint="default"/>
        <w:w w:val="100"/>
        <w:sz w:val="24"/>
        <w:szCs w:val="24"/>
      </w:rPr>
    </w:lvl>
    <w:lvl w:ilvl="5">
      <w:start w:val="1"/>
      <w:numFmt w:val="bullet"/>
      <w:lvlText w:val="•"/>
      <w:lvlJc w:val="left"/>
      <w:pPr>
        <w:ind w:left="4504" w:hanging="850"/>
      </w:pPr>
      <w:rPr>
        <w:rFonts w:hint="default"/>
      </w:rPr>
    </w:lvl>
    <w:lvl w:ilvl="6">
      <w:start w:val="1"/>
      <w:numFmt w:val="bullet"/>
      <w:lvlText w:val="•"/>
      <w:lvlJc w:val="left"/>
      <w:pPr>
        <w:ind w:left="5556" w:hanging="850"/>
      </w:pPr>
      <w:rPr>
        <w:rFonts w:hint="default"/>
      </w:rPr>
    </w:lvl>
    <w:lvl w:ilvl="7">
      <w:start w:val="1"/>
      <w:numFmt w:val="bullet"/>
      <w:lvlText w:val="•"/>
      <w:lvlJc w:val="left"/>
      <w:pPr>
        <w:ind w:left="6608" w:hanging="850"/>
      </w:pPr>
      <w:rPr>
        <w:rFonts w:hint="default"/>
      </w:rPr>
    </w:lvl>
    <w:lvl w:ilvl="8">
      <w:start w:val="1"/>
      <w:numFmt w:val="bullet"/>
      <w:lvlText w:val="•"/>
      <w:lvlJc w:val="left"/>
      <w:pPr>
        <w:ind w:left="7661" w:hanging="850"/>
      </w:pPr>
      <w:rPr>
        <w:rFonts w:hint="default"/>
      </w:rPr>
    </w:lvl>
  </w:abstractNum>
  <w:abstractNum w:abstractNumId="26">
    <w:nsid w:val="607F2686"/>
    <w:multiLevelType w:val="hybridMultilevel"/>
    <w:tmpl w:val="E72E86C4"/>
    <w:lvl w:ilvl="0" w:tplc="A344D1A4">
      <w:start w:val="1"/>
      <w:numFmt w:val="decimal"/>
      <w:lvlText w:val="%1)"/>
      <w:lvlJc w:val="left"/>
      <w:pPr>
        <w:ind w:left="564" w:hanging="428"/>
      </w:pPr>
      <w:rPr>
        <w:rFonts w:ascii="Times New Roman" w:eastAsia="Times New Roman" w:hAnsi="Times New Roman" w:hint="default"/>
        <w:b/>
        <w:spacing w:val="-4"/>
        <w:w w:val="99"/>
        <w:sz w:val="24"/>
        <w:szCs w:val="24"/>
      </w:rPr>
    </w:lvl>
    <w:lvl w:ilvl="1" w:tplc="2528C4D8">
      <w:start w:val="1"/>
      <w:numFmt w:val="bullet"/>
      <w:lvlText w:val="•"/>
      <w:lvlJc w:val="left"/>
      <w:pPr>
        <w:ind w:left="1480" w:hanging="428"/>
      </w:pPr>
      <w:rPr>
        <w:rFonts w:hint="default"/>
      </w:rPr>
    </w:lvl>
    <w:lvl w:ilvl="2" w:tplc="1E283E04">
      <w:start w:val="1"/>
      <w:numFmt w:val="bullet"/>
      <w:lvlText w:val="•"/>
      <w:lvlJc w:val="left"/>
      <w:pPr>
        <w:ind w:left="2401" w:hanging="428"/>
      </w:pPr>
      <w:rPr>
        <w:rFonts w:hint="default"/>
      </w:rPr>
    </w:lvl>
    <w:lvl w:ilvl="3" w:tplc="92042D8E">
      <w:start w:val="1"/>
      <w:numFmt w:val="bullet"/>
      <w:lvlText w:val="•"/>
      <w:lvlJc w:val="left"/>
      <w:pPr>
        <w:ind w:left="3321" w:hanging="428"/>
      </w:pPr>
      <w:rPr>
        <w:rFonts w:hint="default"/>
      </w:rPr>
    </w:lvl>
    <w:lvl w:ilvl="4" w:tplc="E984E910">
      <w:start w:val="1"/>
      <w:numFmt w:val="bullet"/>
      <w:lvlText w:val="•"/>
      <w:lvlJc w:val="left"/>
      <w:pPr>
        <w:ind w:left="4242" w:hanging="428"/>
      </w:pPr>
      <w:rPr>
        <w:rFonts w:hint="default"/>
      </w:rPr>
    </w:lvl>
    <w:lvl w:ilvl="5" w:tplc="984E8824">
      <w:start w:val="1"/>
      <w:numFmt w:val="bullet"/>
      <w:lvlText w:val="•"/>
      <w:lvlJc w:val="left"/>
      <w:pPr>
        <w:ind w:left="5162" w:hanging="428"/>
      </w:pPr>
      <w:rPr>
        <w:rFonts w:hint="default"/>
      </w:rPr>
    </w:lvl>
    <w:lvl w:ilvl="6" w:tplc="3CD88E86">
      <w:start w:val="1"/>
      <w:numFmt w:val="bullet"/>
      <w:lvlText w:val="•"/>
      <w:lvlJc w:val="left"/>
      <w:pPr>
        <w:ind w:left="6083" w:hanging="428"/>
      </w:pPr>
      <w:rPr>
        <w:rFonts w:hint="default"/>
      </w:rPr>
    </w:lvl>
    <w:lvl w:ilvl="7" w:tplc="1150AA50">
      <w:start w:val="1"/>
      <w:numFmt w:val="bullet"/>
      <w:lvlText w:val="•"/>
      <w:lvlJc w:val="left"/>
      <w:pPr>
        <w:ind w:left="7003" w:hanging="428"/>
      </w:pPr>
      <w:rPr>
        <w:rFonts w:hint="default"/>
      </w:rPr>
    </w:lvl>
    <w:lvl w:ilvl="8" w:tplc="63648662">
      <w:start w:val="1"/>
      <w:numFmt w:val="bullet"/>
      <w:lvlText w:val="•"/>
      <w:lvlJc w:val="left"/>
      <w:pPr>
        <w:ind w:left="7924" w:hanging="428"/>
      </w:pPr>
      <w:rPr>
        <w:rFonts w:hint="default"/>
      </w:rPr>
    </w:lvl>
  </w:abstractNum>
  <w:abstractNum w:abstractNumId="27">
    <w:nsid w:val="62396C5C"/>
    <w:multiLevelType w:val="hybridMultilevel"/>
    <w:tmpl w:val="BA503D8E"/>
    <w:lvl w:ilvl="0" w:tplc="0BF8881A">
      <w:numFmt w:val="bullet"/>
      <w:lvlText w:val="-"/>
      <w:lvlJc w:val="left"/>
      <w:pPr>
        <w:ind w:left="720" w:hanging="360"/>
      </w:pPr>
      <w:rPr>
        <w:rFonts w:ascii="Arial" w:eastAsia="Times New Roman" w:hAnsi="Aria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28">
    <w:nsid w:val="66FD3581"/>
    <w:multiLevelType w:val="hybridMultilevel"/>
    <w:tmpl w:val="E72E86C4"/>
    <w:lvl w:ilvl="0" w:tplc="A344D1A4">
      <w:start w:val="1"/>
      <w:numFmt w:val="decimal"/>
      <w:lvlText w:val="%1)"/>
      <w:lvlJc w:val="left"/>
      <w:pPr>
        <w:ind w:left="564" w:hanging="428"/>
      </w:pPr>
      <w:rPr>
        <w:rFonts w:ascii="Times New Roman" w:eastAsia="Times New Roman" w:hAnsi="Times New Roman" w:hint="default"/>
        <w:b/>
        <w:spacing w:val="-4"/>
        <w:w w:val="99"/>
        <w:sz w:val="24"/>
        <w:szCs w:val="24"/>
      </w:rPr>
    </w:lvl>
    <w:lvl w:ilvl="1" w:tplc="2528C4D8">
      <w:start w:val="1"/>
      <w:numFmt w:val="bullet"/>
      <w:lvlText w:val="•"/>
      <w:lvlJc w:val="left"/>
      <w:pPr>
        <w:ind w:left="1480" w:hanging="428"/>
      </w:pPr>
      <w:rPr>
        <w:rFonts w:hint="default"/>
      </w:rPr>
    </w:lvl>
    <w:lvl w:ilvl="2" w:tplc="1E283E04">
      <w:start w:val="1"/>
      <w:numFmt w:val="bullet"/>
      <w:lvlText w:val="•"/>
      <w:lvlJc w:val="left"/>
      <w:pPr>
        <w:ind w:left="2401" w:hanging="428"/>
      </w:pPr>
      <w:rPr>
        <w:rFonts w:hint="default"/>
      </w:rPr>
    </w:lvl>
    <w:lvl w:ilvl="3" w:tplc="92042D8E">
      <w:start w:val="1"/>
      <w:numFmt w:val="bullet"/>
      <w:lvlText w:val="•"/>
      <w:lvlJc w:val="left"/>
      <w:pPr>
        <w:ind w:left="3321" w:hanging="428"/>
      </w:pPr>
      <w:rPr>
        <w:rFonts w:hint="default"/>
      </w:rPr>
    </w:lvl>
    <w:lvl w:ilvl="4" w:tplc="E984E910">
      <w:start w:val="1"/>
      <w:numFmt w:val="bullet"/>
      <w:lvlText w:val="•"/>
      <w:lvlJc w:val="left"/>
      <w:pPr>
        <w:ind w:left="4242" w:hanging="428"/>
      </w:pPr>
      <w:rPr>
        <w:rFonts w:hint="default"/>
      </w:rPr>
    </w:lvl>
    <w:lvl w:ilvl="5" w:tplc="984E8824">
      <w:start w:val="1"/>
      <w:numFmt w:val="bullet"/>
      <w:lvlText w:val="•"/>
      <w:lvlJc w:val="left"/>
      <w:pPr>
        <w:ind w:left="5162" w:hanging="428"/>
      </w:pPr>
      <w:rPr>
        <w:rFonts w:hint="default"/>
      </w:rPr>
    </w:lvl>
    <w:lvl w:ilvl="6" w:tplc="3CD88E86">
      <w:start w:val="1"/>
      <w:numFmt w:val="bullet"/>
      <w:lvlText w:val="•"/>
      <w:lvlJc w:val="left"/>
      <w:pPr>
        <w:ind w:left="6083" w:hanging="428"/>
      </w:pPr>
      <w:rPr>
        <w:rFonts w:hint="default"/>
      </w:rPr>
    </w:lvl>
    <w:lvl w:ilvl="7" w:tplc="1150AA50">
      <w:start w:val="1"/>
      <w:numFmt w:val="bullet"/>
      <w:lvlText w:val="•"/>
      <w:lvlJc w:val="left"/>
      <w:pPr>
        <w:ind w:left="7003" w:hanging="428"/>
      </w:pPr>
      <w:rPr>
        <w:rFonts w:hint="default"/>
      </w:rPr>
    </w:lvl>
    <w:lvl w:ilvl="8" w:tplc="63648662">
      <w:start w:val="1"/>
      <w:numFmt w:val="bullet"/>
      <w:lvlText w:val="•"/>
      <w:lvlJc w:val="left"/>
      <w:pPr>
        <w:ind w:left="7924" w:hanging="428"/>
      </w:pPr>
      <w:rPr>
        <w:rFonts w:hint="default"/>
      </w:rPr>
    </w:lvl>
  </w:abstractNum>
  <w:abstractNum w:abstractNumId="29">
    <w:nsid w:val="6A120461"/>
    <w:multiLevelType w:val="hybridMultilevel"/>
    <w:tmpl w:val="525C0CD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AAB672A"/>
    <w:multiLevelType w:val="hybridMultilevel"/>
    <w:tmpl w:val="E72E86C4"/>
    <w:lvl w:ilvl="0" w:tplc="A344D1A4">
      <w:start w:val="1"/>
      <w:numFmt w:val="decimal"/>
      <w:lvlText w:val="%1)"/>
      <w:lvlJc w:val="left"/>
      <w:pPr>
        <w:ind w:left="564" w:hanging="428"/>
      </w:pPr>
      <w:rPr>
        <w:rFonts w:ascii="Times New Roman" w:eastAsia="Times New Roman" w:hAnsi="Times New Roman" w:hint="default"/>
        <w:b/>
        <w:spacing w:val="-4"/>
        <w:w w:val="99"/>
        <w:sz w:val="24"/>
        <w:szCs w:val="24"/>
      </w:rPr>
    </w:lvl>
    <w:lvl w:ilvl="1" w:tplc="2528C4D8">
      <w:start w:val="1"/>
      <w:numFmt w:val="bullet"/>
      <w:lvlText w:val="•"/>
      <w:lvlJc w:val="left"/>
      <w:pPr>
        <w:ind w:left="1480" w:hanging="428"/>
      </w:pPr>
      <w:rPr>
        <w:rFonts w:hint="default"/>
      </w:rPr>
    </w:lvl>
    <w:lvl w:ilvl="2" w:tplc="1E283E04">
      <w:start w:val="1"/>
      <w:numFmt w:val="bullet"/>
      <w:lvlText w:val="•"/>
      <w:lvlJc w:val="left"/>
      <w:pPr>
        <w:ind w:left="2401" w:hanging="428"/>
      </w:pPr>
      <w:rPr>
        <w:rFonts w:hint="default"/>
      </w:rPr>
    </w:lvl>
    <w:lvl w:ilvl="3" w:tplc="92042D8E">
      <w:start w:val="1"/>
      <w:numFmt w:val="bullet"/>
      <w:lvlText w:val="•"/>
      <w:lvlJc w:val="left"/>
      <w:pPr>
        <w:ind w:left="3321" w:hanging="428"/>
      </w:pPr>
      <w:rPr>
        <w:rFonts w:hint="default"/>
      </w:rPr>
    </w:lvl>
    <w:lvl w:ilvl="4" w:tplc="E984E910">
      <w:start w:val="1"/>
      <w:numFmt w:val="bullet"/>
      <w:lvlText w:val="•"/>
      <w:lvlJc w:val="left"/>
      <w:pPr>
        <w:ind w:left="4242" w:hanging="428"/>
      </w:pPr>
      <w:rPr>
        <w:rFonts w:hint="default"/>
      </w:rPr>
    </w:lvl>
    <w:lvl w:ilvl="5" w:tplc="984E8824">
      <w:start w:val="1"/>
      <w:numFmt w:val="bullet"/>
      <w:lvlText w:val="•"/>
      <w:lvlJc w:val="left"/>
      <w:pPr>
        <w:ind w:left="5162" w:hanging="428"/>
      </w:pPr>
      <w:rPr>
        <w:rFonts w:hint="default"/>
      </w:rPr>
    </w:lvl>
    <w:lvl w:ilvl="6" w:tplc="3CD88E86">
      <w:start w:val="1"/>
      <w:numFmt w:val="bullet"/>
      <w:lvlText w:val="•"/>
      <w:lvlJc w:val="left"/>
      <w:pPr>
        <w:ind w:left="6083" w:hanging="428"/>
      </w:pPr>
      <w:rPr>
        <w:rFonts w:hint="default"/>
      </w:rPr>
    </w:lvl>
    <w:lvl w:ilvl="7" w:tplc="1150AA50">
      <w:start w:val="1"/>
      <w:numFmt w:val="bullet"/>
      <w:lvlText w:val="•"/>
      <w:lvlJc w:val="left"/>
      <w:pPr>
        <w:ind w:left="7003" w:hanging="428"/>
      </w:pPr>
      <w:rPr>
        <w:rFonts w:hint="default"/>
      </w:rPr>
    </w:lvl>
    <w:lvl w:ilvl="8" w:tplc="63648662">
      <w:start w:val="1"/>
      <w:numFmt w:val="bullet"/>
      <w:lvlText w:val="•"/>
      <w:lvlJc w:val="left"/>
      <w:pPr>
        <w:ind w:left="7924" w:hanging="428"/>
      </w:pPr>
      <w:rPr>
        <w:rFonts w:hint="default"/>
      </w:rPr>
    </w:lvl>
  </w:abstractNum>
  <w:abstractNum w:abstractNumId="31">
    <w:nsid w:val="7476299F"/>
    <w:multiLevelType w:val="multilevel"/>
    <w:tmpl w:val="46D6F7A6"/>
    <w:lvl w:ilvl="0">
      <w:start w:val="1"/>
      <w:numFmt w:val="decimal"/>
      <w:lvlText w:val="%1)"/>
      <w:lvlJc w:val="left"/>
      <w:pPr>
        <w:ind w:left="564" w:hanging="428"/>
      </w:pPr>
      <w:rPr>
        <w:rFonts w:ascii="Times New Roman" w:eastAsia="Times New Roman" w:hAnsi="Times New Roman" w:hint="default"/>
        <w:b/>
        <w:spacing w:val="-5"/>
        <w:w w:val="99"/>
        <w:sz w:val="24"/>
        <w:szCs w:val="24"/>
      </w:rPr>
    </w:lvl>
    <w:lvl w:ilvl="1">
      <w:start w:val="1"/>
      <w:numFmt w:val="decimal"/>
      <w:lvlText w:val="%2."/>
      <w:lvlJc w:val="left"/>
      <w:pPr>
        <w:ind w:left="844" w:hanging="348"/>
      </w:pPr>
      <w:rPr>
        <w:rFonts w:ascii="Times New Roman" w:eastAsia="Times New Roman" w:hAnsi="Times New Roman" w:hint="default"/>
        <w:b/>
        <w:bCs/>
        <w:spacing w:val="-12"/>
        <w:w w:val="99"/>
        <w:sz w:val="24"/>
        <w:szCs w:val="24"/>
      </w:rPr>
    </w:lvl>
    <w:lvl w:ilvl="2">
      <w:start w:val="1"/>
      <w:numFmt w:val="decimal"/>
      <w:lvlText w:val="%2.%3."/>
      <w:lvlJc w:val="left"/>
      <w:pPr>
        <w:ind w:left="1552" w:hanging="924"/>
      </w:pPr>
      <w:rPr>
        <w:rFonts w:ascii="Times New Roman" w:eastAsia="Times New Roman" w:hAnsi="Times New Roman" w:hint="default"/>
        <w:spacing w:val="-3"/>
        <w:w w:val="99"/>
        <w:sz w:val="24"/>
        <w:szCs w:val="24"/>
      </w:rPr>
    </w:lvl>
    <w:lvl w:ilvl="3">
      <w:start w:val="1"/>
      <w:numFmt w:val="decimal"/>
      <w:lvlText w:val="%2.%3.%4."/>
      <w:lvlJc w:val="left"/>
      <w:pPr>
        <w:ind w:left="1552" w:hanging="564"/>
      </w:pPr>
      <w:rPr>
        <w:rFonts w:ascii="Times New Roman" w:eastAsia="Times New Roman" w:hAnsi="Times New Roman" w:hint="default"/>
        <w:w w:val="100"/>
        <w:sz w:val="24"/>
        <w:szCs w:val="24"/>
      </w:rPr>
    </w:lvl>
    <w:lvl w:ilvl="4">
      <w:start w:val="1"/>
      <w:numFmt w:val="decimal"/>
      <w:lvlText w:val="%2.%3.%4.%5."/>
      <w:lvlJc w:val="left"/>
      <w:pPr>
        <w:ind w:left="2404" w:hanging="850"/>
      </w:pPr>
      <w:rPr>
        <w:rFonts w:ascii="Times New Roman" w:eastAsia="Times New Roman" w:hAnsi="Times New Roman" w:hint="default"/>
        <w:w w:val="100"/>
        <w:sz w:val="24"/>
        <w:szCs w:val="24"/>
      </w:rPr>
    </w:lvl>
    <w:lvl w:ilvl="5">
      <w:start w:val="1"/>
      <w:numFmt w:val="bullet"/>
      <w:lvlText w:val="•"/>
      <w:lvlJc w:val="left"/>
      <w:pPr>
        <w:ind w:left="4504" w:hanging="850"/>
      </w:pPr>
      <w:rPr>
        <w:rFonts w:hint="default"/>
      </w:rPr>
    </w:lvl>
    <w:lvl w:ilvl="6">
      <w:start w:val="1"/>
      <w:numFmt w:val="bullet"/>
      <w:lvlText w:val="•"/>
      <w:lvlJc w:val="left"/>
      <w:pPr>
        <w:ind w:left="5556" w:hanging="850"/>
      </w:pPr>
      <w:rPr>
        <w:rFonts w:hint="default"/>
      </w:rPr>
    </w:lvl>
    <w:lvl w:ilvl="7">
      <w:start w:val="1"/>
      <w:numFmt w:val="bullet"/>
      <w:lvlText w:val="•"/>
      <w:lvlJc w:val="left"/>
      <w:pPr>
        <w:ind w:left="6608" w:hanging="850"/>
      </w:pPr>
      <w:rPr>
        <w:rFonts w:hint="default"/>
      </w:rPr>
    </w:lvl>
    <w:lvl w:ilvl="8">
      <w:start w:val="1"/>
      <w:numFmt w:val="bullet"/>
      <w:lvlText w:val="•"/>
      <w:lvlJc w:val="left"/>
      <w:pPr>
        <w:ind w:left="7661" w:hanging="850"/>
      </w:pPr>
      <w:rPr>
        <w:rFonts w:hint="default"/>
      </w:rPr>
    </w:lvl>
  </w:abstractNum>
  <w:abstractNum w:abstractNumId="32">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nsid w:val="7ABA128D"/>
    <w:multiLevelType w:val="hybridMultilevel"/>
    <w:tmpl w:val="06F2CAC8"/>
    <w:lvl w:ilvl="0" w:tplc="138C3414">
      <w:start w:val="1"/>
      <w:numFmt w:val="decimal"/>
      <w:lvlText w:val="%1)"/>
      <w:lvlJc w:val="left"/>
      <w:pPr>
        <w:ind w:left="564" w:hanging="428"/>
      </w:pPr>
      <w:rPr>
        <w:rFonts w:ascii="Times New Roman" w:eastAsia="Times New Roman" w:hAnsi="Times New Roman" w:hint="default"/>
        <w:b/>
        <w:spacing w:val="-5"/>
        <w:w w:val="99"/>
        <w:sz w:val="24"/>
        <w:szCs w:val="24"/>
      </w:rPr>
    </w:lvl>
    <w:lvl w:ilvl="1" w:tplc="0172CB04">
      <w:start w:val="1"/>
      <w:numFmt w:val="bullet"/>
      <w:lvlText w:val="•"/>
      <w:lvlJc w:val="left"/>
      <w:pPr>
        <w:ind w:left="1480" w:hanging="428"/>
      </w:pPr>
      <w:rPr>
        <w:rFonts w:hint="default"/>
      </w:rPr>
    </w:lvl>
    <w:lvl w:ilvl="2" w:tplc="D58013F8">
      <w:start w:val="1"/>
      <w:numFmt w:val="bullet"/>
      <w:lvlText w:val="•"/>
      <w:lvlJc w:val="left"/>
      <w:pPr>
        <w:ind w:left="2401" w:hanging="428"/>
      </w:pPr>
      <w:rPr>
        <w:rFonts w:hint="default"/>
      </w:rPr>
    </w:lvl>
    <w:lvl w:ilvl="3" w:tplc="81344F0E">
      <w:start w:val="1"/>
      <w:numFmt w:val="bullet"/>
      <w:lvlText w:val="•"/>
      <w:lvlJc w:val="left"/>
      <w:pPr>
        <w:ind w:left="3321" w:hanging="428"/>
      </w:pPr>
      <w:rPr>
        <w:rFonts w:hint="default"/>
      </w:rPr>
    </w:lvl>
    <w:lvl w:ilvl="4" w:tplc="663C98D0">
      <w:start w:val="1"/>
      <w:numFmt w:val="bullet"/>
      <w:lvlText w:val="•"/>
      <w:lvlJc w:val="left"/>
      <w:pPr>
        <w:ind w:left="4242" w:hanging="428"/>
      </w:pPr>
      <w:rPr>
        <w:rFonts w:hint="default"/>
      </w:rPr>
    </w:lvl>
    <w:lvl w:ilvl="5" w:tplc="EB1AD736">
      <w:start w:val="1"/>
      <w:numFmt w:val="bullet"/>
      <w:lvlText w:val="•"/>
      <w:lvlJc w:val="left"/>
      <w:pPr>
        <w:ind w:left="5162" w:hanging="428"/>
      </w:pPr>
      <w:rPr>
        <w:rFonts w:hint="default"/>
      </w:rPr>
    </w:lvl>
    <w:lvl w:ilvl="6" w:tplc="B5ACF54C">
      <w:start w:val="1"/>
      <w:numFmt w:val="bullet"/>
      <w:lvlText w:val="•"/>
      <w:lvlJc w:val="left"/>
      <w:pPr>
        <w:ind w:left="6083" w:hanging="428"/>
      </w:pPr>
      <w:rPr>
        <w:rFonts w:hint="default"/>
      </w:rPr>
    </w:lvl>
    <w:lvl w:ilvl="7" w:tplc="FEE42FFE">
      <w:start w:val="1"/>
      <w:numFmt w:val="bullet"/>
      <w:lvlText w:val="•"/>
      <w:lvlJc w:val="left"/>
      <w:pPr>
        <w:ind w:left="7003" w:hanging="428"/>
      </w:pPr>
      <w:rPr>
        <w:rFonts w:hint="default"/>
      </w:rPr>
    </w:lvl>
    <w:lvl w:ilvl="8" w:tplc="6A08549C">
      <w:start w:val="1"/>
      <w:numFmt w:val="bullet"/>
      <w:lvlText w:val="•"/>
      <w:lvlJc w:val="left"/>
      <w:pPr>
        <w:ind w:left="7924" w:hanging="428"/>
      </w:pPr>
      <w:rPr>
        <w:rFonts w:hint="default"/>
      </w:rPr>
    </w:lvl>
  </w:abstractNum>
  <w:abstractNum w:abstractNumId="34">
    <w:nsid w:val="7B6C397B"/>
    <w:multiLevelType w:val="multilevel"/>
    <w:tmpl w:val="46D6F7A6"/>
    <w:lvl w:ilvl="0">
      <w:start w:val="1"/>
      <w:numFmt w:val="decimal"/>
      <w:lvlText w:val="%1)"/>
      <w:lvlJc w:val="left"/>
      <w:pPr>
        <w:ind w:left="564" w:hanging="428"/>
      </w:pPr>
      <w:rPr>
        <w:rFonts w:ascii="Times New Roman" w:eastAsia="Times New Roman" w:hAnsi="Times New Roman" w:hint="default"/>
        <w:b/>
        <w:spacing w:val="-5"/>
        <w:w w:val="99"/>
        <w:sz w:val="24"/>
        <w:szCs w:val="24"/>
      </w:rPr>
    </w:lvl>
    <w:lvl w:ilvl="1">
      <w:start w:val="1"/>
      <w:numFmt w:val="decimal"/>
      <w:lvlText w:val="%2."/>
      <w:lvlJc w:val="left"/>
      <w:pPr>
        <w:ind w:left="844" w:hanging="348"/>
      </w:pPr>
      <w:rPr>
        <w:rFonts w:ascii="Times New Roman" w:eastAsia="Times New Roman" w:hAnsi="Times New Roman" w:hint="default"/>
        <w:b/>
        <w:bCs/>
        <w:spacing w:val="-12"/>
        <w:w w:val="99"/>
        <w:sz w:val="24"/>
        <w:szCs w:val="24"/>
      </w:rPr>
    </w:lvl>
    <w:lvl w:ilvl="2">
      <w:start w:val="1"/>
      <w:numFmt w:val="decimal"/>
      <w:lvlText w:val="%2.%3."/>
      <w:lvlJc w:val="left"/>
      <w:pPr>
        <w:ind w:left="1552" w:hanging="924"/>
      </w:pPr>
      <w:rPr>
        <w:rFonts w:ascii="Times New Roman" w:eastAsia="Times New Roman" w:hAnsi="Times New Roman" w:hint="default"/>
        <w:spacing w:val="-3"/>
        <w:w w:val="99"/>
        <w:sz w:val="24"/>
        <w:szCs w:val="24"/>
      </w:rPr>
    </w:lvl>
    <w:lvl w:ilvl="3">
      <w:start w:val="1"/>
      <w:numFmt w:val="decimal"/>
      <w:lvlText w:val="%2.%3.%4."/>
      <w:lvlJc w:val="left"/>
      <w:pPr>
        <w:ind w:left="1552" w:hanging="564"/>
      </w:pPr>
      <w:rPr>
        <w:rFonts w:ascii="Times New Roman" w:eastAsia="Times New Roman" w:hAnsi="Times New Roman" w:hint="default"/>
        <w:w w:val="100"/>
        <w:sz w:val="24"/>
        <w:szCs w:val="24"/>
      </w:rPr>
    </w:lvl>
    <w:lvl w:ilvl="4">
      <w:start w:val="1"/>
      <w:numFmt w:val="decimal"/>
      <w:lvlText w:val="%2.%3.%4.%5."/>
      <w:lvlJc w:val="left"/>
      <w:pPr>
        <w:ind w:left="2404" w:hanging="850"/>
      </w:pPr>
      <w:rPr>
        <w:rFonts w:ascii="Times New Roman" w:eastAsia="Times New Roman" w:hAnsi="Times New Roman" w:hint="default"/>
        <w:w w:val="100"/>
        <w:sz w:val="24"/>
        <w:szCs w:val="24"/>
      </w:rPr>
    </w:lvl>
    <w:lvl w:ilvl="5">
      <w:start w:val="1"/>
      <w:numFmt w:val="bullet"/>
      <w:lvlText w:val="•"/>
      <w:lvlJc w:val="left"/>
      <w:pPr>
        <w:ind w:left="4504" w:hanging="850"/>
      </w:pPr>
      <w:rPr>
        <w:rFonts w:hint="default"/>
      </w:rPr>
    </w:lvl>
    <w:lvl w:ilvl="6">
      <w:start w:val="1"/>
      <w:numFmt w:val="bullet"/>
      <w:lvlText w:val="•"/>
      <w:lvlJc w:val="left"/>
      <w:pPr>
        <w:ind w:left="5556" w:hanging="850"/>
      </w:pPr>
      <w:rPr>
        <w:rFonts w:hint="default"/>
      </w:rPr>
    </w:lvl>
    <w:lvl w:ilvl="7">
      <w:start w:val="1"/>
      <w:numFmt w:val="bullet"/>
      <w:lvlText w:val="•"/>
      <w:lvlJc w:val="left"/>
      <w:pPr>
        <w:ind w:left="6608" w:hanging="850"/>
      </w:pPr>
      <w:rPr>
        <w:rFonts w:hint="default"/>
      </w:rPr>
    </w:lvl>
    <w:lvl w:ilvl="8">
      <w:start w:val="1"/>
      <w:numFmt w:val="bullet"/>
      <w:lvlText w:val="•"/>
      <w:lvlJc w:val="left"/>
      <w:pPr>
        <w:ind w:left="7661" w:hanging="850"/>
      </w:pPr>
      <w:rPr>
        <w:rFonts w:hint="default"/>
      </w:rPr>
    </w:lvl>
  </w:abstractNum>
  <w:abstractNum w:abstractNumId="35">
    <w:nsid w:val="7DE34FAD"/>
    <w:multiLevelType w:val="multilevel"/>
    <w:tmpl w:val="46D6F7A6"/>
    <w:lvl w:ilvl="0">
      <w:start w:val="1"/>
      <w:numFmt w:val="decimal"/>
      <w:lvlText w:val="%1)"/>
      <w:lvlJc w:val="left"/>
      <w:pPr>
        <w:ind w:left="564" w:hanging="428"/>
      </w:pPr>
      <w:rPr>
        <w:rFonts w:ascii="Times New Roman" w:eastAsia="Times New Roman" w:hAnsi="Times New Roman" w:hint="default"/>
        <w:b/>
        <w:spacing w:val="-5"/>
        <w:w w:val="99"/>
        <w:sz w:val="24"/>
        <w:szCs w:val="24"/>
      </w:rPr>
    </w:lvl>
    <w:lvl w:ilvl="1">
      <w:start w:val="1"/>
      <w:numFmt w:val="decimal"/>
      <w:lvlText w:val="%2."/>
      <w:lvlJc w:val="left"/>
      <w:pPr>
        <w:ind w:left="844" w:hanging="348"/>
      </w:pPr>
      <w:rPr>
        <w:rFonts w:ascii="Times New Roman" w:eastAsia="Times New Roman" w:hAnsi="Times New Roman" w:hint="default"/>
        <w:b/>
        <w:bCs/>
        <w:spacing w:val="-12"/>
        <w:w w:val="99"/>
        <w:sz w:val="24"/>
        <w:szCs w:val="24"/>
      </w:rPr>
    </w:lvl>
    <w:lvl w:ilvl="2">
      <w:start w:val="1"/>
      <w:numFmt w:val="decimal"/>
      <w:lvlText w:val="%2.%3."/>
      <w:lvlJc w:val="left"/>
      <w:pPr>
        <w:ind w:left="1552" w:hanging="924"/>
      </w:pPr>
      <w:rPr>
        <w:rFonts w:ascii="Times New Roman" w:eastAsia="Times New Roman" w:hAnsi="Times New Roman" w:hint="default"/>
        <w:spacing w:val="-3"/>
        <w:w w:val="99"/>
        <w:sz w:val="24"/>
        <w:szCs w:val="24"/>
      </w:rPr>
    </w:lvl>
    <w:lvl w:ilvl="3">
      <w:start w:val="1"/>
      <w:numFmt w:val="decimal"/>
      <w:lvlText w:val="%2.%3.%4."/>
      <w:lvlJc w:val="left"/>
      <w:pPr>
        <w:ind w:left="1552" w:hanging="564"/>
      </w:pPr>
      <w:rPr>
        <w:rFonts w:ascii="Times New Roman" w:eastAsia="Times New Roman" w:hAnsi="Times New Roman" w:hint="default"/>
        <w:w w:val="100"/>
        <w:sz w:val="24"/>
        <w:szCs w:val="24"/>
      </w:rPr>
    </w:lvl>
    <w:lvl w:ilvl="4">
      <w:start w:val="1"/>
      <w:numFmt w:val="decimal"/>
      <w:lvlText w:val="%2.%3.%4.%5."/>
      <w:lvlJc w:val="left"/>
      <w:pPr>
        <w:ind w:left="2404" w:hanging="850"/>
      </w:pPr>
      <w:rPr>
        <w:rFonts w:ascii="Times New Roman" w:eastAsia="Times New Roman" w:hAnsi="Times New Roman" w:hint="default"/>
        <w:w w:val="100"/>
        <w:sz w:val="24"/>
        <w:szCs w:val="24"/>
      </w:rPr>
    </w:lvl>
    <w:lvl w:ilvl="5">
      <w:start w:val="1"/>
      <w:numFmt w:val="bullet"/>
      <w:lvlText w:val="•"/>
      <w:lvlJc w:val="left"/>
      <w:pPr>
        <w:ind w:left="4504" w:hanging="850"/>
      </w:pPr>
      <w:rPr>
        <w:rFonts w:hint="default"/>
      </w:rPr>
    </w:lvl>
    <w:lvl w:ilvl="6">
      <w:start w:val="1"/>
      <w:numFmt w:val="bullet"/>
      <w:lvlText w:val="•"/>
      <w:lvlJc w:val="left"/>
      <w:pPr>
        <w:ind w:left="5556" w:hanging="850"/>
      </w:pPr>
      <w:rPr>
        <w:rFonts w:hint="default"/>
      </w:rPr>
    </w:lvl>
    <w:lvl w:ilvl="7">
      <w:start w:val="1"/>
      <w:numFmt w:val="bullet"/>
      <w:lvlText w:val="•"/>
      <w:lvlJc w:val="left"/>
      <w:pPr>
        <w:ind w:left="6608" w:hanging="850"/>
      </w:pPr>
      <w:rPr>
        <w:rFonts w:hint="default"/>
      </w:rPr>
    </w:lvl>
    <w:lvl w:ilvl="8">
      <w:start w:val="1"/>
      <w:numFmt w:val="bullet"/>
      <w:lvlText w:val="•"/>
      <w:lvlJc w:val="left"/>
      <w:pPr>
        <w:ind w:left="7661" w:hanging="850"/>
      </w:pPr>
      <w:rPr>
        <w:rFonts w:hint="default"/>
      </w:rPr>
    </w:lvl>
  </w:abstractNum>
  <w:abstractNum w:abstractNumId="36">
    <w:nsid w:val="7DEE5EDF"/>
    <w:multiLevelType w:val="hybridMultilevel"/>
    <w:tmpl w:val="06F2CAC8"/>
    <w:lvl w:ilvl="0" w:tplc="138C3414">
      <w:start w:val="1"/>
      <w:numFmt w:val="decimal"/>
      <w:lvlText w:val="%1)"/>
      <w:lvlJc w:val="left"/>
      <w:pPr>
        <w:ind w:left="564" w:hanging="428"/>
      </w:pPr>
      <w:rPr>
        <w:rFonts w:ascii="Times New Roman" w:eastAsia="Times New Roman" w:hAnsi="Times New Roman" w:hint="default"/>
        <w:b/>
        <w:spacing w:val="-5"/>
        <w:w w:val="99"/>
        <w:sz w:val="24"/>
        <w:szCs w:val="24"/>
      </w:rPr>
    </w:lvl>
    <w:lvl w:ilvl="1" w:tplc="0172CB04">
      <w:start w:val="1"/>
      <w:numFmt w:val="bullet"/>
      <w:lvlText w:val="•"/>
      <w:lvlJc w:val="left"/>
      <w:pPr>
        <w:ind w:left="1480" w:hanging="428"/>
      </w:pPr>
      <w:rPr>
        <w:rFonts w:hint="default"/>
      </w:rPr>
    </w:lvl>
    <w:lvl w:ilvl="2" w:tplc="D58013F8">
      <w:start w:val="1"/>
      <w:numFmt w:val="bullet"/>
      <w:lvlText w:val="•"/>
      <w:lvlJc w:val="left"/>
      <w:pPr>
        <w:ind w:left="2401" w:hanging="428"/>
      </w:pPr>
      <w:rPr>
        <w:rFonts w:hint="default"/>
      </w:rPr>
    </w:lvl>
    <w:lvl w:ilvl="3" w:tplc="81344F0E">
      <w:start w:val="1"/>
      <w:numFmt w:val="bullet"/>
      <w:lvlText w:val="•"/>
      <w:lvlJc w:val="left"/>
      <w:pPr>
        <w:ind w:left="3321" w:hanging="428"/>
      </w:pPr>
      <w:rPr>
        <w:rFonts w:hint="default"/>
      </w:rPr>
    </w:lvl>
    <w:lvl w:ilvl="4" w:tplc="663C98D0">
      <w:start w:val="1"/>
      <w:numFmt w:val="bullet"/>
      <w:lvlText w:val="•"/>
      <w:lvlJc w:val="left"/>
      <w:pPr>
        <w:ind w:left="4242" w:hanging="428"/>
      </w:pPr>
      <w:rPr>
        <w:rFonts w:hint="default"/>
      </w:rPr>
    </w:lvl>
    <w:lvl w:ilvl="5" w:tplc="EB1AD736">
      <w:start w:val="1"/>
      <w:numFmt w:val="bullet"/>
      <w:lvlText w:val="•"/>
      <w:lvlJc w:val="left"/>
      <w:pPr>
        <w:ind w:left="5162" w:hanging="428"/>
      </w:pPr>
      <w:rPr>
        <w:rFonts w:hint="default"/>
      </w:rPr>
    </w:lvl>
    <w:lvl w:ilvl="6" w:tplc="B5ACF54C">
      <w:start w:val="1"/>
      <w:numFmt w:val="bullet"/>
      <w:lvlText w:val="•"/>
      <w:lvlJc w:val="left"/>
      <w:pPr>
        <w:ind w:left="6083" w:hanging="428"/>
      </w:pPr>
      <w:rPr>
        <w:rFonts w:hint="default"/>
      </w:rPr>
    </w:lvl>
    <w:lvl w:ilvl="7" w:tplc="FEE42FFE">
      <w:start w:val="1"/>
      <w:numFmt w:val="bullet"/>
      <w:lvlText w:val="•"/>
      <w:lvlJc w:val="left"/>
      <w:pPr>
        <w:ind w:left="7003" w:hanging="428"/>
      </w:pPr>
      <w:rPr>
        <w:rFonts w:hint="default"/>
      </w:rPr>
    </w:lvl>
    <w:lvl w:ilvl="8" w:tplc="6A08549C">
      <w:start w:val="1"/>
      <w:numFmt w:val="bullet"/>
      <w:lvlText w:val="•"/>
      <w:lvlJc w:val="left"/>
      <w:pPr>
        <w:ind w:left="7924" w:hanging="428"/>
      </w:pPr>
      <w:rPr>
        <w:rFonts w:hint="default"/>
      </w:rPr>
    </w:lvl>
  </w:abstractNum>
  <w:abstractNum w:abstractNumId="37">
    <w:nsid w:val="7DF86965"/>
    <w:multiLevelType w:val="hybridMultilevel"/>
    <w:tmpl w:val="06F2CAC8"/>
    <w:lvl w:ilvl="0" w:tplc="138C3414">
      <w:start w:val="1"/>
      <w:numFmt w:val="decimal"/>
      <w:lvlText w:val="%1)"/>
      <w:lvlJc w:val="left"/>
      <w:pPr>
        <w:ind w:left="564" w:hanging="428"/>
      </w:pPr>
      <w:rPr>
        <w:rFonts w:ascii="Times New Roman" w:eastAsia="Times New Roman" w:hAnsi="Times New Roman" w:hint="default"/>
        <w:b/>
        <w:spacing w:val="-5"/>
        <w:w w:val="99"/>
        <w:sz w:val="24"/>
        <w:szCs w:val="24"/>
      </w:rPr>
    </w:lvl>
    <w:lvl w:ilvl="1" w:tplc="0172CB04">
      <w:start w:val="1"/>
      <w:numFmt w:val="bullet"/>
      <w:lvlText w:val="•"/>
      <w:lvlJc w:val="left"/>
      <w:pPr>
        <w:ind w:left="1480" w:hanging="428"/>
      </w:pPr>
      <w:rPr>
        <w:rFonts w:hint="default"/>
      </w:rPr>
    </w:lvl>
    <w:lvl w:ilvl="2" w:tplc="D58013F8">
      <w:start w:val="1"/>
      <w:numFmt w:val="bullet"/>
      <w:lvlText w:val="•"/>
      <w:lvlJc w:val="left"/>
      <w:pPr>
        <w:ind w:left="2401" w:hanging="428"/>
      </w:pPr>
      <w:rPr>
        <w:rFonts w:hint="default"/>
      </w:rPr>
    </w:lvl>
    <w:lvl w:ilvl="3" w:tplc="81344F0E">
      <w:start w:val="1"/>
      <w:numFmt w:val="bullet"/>
      <w:lvlText w:val="•"/>
      <w:lvlJc w:val="left"/>
      <w:pPr>
        <w:ind w:left="3321" w:hanging="428"/>
      </w:pPr>
      <w:rPr>
        <w:rFonts w:hint="default"/>
      </w:rPr>
    </w:lvl>
    <w:lvl w:ilvl="4" w:tplc="663C98D0">
      <w:start w:val="1"/>
      <w:numFmt w:val="bullet"/>
      <w:lvlText w:val="•"/>
      <w:lvlJc w:val="left"/>
      <w:pPr>
        <w:ind w:left="4242" w:hanging="428"/>
      </w:pPr>
      <w:rPr>
        <w:rFonts w:hint="default"/>
      </w:rPr>
    </w:lvl>
    <w:lvl w:ilvl="5" w:tplc="EB1AD736">
      <w:start w:val="1"/>
      <w:numFmt w:val="bullet"/>
      <w:lvlText w:val="•"/>
      <w:lvlJc w:val="left"/>
      <w:pPr>
        <w:ind w:left="5162" w:hanging="428"/>
      </w:pPr>
      <w:rPr>
        <w:rFonts w:hint="default"/>
      </w:rPr>
    </w:lvl>
    <w:lvl w:ilvl="6" w:tplc="B5ACF54C">
      <w:start w:val="1"/>
      <w:numFmt w:val="bullet"/>
      <w:lvlText w:val="•"/>
      <w:lvlJc w:val="left"/>
      <w:pPr>
        <w:ind w:left="6083" w:hanging="428"/>
      </w:pPr>
      <w:rPr>
        <w:rFonts w:hint="default"/>
      </w:rPr>
    </w:lvl>
    <w:lvl w:ilvl="7" w:tplc="FEE42FFE">
      <w:start w:val="1"/>
      <w:numFmt w:val="bullet"/>
      <w:lvlText w:val="•"/>
      <w:lvlJc w:val="left"/>
      <w:pPr>
        <w:ind w:left="7003" w:hanging="428"/>
      </w:pPr>
      <w:rPr>
        <w:rFonts w:hint="default"/>
      </w:rPr>
    </w:lvl>
    <w:lvl w:ilvl="8" w:tplc="6A08549C">
      <w:start w:val="1"/>
      <w:numFmt w:val="bullet"/>
      <w:lvlText w:val="•"/>
      <w:lvlJc w:val="left"/>
      <w:pPr>
        <w:ind w:left="7924" w:hanging="428"/>
      </w:pPr>
      <w:rPr>
        <w:rFonts w:hint="default"/>
      </w:rPr>
    </w:lvl>
  </w:abstractNum>
  <w:num w:numId="1">
    <w:abstractNumId w:val="32"/>
  </w:num>
  <w:num w:numId="2">
    <w:abstractNumId w:val="4"/>
  </w:num>
  <w:num w:numId="3">
    <w:abstractNumId w:val="20"/>
  </w:num>
  <w:num w:numId="4">
    <w:abstractNumId w:val="8"/>
  </w:num>
  <w:num w:numId="5">
    <w:abstractNumId w:val="6"/>
  </w:num>
  <w:num w:numId="6">
    <w:abstractNumId w:val="21"/>
  </w:num>
  <w:num w:numId="7">
    <w:abstractNumId w:val="24"/>
  </w:num>
  <w:num w:numId="8">
    <w:abstractNumId w:val="23"/>
  </w:num>
  <w:num w:numId="9">
    <w:abstractNumId w:val="7"/>
  </w:num>
  <w:num w:numId="10">
    <w:abstractNumId w:val="12"/>
  </w:num>
  <w:num w:numId="11">
    <w:abstractNumId w:val="1"/>
  </w:num>
  <w:num w:numId="12">
    <w:abstractNumId w:val="15"/>
  </w:num>
  <w:num w:numId="13">
    <w:abstractNumId w:val="26"/>
  </w:num>
  <w:num w:numId="14">
    <w:abstractNumId w:val="28"/>
  </w:num>
  <w:num w:numId="15">
    <w:abstractNumId w:val="10"/>
  </w:num>
  <w:num w:numId="16">
    <w:abstractNumId w:val="30"/>
  </w:num>
  <w:num w:numId="17">
    <w:abstractNumId w:val="13"/>
  </w:num>
  <w:num w:numId="18">
    <w:abstractNumId w:val="19"/>
  </w:num>
  <w:num w:numId="19">
    <w:abstractNumId w:val="22"/>
  </w:num>
  <w:num w:numId="20">
    <w:abstractNumId w:val="37"/>
  </w:num>
  <w:num w:numId="21">
    <w:abstractNumId w:val="36"/>
  </w:num>
  <w:num w:numId="22">
    <w:abstractNumId w:val="18"/>
  </w:num>
  <w:num w:numId="23">
    <w:abstractNumId w:val="11"/>
  </w:num>
  <w:num w:numId="24">
    <w:abstractNumId w:val="5"/>
  </w:num>
  <w:num w:numId="25">
    <w:abstractNumId w:val="33"/>
  </w:num>
  <w:num w:numId="26">
    <w:abstractNumId w:val="0"/>
  </w:num>
  <w:num w:numId="27">
    <w:abstractNumId w:val="17"/>
  </w:num>
  <w:num w:numId="28">
    <w:abstractNumId w:val="14"/>
  </w:num>
  <w:num w:numId="29">
    <w:abstractNumId w:val="9"/>
  </w:num>
  <w:num w:numId="30">
    <w:abstractNumId w:val="3"/>
  </w:num>
  <w:num w:numId="31">
    <w:abstractNumId w:val="31"/>
  </w:num>
  <w:num w:numId="32">
    <w:abstractNumId w:val="2"/>
  </w:num>
  <w:num w:numId="33">
    <w:abstractNumId w:val="35"/>
  </w:num>
  <w:num w:numId="34">
    <w:abstractNumId w:val="34"/>
  </w:num>
  <w:num w:numId="35">
    <w:abstractNumId w:val="25"/>
  </w:num>
  <w:num w:numId="36">
    <w:abstractNumId w:val="16"/>
  </w:num>
  <w:num w:numId="37">
    <w:abstractNumId w:val="27"/>
  </w:num>
  <w:num w:numId="38">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proofState w:spelling="clean" w:grammar="clean"/>
  <w:defaultTabStop w:val="567"/>
  <w:hyphenationZone w:val="425"/>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3072B6"/>
    <w:rsid w:val="00002A36"/>
    <w:rsid w:val="00002A9E"/>
    <w:rsid w:val="00003409"/>
    <w:rsid w:val="000051EA"/>
    <w:rsid w:val="00005C8A"/>
    <w:rsid w:val="00005D33"/>
    <w:rsid w:val="00006EC7"/>
    <w:rsid w:val="000076C0"/>
    <w:rsid w:val="00007CC5"/>
    <w:rsid w:val="0001041B"/>
    <w:rsid w:val="000119B8"/>
    <w:rsid w:val="00012430"/>
    <w:rsid w:val="00012C0E"/>
    <w:rsid w:val="000131E0"/>
    <w:rsid w:val="00013275"/>
    <w:rsid w:val="00013E5B"/>
    <w:rsid w:val="000140D3"/>
    <w:rsid w:val="00014764"/>
    <w:rsid w:val="0001479A"/>
    <w:rsid w:val="00014AD4"/>
    <w:rsid w:val="00014CEC"/>
    <w:rsid w:val="00014E6B"/>
    <w:rsid w:val="00015D76"/>
    <w:rsid w:val="00017C0A"/>
    <w:rsid w:val="0002072F"/>
    <w:rsid w:val="0002108D"/>
    <w:rsid w:val="000214FA"/>
    <w:rsid w:val="00021732"/>
    <w:rsid w:val="00023762"/>
    <w:rsid w:val="00023D3C"/>
    <w:rsid w:val="00024548"/>
    <w:rsid w:val="00024F34"/>
    <w:rsid w:val="000263BD"/>
    <w:rsid w:val="00027612"/>
    <w:rsid w:val="000277D7"/>
    <w:rsid w:val="0003158B"/>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8BE"/>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D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5D77"/>
    <w:rsid w:val="0007705F"/>
    <w:rsid w:val="0007774A"/>
    <w:rsid w:val="00077BE4"/>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A23"/>
    <w:rsid w:val="000A24F2"/>
    <w:rsid w:val="000A269B"/>
    <w:rsid w:val="000A38A5"/>
    <w:rsid w:val="000A581D"/>
    <w:rsid w:val="000A639E"/>
    <w:rsid w:val="000A7D74"/>
    <w:rsid w:val="000B00E2"/>
    <w:rsid w:val="000B1D55"/>
    <w:rsid w:val="000B2467"/>
    <w:rsid w:val="000B439F"/>
    <w:rsid w:val="000B4BA4"/>
    <w:rsid w:val="000C2E8C"/>
    <w:rsid w:val="000C4217"/>
    <w:rsid w:val="000C432F"/>
    <w:rsid w:val="000C4926"/>
    <w:rsid w:val="000C72AE"/>
    <w:rsid w:val="000D0D4B"/>
    <w:rsid w:val="000D113D"/>
    <w:rsid w:val="000D1BEA"/>
    <w:rsid w:val="000D39CD"/>
    <w:rsid w:val="000D3A4A"/>
    <w:rsid w:val="000D3B6C"/>
    <w:rsid w:val="000D4D8A"/>
    <w:rsid w:val="000D62B8"/>
    <w:rsid w:val="000E1209"/>
    <w:rsid w:val="000E22F8"/>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1C9"/>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6023"/>
    <w:rsid w:val="001173E0"/>
    <w:rsid w:val="001204B3"/>
    <w:rsid w:val="00120CDF"/>
    <w:rsid w:val="00121F04"/>
    <w:rsid w:val="0012222F"/>
    <w:rsid w:val="001227AD"/>
    <w:rsid w:val="0012376F"/>
    <w:rsid w:val="0012382E"/>
    <w:rsid w:val="00123FDB"/>
    <w:rsid w:val="00124C88"/>
    <w:rsid w:val="001250B3"/>
    <w:rsid w:val="00126AA6"/>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5080D"/>
    <w:rsid w:val="00153471"/>
    <w:rsid w:val="00153482"/>
    <w:rsid w:val="00153D0A"/>
    <w:rsid w:val="0015462E"/>
    <w:rsid w:val="001549F9"/>
    <w:rsid w:val="001556A6"/>
    <w:rsid w:val="00157ECB"/>
    <w:rsid w:val="001618A1"/>
    <w:rsid w:val="00162159"/>
    <w:rsid w:val="00162672"/>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3895"/>
    <w:rsid w:val="001A3F51"/>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0F83"/>
    <w:rsid w:val="001C1778"/>
    <w:rsid w:val="001C33B4"/>
    <w:rsid w:val="001C496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438F"/>
    <w:rsid w:val="002444BC"/>
    <w:rsid w:val="00244699"/>
    <w:rsid w:val="00245767"/>
    <w:rsid w:val="00245CAD"/>
    <w:rsid w:val="00245FA6"/>
    <w:rsid w:val="002465FB"/>
    <w:rsid w:val="00246672"/>
    <w:rsid w:val="0024694B"/>
    <w:rsid w:val="0024721F"/>
    <w:rsid w:val="002473F7"/>
    <w:rsid w:val="00247A46"/>
    <w:rsid w:val="002515B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5B94"/>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A6C53"/>
    <w:rsid w:val="002B1660"/>
    <w:rsid w:val="002B18ED"/>
    <w:rsid w:val="002B2080"/>
    <w:rsid w:val="002B2714"/>
    <w:rsid w:val="002B35D7"/>
    <w:rsid w:val="002B4210"/>
    <w:rsid w:val="002B5201"/>
    <w:rsid w:val="002B5E8E"/>
    <w:rsid w:val="002B66D3"/>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3C8A"/>
    <w:rsid w:val="002E4A7D"/>
    <w:rsid w:val="002E77C7"/>
    <w:rsid w:val="002F03E1"/>
    <w:rsid w:val="002F27DD"/>
    <w:rsid w:val="002F5C1A"/>
    <w:rsid w:val="002F5FC9"/>
    <w:rsid w:val="002F66C7"/>
    <w:rsid w:val="002F7486"/>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01AC"/>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6381"/>
    <w:rsid w:val="00376DCF"/>
    <w:rsid w:val="00377654"/>
    <w:rsid w:val="00380106"/>
    <w:rsid w:val="00380C47"/>
    <w:rsid w:val="0038176C"/>
    <w:rsid w:val="00381C33"/>
    <w:rsid w:val="00381FA9"/>
    <w:rsid w:val="003850C4"/>
    <w:rsid w:val="00385D9D"/>
    <w:rsid w:val="00387600"/>
    <w:rsid w:val="003876C3"/>
    <w:rsid w:val="00387C0B"/>
    <w:rsid w:val="00387CA6"/>
    <w:rsid w:val="00390AA4"/>
    <w:rsid w:val="003926D2"/>
    <w:rsid w:val="003929D9"/>
    <w:rsid w:val="00393534"/>
    <w:rsid w:val="00394436"/>
    <w:rsid w:val="00395970"/>
    <w:rsid w:val="00396D49"/>
    <w:rsid w:val="00397A73"/>
    <w:rsid w:val="00397B1A"/>
    <w:rsid w:val="003A0C3E"/>
    <w:rsid w:val="003A1B86"/>
    <w:rsid w:val="003A1EFA"/>
    <w:rsid w:val="003A2507"/>
    <w:rsid w:val="003A255C"/>
    <w:rsid w:val="003A25CB"/>
    <w:rsid w:val="003A28CC"/>
    <w:rsid w:val="003A2E7B"/>
    <w:rsid w:val="003A5164"/>
    <w:rsid w:val="003A540A"/>
    <w:rsid w:val="003A5C3E"/>
    <w:rsid w:val="003A6BFF"/>
    <w:rsid w:val="003A7193"/>
    <w:rsid w:val="003B32F8"/>
    <w:rsid w:val="003B34AE"/>
    <w:rsid w:val="003B4400"/>
    <w:rsid w:val="003B4A60"/>
    <w:rsid w:val="003B4FA5"/>
    <w:rsid w:val="003B5D5E"/>
    <w:rsid w:val="003C00A6"/>
    <w:rsid w:val="003C22D2"/>
    <w:rsid w:val="003C22EB"/>
    <w:rsid w:val="003C4C40"/>
    <w:rsid w:val="003C5A0C"/>
    <w:rsid w:val="003C5CB7"/>
    <w:rsid w:val="003C7244"/>
    <w:rsid w:val="003C748A"/>
    <w:rsid w:val="003D083B"/>
    <w:rsid w:val="003D1B07"/>
    <w:rsid w:val="003D3C7C"/>
    <w:rsid w:val="003D4556"/>
    <w:rsid w:val="003D4819"/>
    <w:rsid w:val="003D60C8"/>
    <w:rsid w:val="003D61CA"/>
    <w:rsid w:val="003D6345"/>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036"/>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3EA"/>
    <w:rsid w:val="00430650"/>
    <w:rsid w:val="00430D80"/>
    <w:rsid w:val="0043189A"/>
    <w:rsid w:val="00433998"/>
    <w:rsid w:val="004352CA"/>
    <w:rsid w:val="004401A5"/>
    <w:rsid w:val="00440CC2"/>
    <w:rsid w:val="004414DA"/>
    <w:rsid w:val="00441ABC"/>
    <w:rsid w:val="00441C8D"/>
    <w:rsid w:val="00442C78"/>
    <w:rsid w:val="00443A11"/>
    <w:rsid w:val="00444A62"/>
    <w:rsid w:val="00444ACF"/>
    <w:rsid w:val="00445011"/>
    <w:rsid w:val="0044547F"/>
    <w:rsid w:val="004456FF"/>
    <w:rsid w:val="00446C09"/>
    <w:rsid w:val="00447DD3"/>
    <w:rsid w:val="00447E05"/>
    <w:rsid w:val="0045147E"/>
    <w:rsid w:val="00451B9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85B42"/>
    <w:rsid w:val="004905B2"/>
    <w:rsid w:val="00492824"/>
    <w:rsid w:val="00493B51"/>
    <w:rsid w:val="00493F37"/>
    <w:rsid w:val="0049575C"/>
    <w:rsid w:val="00495B1E"/>
    <w:rsid w:val="00496229"/>
    <w:rsid w:val="0049625A"/>
    <w:rsid w:val="004962D0"/>
    <w:rsid w:val="00496487"/>
    <w:rsid w:val="00496747"/>
    <w:rsid w:val="004968DB"/>
    <w:rsid w:val="004975D9"/>
    <w:rsid w:val="004A00E1"/>
    <w:rsid w:val="004A06E2"/>
    <w:rsid w:val="004A0808"/>
    <w:rsid w:val="004A08D3"/>
    <w:rsid w:val="004A15BB"/>
    <w:rsid w:val="004A41C8"/>
    <w:rsid w:val="004A486B"/>
    <w:rsid w:val="004A5511"/>
    <w:rsid w:val="004A6152"/>
    <w:rsid w:val="004A69DC"/>
    <w:rsid w:val="004A731C"/>
    <w:rsid w:val="004B0AA6"/>
    <w:rsid w:val="004B0F9B"/>
    <w:rsid w:val="004B1630"/>
    <w:rsid w:val="004B1ACC"/>
    <w:rsid w:val="004B1D2A"/>
    <w:rsid w:val="004B3041"/>
    <w:rsid w:val="004B3767"/>
    <w:rsid w:val="004B4E28"/>
    <w:rsid w:val="004B554D"/>
    <w:rsid w:val="004B7E27"/>
    <w:rsid w:val="004B7FA2"/>
    <w:rsid w:val="004C0BF0"/>
    <w:rsid w:val="004C0EE8"/>
    <w:rsid w:val="004C1D67"/>
    <w:rsid w:val="004C27B7"/>
    <w:rsid w:val="004C381A"/>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0C26"/>
    <w:rsid w:val="004E12A9"/>
    <w:rsid w:val="004E1380"/>
    <w:rsid w:val="004E1BE2"/>
    <w:rsid w:val="004E291A"/>
    <w:rsid w:val="004E2FF3"/>
    <w:rsid w:val="004E3040"/>
    <w:rsid w:val="004E3ABC"/>
    <w:rsid w:val="004E414F"/>
    <w:rsid w:val="004E567C"/>
    <w:rsid w:val="004E6640"/>
    <w:rsid w:val="004E7862"/>
    <w:rsid w:val="004F03F8"/>
    <w:rsid w:val="004F12C8"/>
    <w:rsid w:val="004F1790"/>
    <w:rsid w:val="004F2B40"/>
    <w:rsid w:val="004F3A32"/>
    <w:rsid w:val="004F42C8"/>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181A"/>
    <w:rsid w:val="00522365"/>
    <w:rsid w:val="00524793"/>
    <w:rsid w:val="0052652E"/>
    <w:rsid w:val="00526B79"/>
    <w:rsid w:val="00527DA6"/>
    <w:rsid w:val="00527E4A"/>
    <w:rsid w:val="00527FB4"/>
    <w:rsid w:val="005319ED"/>
    <w:rsid w:val="00532490"/>
    <w:rsid w:val="00533034"/>
    <w:rsid w:val="00533426"/>
    <w:rsid w:val="00533A1E"/>
    <w:rsid w:val="00533CC5"/>
    <w:rsid w:val="00534932"/>
    <w:rsid w:val="005349CC"/>
    <w:rsid w:val="00534DA8"/>
    <w:rsid w:val="0053684D"/>
    <w:rsid w:val="00536EEA"/>
    <w:rsid w:val="005374F4"/>
    <w:rsid w:val="0053759F"/>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47A14"/>
    <w:rsid w:val="005503AE"/>
    <w:rsid w:val="00550F73"/>
    <w:rsid w:val="005527D2"/>
    <w:rsid w:val="005532B5"/>
    <w:rsid w:val="00555528"/>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26DE"/>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7DDB"/>
    <w:rsid w:val="005B087A"/>
    <w:rsid w:val="005B1707"/>
    <w:rsid w:val="005B266C"/>
    <w:rsid w:val="005B2D49"/>
    <w:rsid w:val="005B3A3C"/>
    <w:rsid w:val="005B3D81"/>
    <w:rsid w:val="005B48A0"/>
    <w:rsid w:val="005B4B34"/>
    <w:rsid w:val="005B51B7"/>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88D"/>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07F46"/>
    <w:rsid w:val="006106B3"/>
    <w:rsid w:val="006120FE"/>
    <w:rsid w:val="00612299"/>
    <w:rsid w:val="00612A6D"/>
    <w:rsid w:val="00612D0C"/>
    <w:rsid w:val="0061335C"/>
    <w:rsid w:val="006135F2"/>
    <w:rsid w:val="006144BA"/>
    <w:rsid w:val="00615312"/>
    <w:rsid w:val="00615BF0"/>
    <w:rsid w:val="006166F7"/>
    <w:rsid w:val="0061707A"/>
    <w:rsid w:val="00617D0D"/>
    <w:rsid w:val="00617FD5"/>
    <w:rsid w:val="00620293"/>
    <w:rsid w:val="00621366"/>
    <w:rsid w:val="006221CD"/>
    <w:rsid w:val="00622834"/>
    <w:rsid w:val="00624170"/>
    <w:rsid w:val="00624A13"/>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599B"/>
    <w:rsid w:val="0067655C"/>
    <w:rsid w:val="00676F05"/>
    <w:rsid w:val="00680A7D"/>
    <w:rsid w:val="00680CDE"/>
    <w:rsid w:val="00680E2C"/>
    <w:rsid w:val="006813EF"/>
    <w:rsid w:val="00681D15"/>
    <w:rsid w:val="00682882"/>
    <w:rsid w:val="006829BD"/>
    <w:rsid w:val="00685CE6"/>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7D3"/>
    <w:rsid w:val="006D1D7F"/>
    <w:rsid w:val="006D201A"/>
    <w:rsid w:val="006D32F9"/>
    <w:rsid w:val="006D589C"/>
    <w:rsid w:val="006D5F5F"/>
    <w:rsid w:val="006D6EB8"/>
    <w:rsid w:val="006D7655"/>
    <w:rsid w:val="006E08C9"/>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3032"/>
    <w:rsid w:val="00703161"/>
    <w:rsid w:val="0070342F"/>
    <w:rsid w:val="0070449B"/>
    <w:rsid w:val="00704739"/>
    <w:rsid w:val="007047A8"/>
    <w:rsid w:val="0070523E"/>
    <w:rsid w:val="007056A7"/>
    <w:rsid w:val="00705974"/>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1005"/>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7679"/>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40A0"/>
    <w:rsid w:val="007944B2"/>
    <w:rsid w:val="00796391"/>
    <w:rsid w:val="00796474"/>
    <w:rsid w:val="0079707A"/>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0FA7"/>
    <w:rsid w:val="007F1EBD"/>
    <w:rsid w:val="007F279D"/>
    <w:rsid w:val="007F2DC5"/>
    <w:rsid w:val="007F36FE"/>
    <w:rsid w:val="007F381F"/>
    <w:rsid w:val="007F39D6"/>
    <w:rsid w:val="007F3CA8"/>
    <w:rsid w:val="007F4435"/>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3293"/>
    <w:rsid w:val="0082332C"/>
    <w:rsid w:val="008239EF"/>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975"/>
    <w:rsid w:val="00854623"/>
    <w:rsid w:val="008552A5"/>
    <w:rsid w:val="00856917"/>
    <w:rsid w:val="00857123"/>
    <w:rsid w:val="0085720D"/>
    <w:rsid w:val="00857E39"/>
    <w:rsid w:val="00860006"/>
    <w:rsid w:val="008605EF"/>
    <w:rsid w:val="0086133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5EE3"/>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F48"/>
    <w:rsid w:val="0089367A"/>
    <w:rsid w:val="00893BC0"/>
    <w:rsid w:val="008941EF"/>
    <w:rsid w:val="008948D0"/>
    <w:rsid w:val="00894DA3"/>
    <w:rsid w:val="00895460"/>
    <w:rsid w:val="00896702"/>
    <w:rsid w:val="008971D0"/>
    <w:rsid w:val="00897CE1"/>
    <w:rsid w:val="008A1D86"/>
    <w:rsid w:val="008A3769"/>
    <w:rsid w:val="008A4473"/>
    <w:rsid w:val="008A4B19"/>
    <w:rsid w:val="008A4D7F"/>
    <w:rsid w:val="008B045D"/>
    <w:rsid w:val="008B1CA0"/>
    <w:rsid w:val="008B2537"/>
    <w:rsid w:val="008B2C90"/>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C7DF9"/>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4A"/>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2565"/>
    <w:rsid w:val="009029FB"/>
    <w:rsid w:val="00906840"/>
    <w:rsid w:val="00906925"/>
    <w:rsid w:val="00906F74"/>
    <w:rsid w:val="00907595"/>
    <w:rsid w:val="00907BEA"/>
    <w:rsid w:val="00910563"/>
    <w:rsid w:val="00911D52"/>
    <w:rsid w:val="00912002"/>
    <w:rsid w:val="00912267"/>
    <w:rsid w:val="009129C8"/>
    <w:rsid w:val="00912A23"/>
    <w:rsid w:val="009138C7"/>
    <w:rsid w:val="00913D75"/>
    <w:rsid w:val="00914104"/>
    <w:rsid w:val="00914260"/>
    <w:rsid w:val="00914F5F"/>
    <w:rsid w:val="009163D3"/>
    <w:rsid w:val="00922477"/>
    <w:rsid w:val="00922AB3"/>
    <w:rsid w:val="00923E3B"/>
    <w:rsid w:val="00923F6E"/>
    <w:rsid w:val="009251C1"/>
    <w:rsid w:val="00925565"/>
    <w:rsid w:val="00926B54"/>
    <w:rsid w:val="0092702C"/>
    <w:rsid w:val="009272EF"/>
    <w:rsid w:val="00927357"/>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4B95"/>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B5"/>
    <w:rsid w:val="00986EC3"/>
    <w:rsid w:val="009876C8"/>
    <w:rsid w:val="00987CA1"/>
    <w:rsid w:val="009901AE"/>
    <w:rsid w:val="0099077C"/>
    <w:rsid w:val="0099113D"/>
    <w:rsid w:val="00993C1C"/>
    <w:rsid w:val="00994386"/>
    <w:rsid w:val="0099639E"/>
    <w:rsid w:val="00997E69"/>
    <w:rsid w:val="009A07E3"/>
    <w:rsid w:val="009A151F"/>
    <w:rsid w:val="009A24E9"/>
    <w:rsid w:val="009A3174"/>
    <w:rsid w:val="009A3366"/>
    <w:rsid w:val="009A34D3"/>
    <w:rsid w:val="009A3920"/>
    <w:rsid w:val="009A3E57"/>
    <w:rsid w:val="009A61CF"/>
    <w:rsid w:val="009A6F61"/>
    <w:rsid w:val="009B1648"/>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25F"/>
    <w:rsid w:val="009E4F34"/>
    <w:rsid w:val="009E4F4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67D"/>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6C9"/>
    <w:rsid w:val="00A70AC9"/>
    <w:rsid w:val="00A71C41"/>
    <w:rsid w:val="00A74296"/>
    <w:rsid w:val="00A74E03"/>
    <w:rsid w:val="00A75727"/>
    <w:rsid w:val="00A75D6E"/>
    <w:rsid w:val="00A76445"/>
    <w:rsid w:val="00A769A7"/>
    <w:rsid w:val="00A76D43"/>
    <w:rsid w:val="00A76E82"/>
    <w:rsid w:val="00A7717C"/>
    <w:rsid w:val="00A77195"/>
    <w:rsid w:val="00A773D5"/>
    <w:rsid w:val="00A80EBA"/>
    <w:rsid w:val="00A81887"/>
    <w:rsid w:val="00A82A6D"/>
    <w:rsid w:val="00A82DBA"/>
    <w:rsid w:val="00A83635"/>
    <w:rsid w:val="00A83F51"/>
    <w:rsid w:val="00A83FA7"/>
    <w:rsid w:val="00A84A76"/>
    <w:rsid w:val="00A84C61"/>
    <w:rsid w:val="00A87B94"/>
    <w:rsid w:val="00A9015C"/>
    <w:rsid w:val="00A90BAD"/>
    <w:rsid w:val="00A929F9"/>
    <w:rsid w:val="00A93720"/>
    <w:rsid w:val="00A94923"/>
    <w:rsid w:val="00A962CE"/>
    <w:rsid w:val="00AA002E"/>
    <w:rsid w:val="00AA02D4"/>
    <w:rsid w:val="00AA069D"/>
    <w:rsid w:val="00AA1125"/>
    <w:rsid w:val="00AA1A19"/>
    <w:rsid w:val="00AA236E"/>
    <w:rsid w:val="00AA373C"/>
    <w:rsid w:val="00AA3F2D"/>
    <w:rsid w:val="00AA4317"/>
    <w:rsid w:val="00AA4DE3"/>
    <w:rsid w:val="00AA5122"/>
    <w:rsid w:val="00AA64C4"/>
    <w:rsid w:val="00AA6C12"/>
    <w:rsid w:val="00AA6F1E"/>
    <w:rsid w:val="00AB0CDA"/>
    <w:rsid w:val="00AB1919"/>
    <w:rsid w:val="00AB26B0"/>
    <w:rsid w:val="00AB305F"/>
    <w:rsid w:val="00AB3646"/>
    <w:rsid w:val="00AB4DCB"/>
    <w:rsid w:val="00AB5285"/>
    <w:rsid w:val="00AB6E20"/>
    <w:rsid w:val="00AB7D97"/>
    <w:rsid w:val="00AC2179"/>
    <w:rsid w:val="00AC30D4"/>
    <w:rsid w:val="00AC3507"/>
    <w:rsid w:val="00AC4795"/>
    <w:rsid w:val="00AC64FF"/>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92"/>
    <w:rsid w:val="00AE5EB7"/>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1F3B"/>
    <w:rsid w:val="00B121CC"/>
    <w:rsid w:val="00B12937"/>
    <w:rsid w:val="00B12995"/>
    <w:rsid w:val="00B12A8C"/>
    <w:rsid w:val="00B14EF8"/>
    <w:rsid w:val="00B16218"/>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2265"/>
    <w:rsid w:val="00B336CD"/>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3D76"/>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3B4"/>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2D87"/>
    <w:rsid w:val="00BC32DE"/>
    <w:rsid w:val="00BC352D"/>
    <w:rsid w:val="00BC3EE4"/>
    <w:rsid w:val="00BC442F"/>
    <w:rsid w:val="00BC627B"/>
    <w:rsid w:val="00BD1B66"/>
    <w:rsid w:val="00BD214C"/>
    <w:rsid w:val="00BD2ACC"/>
    <w:rsid w:val="00BD2DE4"/>
    <w:rsid w:val="00BD31FD"/>
    <w:rsid w:val="00BD3F04"/>
    <w:rsid w:val="00BD42F2"/>
    <w:rsid w:val="00BD45CC"/>
    <w:rsid w:val="00BD5E56"/>
    <w:rsid w:val="00BD6353"/>
    <w:rsid w:val="00BD64A6"/>
    <w:rsid w:val="00BD70D0"/>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34"/>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17A2"/>
    <w:rsid w:val="00C235ED"/>
    <w:rsid w:val="00C23B16"/>
    <w:rsid w:val="00C23DC2"/>
    <w:rsid w:val="00C24274"/>
    <w:rsid w:val="00C24F40"/>
    <w:rsid w:val="00C25124"/>
    <w:rsid w:val="00C25AE2"/>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D99"/>
    <w:rsid w:val="00C50E72"/>
    <w:rsid w:val="00C51995"/>
    <w:rsid w:val="00C51D82"/>
    <w:rsid w:val="00C5525C"/>
    <w:rsid w:val="00C552BA"/>
    <w:rsid w:val="00C5571D"/>
    <w:rsid w:val="00C5603A"/>
    <w:rsid w:val="00C569F0"/>
    <w:rsid w:val="00C6034F"/>
    <w:rsid w:val="00C61280"/>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5D0"/>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A5AA9"/>
    <w:rsid w:val="00CB11AD"/>
    <w:rsid w:val="00CB6461"/>
    <w:rsid w:val="00CB6607"/>
    <w:rsid w:val="00CB7DB1"/>
    <w:rsid w:val="00CC080C"/>
    <w:rsid w:val="00CC131E"/>
    <w:rsid w:val="00CC1E16"/>
    <w:rsid w:val="00CC2DB0"/>
    <w:rsid w:val="00CC3FB1"/>
    <w:rsid w:val="00CC4462"/>
    <w:rsid w:val="00CC5B20"/>
    <w:rsid w:val="00CC607E"/>
    <w:rsid w:val="00CC6249"/>
    <w:rsid w:val="00CD0A0C"/>
    <w:rsid w:val="00CD39EA"/>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24A"/>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6BDA"/>
    <w:rsid w:val="00D27A60"/>
    <w:rsid w:val="00D32DC1"/>
    <w:rsid w:val="00D32FD5"/>
    <w:rsid w:val="00D33358"/>
    <w:rsid w:val="00D33392"/>
    <w:rsid w:val="00D33C88"/>
    <w:rsid w:val="00D34BB1"/>
    <w:rsid w:val="00D3602D"/>
    <w:rsid w:val="00D3677D"/>
    <w:rsid w:val="00D3682C"/>
    <w:rsid w:val="00D37224"/>
    <w:rsid w:val="00D41148"/>
    <w:rsid w:val="00D4146B"/>
    <w:rsid w:val="00D42ACF"/>
    <w:rsid w:val="00D42FCA"/>
    <w:rsid w:val="00D44EE2"/>
    <w:rsid w:val="00D44FD3"/>
    <w:rsid w:val="00D45022"/>
    <w:rsid w:val="00D45C85"/>
    <w:rsid w:val="00D46445"/>
    <w:rsid w:val="00D46A73"/>
    <w:rsid w:val="00D530F2"/>
    <w:rsid w:val="00D53176"/>
    <w:rsid w:val="00D5319C"/>
    <w:rsid w:val="00D53515"/>
    <w:rsid w:val="00D53DEF"/>
    <w:rsid w:val="00D544D2"/>
    <w:rsid w:val="00D54F17"/>
    <w:rsid w:val="00D55126"/>
    <w:rsid w:val="00D556B5"/>
    <w:rsid w:val="00D55A9E"/>
    <w:rsid w:val="00D566A1"/>
    <w:rsid w:val="00D570D5"/>
    <w:rsid w:val="00D5715B"/>
    <w:rsid w:val="00D5728E"/>
    <w:rsid w:val="00D57FD5"/>
    <w:rsid w:val="00D6077B"/>
    <w:rsid w:val="00D618DC"/>
    <w:rsid w:val="00D6221B"/>
    <w:rsid w:val="00D6235C"/>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5A59"/>
    <w:rsid w:val="00D96D79"/>
    <w:rsid w:val="00DA0C49"/>
    <w:rsid w:val="00DA186D"/>
    <w:rsid w:val="00DA23A2"/>
    <w:rsid w:val="00DA3CB4"/>
    <w:rsid w:val="00DA4749"/>
    <w:rsid w:val="00DA562F"/>
    <w:rsid w:val="00DA645A"/>
    <w:rsid w:val="00DA69C7"/>
    <w:rsid w:val="00DA7BA3"/>
    <w:rsid w:val="00DB0CBF"/>
    <w:rsid w:val="00DB0F2B"/>
    <w:rsid w:val="00DB112A"/>
    <w:rsid w:val="00DB20CC"/>
    <w:rsid w:val="00DB2F37"/>
    <w:rsid w:val="00DB31E1"/>
    <w:rsid w:val="00DB3395"/>
    <w:rsid w:val="00DB3949"/>
    <w:rsid w:val="00DB4E1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C0E"/>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2D75"/>
    <w:rsid w:val="00E1538D"/>
    <w:rsid w:val="00E170ED"/>
    <w:rsid w:val="00E17592"/>
    <w:rsid w:val="00E17FE7"/>
    <w:rsid w:val="00E209E7"/>
    <w:rsid w:val="00E20B98"/>
    <w:rsid w:val="00E22B8A"/>
    <w:rsid w:val="00E22D10"/>
    <w:rsid w:val="00E23846"/>
    <w:rsid w:val="00E23E86"/>
    <w:rsid w:val="00E26AF5"/>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4EE6"/>
    <w:rsid w:val="00E65831"/>
    <w:rsid w:val="00E67C51"/>
    <w:rsid w:val="00E67E47"/>
    <w:rsid w:val="00E67FCA"/>
    <w:rsid w:val="00E700CE"/>
    <w:rsid w:val="00E703F0"/>
    <w:rsid w:val="00E71746"/>
    <w:rsid w:val="00E719F7"/>
    <w:rsid w:val="00E71B06"/>
    <w:rsid w:val="00E73140"/>
    <w:rsid w:val="00E7397E"/>
    <w:rsid w:val="00E745DB"/>
    <w:rsid w:val="00E74C1B"/>
    <w:rsid w:val="00E77828"/>
    <w:rsid w:val="00E778FF"/>
    <w:rsid w:val="00E8068A"/>
    <w:rsid w:val="00E80838"/>
    <w:rsid w:val="00E8238B"/>
    <w:rsid w:val="00E83460"/>
    <w:rsid w:val="00E8346D"/>
    <w:rsid w:val="00E8362E"/>
    <w:rsid w:val="00E8366B"/>
    <w:rsid w:val="00E85947"/>
    <w:rsid w:val="00E86023"/>
    <w:rsid w:val="00E8618E"/>
    <w:rsid w:val="00E86EEA"/>
    <w:rsid w:val="00E8767E"/>
    <w:rsid w:val="00E87F20"/>
    <w:rsid w:val="00E9087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4DC"/>
    <w:rsid w:val="00EB051D"/>
    <w:rsid w:val="00EB11AB"/>
    <w:rsid w:val="00EB1C60"/>
    <w:rsid w:val="00EB1E56"/>
    <w:rsid w:val="00EB2578"/>
    <w:rsid w:val="00EB47B5"/>
    <w:rsid w:val="00EB5EF1"/>
    <w:rsid w:val="00EC1422"/>
    <w:rsid w:val="00EC2B1D"/>
    <w:rsid w:val="00EC42F4"/>
    <w:rsid w:val="00EC43AC"/>
    <w:rsid w:val="00EC4735"/>
    <w:rsid w:val="00EC54D4"/>
    <w:rsid w:val="00EC6126"/>
    <w:rsid w:val="00EC653D"/>
    <w:rsid w:val="00EC74DF"/>
    <w:rsid w:val="00ED01AE"/>
    <w:rsid w:val="00ED0A3B"/>
    <w:rsid w:val="00ED0B38"/>
    <w:rsid w:val="00ED0B8A"/>
    <w:rsid w:val="00ED12C7"/>
    <w:rsid w:val="00ED396E"/>
    <w:rsid w:val="00ED407F"/>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2BB"/>
    <w:rsid w:val="00F024B5"/>
    <w:rsid w:val="00F02607"/>
    <w:rsid w:val="00F03568"/>
    <w:rsid w:val="00F05159"/>
    <w:rsid w:val="00F0522B"/>
    <w:rsid w:val="00F056ED"/>
    <w:rsid w:val="00F05946"/>
    <w:rsid w:val="00F05D1D"/>
    <w:rsid w:val="00F06544"/>
    <w:rsid w:val="00F06BF5"/>
    <w:rsid w:val="00F07E8B"/>
    <w:rsid w:val="00F11D9D"/>
    <w:rsid w:val="00F12BDE"/>
    <w:rsid w:val="00F12DDF"/>
    <w:rsid w:val="00F139D5"/>
    <w:rsid w:val="00F13A7A"/>
    <w:rsid w:val="00F13B21"/>
    <w:rsid w:val="00F14454"/>
    <w:rsid w:val="00F1471F"/>
    <w:rsid w:val="00F15C01"/>
    <w:rsid w:val="00F16D1B"/>
    <w:rsid w:val="00F17BA2"/>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64A"/>
    <w:rsid w:val="00F50D5A"/>
    <w:rsid w:val="00F51F40"/>
    <w:rsid w:val="00F52184"/>
    <w:rsid w:val="00F549F9"/>
    <w:rsid w:val="00F558DA"/>
    <w:rsid w:val="00F571FC"/>
    <w:rsid w:val="00F5780A"/>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53BB"/>
    <w:rsid w:val="00F675E8"/>
    <w:rsid w:val="00F70198"/>
    <w:rsid w:val="00F728F9"/>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87642"/>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before="120"/>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lang/>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lang/>
    </w:rPr>
  </w:style>
  <w:style w:type="paragraph" w:styleId="Balk3">
    <w:name w:val="heading 3"/>
    <w:basedOn w:val="Normal"/>
    <w:next w:val="Normal"/>
    <w:link w:val="Balk3Char"/>
    <w:uiPriority w:val="9"/>
    <w:unhideWhenUsed/>
    <w:qFormat/>
    <w:rsid w:val="003322A4"/>
    <w:pPr>
      <w:keepNext/>
      <w:keepLines/>
      <w:spacing w:before="240" w:after="240"/>
      <w:outlineLvl w:val="2"/>
    </w:pPr>
    <w:rPr>
      <w:rFonts w:ascii="Calibri Light" w:eastAsia="SimSun" w:hAnsi="Calibri Light"/>
      <w:sz w:val="32"/>
      <w:szCs w:val="32"/>
      <w:lang/>
    </w:rPr>
  </w:style>
  <w:style w:type="paragraph" w:styleId="Balk4">
    <w:name w:val="heading 4"/>
    <w:basedOn w:val="Normal"/>
    <w:next w:val="Normal"/>
    <w:link w:val="Balk4Char"/>
    <w:uiPriority w:val="9"/>
    <w:unhideWhenUsed/>
    <w:qFormat/>
    <w:rsid w:val="0028588C"/>
    <w:pPr>
      <w:keepNext/>
      <w:keepLines/>
      <w:spacing w:before="80"/>
      <w:outlineLvl w:val="3"/>
    </w:pPr>
    <w:rPr>
      <w:rFonts w:ascii="Calibri Light" w:eastAsia="SimSun" w:hAnsi="Calibri Light"/>
      <w:i/>
      <w:iCs/>
      <w:sz w:val="30"/>
      <w:szCs w:val="30"/>
      <w:lang/>
    </w:rPr>
  </w:style>
  <w:style w:type="paragraph" w:styleId="Balk5">
    <w:name w:val="heading 5"/>
    <w:basedOn w:val="Normal"/>
    <w:next w:val="Normal"/>
    <w:link w:val="Balk5Char"/>
    <w:unhideWhenUsed/>
    <w:qFormat/>
    <w:rsid w:val="0028588C"/>
    <w:pPr>
      <w:keepNext/>
      <w:keepLines/>
      <w:spacing w:before="40"/>
      <w:outlineLvl w:val="4"/>
    </w:pPr>
    <w:rPr>
      <w:rFonts w:ascii="Calibri Light" w:eastAsia="SimSun" w:hAnsi="Calibri Light"/>
      <w:sz w:val="28"/>
      <w:szCs w:val="28"/>
      <w:lang/>
    </w:rPr>
  </w:style>
  <w:style w:type="paragraph" w:styleId="Balk6">
    <w:name w:val="heading 6"/>
    <w:basedOn w:val="Normal"/>
    <w:next w:val="Normal"/>
    <w:link w:val="Balk6Char"/>
    <w:uiPriority w:val="9"/>
    <w:unhideWhenUsed/>
    <w:qFormat/>
    <w:rsid w:val="0028588C"/>
    <w:pPr>
      <w:keepNext/>
      <w:keepLines/>
      <w:spacing w:before="40"/>
      <w:outlineLvl w:val="5"/>
    </w:pPr>
    <w:rPr>
      <w:rFonts w:ascii="Calibri Light" w:eastAsia="SimSun" w:hAnsi="Calibri Light"/>
      <w:i/>
      <w:iCs/>
      <w:sz w:val="26"/>
      <w:szCs w:val="26"/>
      <w:lang/>
    </w:rPr>
  </w:style>
  <w:style w:type="paragraph" w:styleId="Balk7">
    <w:name w:val="heading 7"/>
    <w:basedOn w:val="Normal"/>
    <w:next w:val="Normal"/>
    <w:link w:val="Balk7Char"/>
    <w:uiPriority w:val="9"/>
    <w:unhideWhenUsed/>
    <w:qFormat/>
    <w:rsid w:val="0028588C"/>
    <w:pPr>
      <w:keepNext/>
      <w:keepLines/>
      <w:spacing w:before="40"/>
      <w:outlineLvl w:val="6"/>
    </w:pPr>
    <w:rPr>
      <w:rFonts w:ascii="Calibri Light" w:eastAsia="SimSun" w:hAnsi="Calibri Light"/>
      <w:szCs w:val="24"/>
      <w:lang/>
    </w:rPr>
  </w:style>
  <w:style w:type="paragraph" w:styleId="Balk8">
    <w:name w:val="heading 8"/>
    <w:basedOn w:val="Normal"/>
    <w:next w:val="Normal"/>
    <w:link w:val="Balk8Char"/>
    <w:uiPriority w:val="9"/>
    <w:unhideWhenUsed/>
    <w:qFormat/>
    <w:rsid w:val="0028588C"/>
    <w:pPr>
      <w:keepNext/>
      <w:keepLines/>
      <w:spacing w:before="40"/>
      <w:outlineLvl w:val="7"/>
    </w:pPr>
    <w:rPr>
      <w:rFonts w:ascii="Calibri Light" w:eastAsia="SimSun" w:hAnsi="Calibri Light"/>
      <w:i/>
      <w:iCs/>
      <w:sz w:val="22"/>
      <w:szCs w:val="22"/>
      <w:lang/>
    </w:rPr>
  </w:style>
  <w:style w:type="paragraph" w:styleId="Balk9">
    <w:name w:val="heading 9"/>
    <w:basedOn w:val="Normal"/>
    <w:next w:val="Normal"/>
    <w:link w:val="Balk9Char"/>
    <w:uiPriority w:val="9"/>
    <w:unhideWhenUsed/>
    <w:qFormat/>
    <w:rsid w:val="0028588C"/>
    <w:pPr>
      <w:keepNext/>
      <w:keepLines/>
      <w:spacing w:before="40"/>
      <w:outlineLvl w:val="8"/>
    </w:pPr>
    <w:rPr>
      <w:rFonts w:ascii="Calibri" w:hAnsi="Calibri"/>
      <w:b/>
      <w:bCs/>
      <w:i/>
      <w:iCs/>
      <w:sz w:val="20"/>
      <w:szCs w:val="20"/>
      <w:lan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rPr>
      <w:rFonts w:ascii="Tahoma" w:hAnsi="Tahoma"/>
      <w:sz w:val="16"/>
      <w:szCs w:val="16"/>
      <w:lang/>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List Paragraph"/>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5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pPr>
    <w:rPr>
      <w:rFonts w:ascii="Times New Roman" w:hAnsi="Times New Roman"/>
      <w:sz w:val="20"/>
      <w:szCs w:val="20"/>
    </w:rPr>
  </w:style>
  <w:style w:type="paragraph" w:styleId="ResimYazs">
    <w:name w:val="caption"/>
    <w:basedOn w:val="Normal"/>
    <w:next w:val="Normal"/>
    <w:uiPriority w:val="35"/>
    <w:unhideWhenUsed/>
    <w:qFormat/>
    <w:rsid w:val="0028588C"/>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pPr>
    <w:rPr>
      <w:rFonts w:ascii="Calibri" w:hAnsi="Calibri"/>
      <w:sz w:val="20"/>
      <w:szCs w:val="20"/>
      <w:lang/>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qFormat/>
    <w:rsid w:val="0028588C"/>
    <w:pPr>
      <w:spacing w:before="120" w:line="0" w:lineRule="atLeast"/>
      <w:jc w:val="both"/>
    </w:pPr>
    <w:rPr>
      <w:sz w:val="21"/>
      <w:szCs w:val="21"/>
    </w:rPr>
  </w:style>
  <w:style w:type="character" w:customStyle="1" w:styleId="AralkYokChar">
    <w:name w:val="Aralık Yok Char"/>
    <w:link w:val="AralkYok"/>
    <w:rsid w:val="00C24274"/>
    <w:rPr>
      <w:sz w:val="21"/>
      <w:szCs w:val="21"/>
      <w:lang w:val="tr-TR" w:eastAsia="tr-TR" w:bidi="ar-SA"/>
    </w:rPr>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before="120" w:after="160" w:line="300" w:lineRule="auto"/>
      <w:jc w:val="both"/>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ind w:left="100"/>
    </w:pPr>
    <w:rPr>
      <w:rFonts w:ascii="Calibri" w:eastAsia="Calibri" w:hAnsi="Calibri"/>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qFormat/>
    <w:rsid w:val="00C24274"/>
    <w:pPr>
      <w:widowControl w:val="0"/>
    </w:pPr>
    <w:rPr>
      <w:lang w:val="en-US"/>
    </w:rPr>
  </w:style>
  <w:style w:type="paragraph" w:customStyle="1" w:styleId="2-ortabaslk">
    <w:name w:val="2-ortabaslk"/>
    <w:basedOn w:val="Normal"/>
    <w:rsid w:val="001418FE"/>
    <w:pPr>
      <w:spacing w:before="100" w:beforeAutospacing="1" w:after="100" w:afterAutospacing="1"/>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semiHidden/>
    <w:unhideWhenUsed/>
    <w:rsid w:val="00BE0F52"/>
    <w:rPr>
      <w:rFonts w:ascii="Calibri" w:hAnsi="Calibri"/>
      <w:sz w:val="20"/>
      <w:szCs w:val="20"/>
      <w:lang/>
    </w:rPr>
  </w:style>
  <w:style w:type="character" w:customStyle="1" w:styleId="AklamaMetniChar">
    <w:name w:val="Açıklama Metni Char"/>
    <w:link w:val="AklamaMetni"/>
    <w:uiPriority w:val="99"/>
    <w:semiHidden/>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lang w:val="tr-TR" w:eastAsia="tr-TR"/>
    </w:rPr>
  </w:style>
  <w:style w:type="paragraph" w:styleId="T2">
    <w:name w:val="toc 2"/>
    <w:basedOn w:val="Normal"/>
    <w:next w:val="Normal"/>
    <w:autoRedefine/>
    <w:uiPriority w:val="39"/>
    <w:unhideWhenUsed/>
    <w:rsid w:val="00347900"/>
    <w:pPr>
      <w:ind w:left="240"/>
    </w:pPr>
    <w:rPr>
      <w:rFonts w:ascii="Calibri" w:hAnsi="Calibri"/>
      <w:smallCaps/>
      <w:sz w:val="20"/>
      <w:szCs w:val="20"/>
    </w:rPr>
  </w:style>
  <w:style w:type="paragraph" w:styleId="T3">
    <w:name w:val="toc 3"/>
    <w:basedOn w:val="Normal"/>
    <w:next w:val="Normal"/>
    <w:autoRedefine/>
    <w:uiPriority w:val="39"/>
    <w:unhideWhenUsed/>
    <w:rsid w:val="005F24ED"/>
    <w:pPr>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List Paragraph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contextualSpacing/>
      <w:jc w:val="center"/>
    </w:pPr>
    <w:rPr>
      <w:rFonts w:ascii="Calibri Light" w:eastAsia="SimSun" w:hAnsi="Calibri Light"/>
      <w:caps/>
      <w:color w:val="44546A"/>
      <w:spacing w:val="30"/>
      <w:sz w:val="72"/>
      <w:szCs w:val="72"/>
      <w:lang/>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rFonts w:ascii="Calibri" w:hAnsi="Calibri"/>
      <w:color w:val="44546A"/>
      <w:sz w:val="28"/>
      <w:szCs w:val="28"/>
      <w:lang/>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rFonts w:ascii="Calibri" w:hAnsi="Calibri"/>
      <w:i/>
      <w:iCs/>
      <w:color w:val="7B7B7B"/>
      <w:szCs w:val="24"/>
      <w:lang/>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lang/>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ind w:left="720"/>
    </w:pPr>
    <w:rPr>
      <w:rFonts w:ascii="Calibri" w:hAnsi="Calibri"/>
      <w:sz w:val="18"/>
      <w:szCs w:val="18"/>
    </w:rPr>
  </w:style>
  <w:style w:type="paragraph" w:styleId="T5">
    <w:name w:val="toc 5"/>
    <w:basedOn w:val="Normal"/>
    <w:next w:val="Normal"/>
    <w:autoRedefine/>
    <w:uiPriority w:val="39"/>
    <w:unhideWhenUsed/>
    <w:rsid w:val="004962D0"/>
    <w:pPr>
      <w:ind w:left="960"/>
    </w:pPr>
    <w:rPr>
      <w:rFonts w:ascii="Calibri" w:hAnsi="Calibri"/>
      <w:sz w:val="18"/>
      <w:szCs w:val="18"/>
    </w:rPr>
  </w:style>
  <w:style w:type="paragraph" w:styleId="T6">
    <w:name w:val="toc 6"/>
    <w:basedOn w:val="Normal"/>
    <w:next w:val="Normal"/>
    <w:autoRedefine/>
    <w:uiPriority w:val="39"/>
    <w:unhideWhenUsed/>
    <w:rsid w:val="004962D0"/>
    <w:pPr>
      <w:ind w:left="1200"/>
    </w:pPr>
    <w:rPr>
      <w:rFonts w:ascii="Calibri" w:hAnsi="Calibri"/>
      <w:sz w:val="18"/>
      <w:szCs w:val="18"/>
    </w:rPr>
  </w:style>
  <w:style w:type="paragraph" w:styleId="T7">
    <w:name w:val="toc 7"/>
    <w:basedOn w:val="Normal"/>
    <w:next w:val="Normal"/>
    <w:autoRedefine/>
    <w:uiPriority w:val="39"/>
    <w:unhideWhenUsed/>
    <w:rsid w:val="004962D0"/>
    <w:pPr>
      <w:ind w:left="1440"/>
    </w:pPr>
    <w:rPr>
      <w:rFonts w:ascii="Calibri" w:hAnsi="Calibri"/>
      <w:sz w:val="18"/>
      <w:szCs w:val="18"/>
    </w:rPr>
  </w:style>
  <w:style w:type="paragraph" w:styleId="T8">
    <w:name w:val="toc 8"/>
    <w:basedOn w:val="Normal"/>
    <w:next w:val="Normal"/>
    <w:autoRedefine/>
    <w:uiPriority w:val="39"/>
    <w:unhideWhenUsed/>
    <w:rsid w:val="004962D0"/>
    <w:pPr>
      <w:ind w:left="1680"/>
    </w:pPr>
    <w:rPr>
      <w:rFonts w:ascii="Calibri" w:hAnsi="Calibri"/>
      <w:sz w:val="18"/>
      <w:szCs w:val="18"/>
    </w:rPr>
  </w:style>
  <w:style w:type="paragraph" w:styleId="T9">
    <w:name w:val="toc 9"/>
    <w:basedOn w:val="Normal"/>
    <w:next w:val="Normal"/>
    <w:autoRedefine/>
    <w:uiPriority w:val="39"/>
    <w:unhideWhenUsed/>
    <w:rsid w:val="004962D0"/>
    <w:pPr>
      <w:ind w:left="1920"/>
    </w:pPr>
    <w:rPr>
      <w:rFonts w:ascii="Calibri" w:hAnsi="Calibri"/>
      <w:sz w:val="18"/>
      <w:szCs w:val="18"/>
    </w:rPr>
  </w:style>
  <w:style w:type="paragraph" w:styleId="GvdeMetni2">
    <w:name w:val="Body Text 2"/>
    <w:basedOn w:val="Normal"/>
    <w:link w:val="GvdeMetni2Char"/>
    <w:uiPriority w:val="99"/>
    <w:semiHidden/>
    <w:unhideWhenUsed/>
    <w:rsid w:val="00875EE3"/>
    <w:pPr>
      <w:spacing w:after="120" w:line="480" w:lineRule="auto"/>
    </w:pPr>
    <w:rPr>
      <w:lang/>
    </w:rPr>
  </w:style>
  <w:style w:type="character" w:customStyle="1" w:styleId="GvdeMetni2Char">
    <w:name w:val="Gövde Metni 2 Char"/>
    <w:link w:val="GvdeMetni2"/>
    <w:uiPriority w:val="99"/>
    <w:semiHidden/>
    <w:rsid w:val="00875EE3"/>
    <w:rPr>
      <w:rFonts w:ascii="Book Antiqua" w:hAnsi="Book Antiqua"/>
      <w:sz w:val="24"/>
      <w:szCs w:val="21"/>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4895329">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26384797">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00783039">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70843420">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28481952">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13835771">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8531786">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09800482">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hyperlink" Target="mailto:732224@meb.k12.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mments" Target="comments.xml"/><Relationship Id="rId23" Type="http://schemas.microsoft.com/office/2011/relationships/commentsExtended" Target="commentsExtended.xml"/><Relationship Id="rId10" Type="http://schemas.openxmlformats.org/officeDocument/2006/relationships/image" Target="media/image3.jpeg"/><Relationship Id="rId19" Type="http://schemas.openxmlformats.org/officeDocument/2006/relationships/hyperlink" Target="http://www.hbo.gov.t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microsoft.com/office/2016/09/relationships/commentsIds" Target="commentsId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DDDC20-970E-4C5F-B5A4-367E96723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6852</Words>
  <Characters>39057</Characters>
  <Application>Microsoft Office Word</Application>
  <DocSecurity>0</DocSecurity>
  <Lines>325</Lines>
  <Paragraphs>91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45818</CharactersWithSpaces>
  <SharedDoc>false</SharedDoc>
  <HLinks>
    <vt:vector size="126" baseType="variant">
      <vt:variant>
        <vt:i4>6684719</vt:i4>
      </vt:variant>
      <vt:variant>
        <vt:i4>120</vt:i4>
      </vt:variant>
      <vt:variant>
        <vt:i4>0</vt:i4>
      </vt:variant>
      <vt:variant>
        <vt:i4>5</vt:i4>
      </vt:variant>
      <vt:variant>
        <vt:lpwstr>http://www.hbo.gov.tr/</vt:lpwstr>
      </vt:variant>
      <vt:variant>
        <vt:lpwstr/>
      </vt:variant>
      <vt:variant>
        <vt:i4>3342429</vt:i4>
      </vt:variant>
      <vt:variant>
        <vt:i4>117</vt:i4>
      </vt:variant>
      <vt:variant>
        <vt:i4>0</vt:i4>
      </vt:variant>
      <vt:variant>
        <vt:i4>5</vt:i4>
      </vt:variant>
      <vt:variant>
        <vt:lpwstr>mailto:732224@meb.k12.tr</vt:lpwstr>
      </vt:variant>
      <vt:variant>
        <vt:lpwstr/>
      </vt: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Elif</cp:lastModifiedBy>
  <cp:revision>2</cp:revision>
  <cp:lastPrinted>2015-03-09T10:19:00Z</cp:lastPrinted>
  <dcterms:created xsi:type="dcterms:W3CDTF">2021-02-05T14:03:00Z</dcterms:created>
  <dcterms:modified xsi:type="dcterms:W3CDTF">2021-02-05T14:03:00Z</dcterms:modified>
</cp:coreProperties>
</file>